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CD2C" w14:textId="77777777" w:rsidR="00F27AA4" w:rsidRDefault="00F27AA4" w:rsidP="00E83F6D">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ЗАТВЕРДЖЕНО               </w:t>
      </w:r>
    </w:p>
    <w:p w14:paraId="12C60E91" w14:textId="77777777" w:rsidR="00F27AA4" w:rsidRDefault="00F27AA4" w:rsidP="00F27AA4">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СХВАЛЕНО:</w:t>
      </w:r>
    </w:p>
    <w:p w14:paraId="532994A3" w14:textId="77777777" w:rsidR="00F27AA4" w:rsidRDefault="00F27AA4" w:rsidP="00F27AA4">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Педагогічною радою КЗ                                          Завідувач КЗ «ДНЗ (ясла-са-</w:t>
      </w:r>
    </w:p>
    <w:p w14:paraId="7D380162" w14:textId="77777777" w:rsidR="00F27AA4" w:rsidRDefault="00F27AA4" w:rsidP="00F27AA4">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«ДНЗ (ясла- садок)№116» КМР                              док)№м 116» КМР</w:t>
      </w:r>
    </w:p>
    <w:p w14:paraId="689A1A70" w14:textId="77777777" w:rsidR="00F27AA4" w:rsidRDefault="00F27AA4" w:rsidP="00F27AA4">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Протокол № ____ від «____» ________2019р.      __________ Л.В.Миронова</w:t>
      </w:r>
    </w:p>
    <w:p w14:paraId="7AF5350B" w14:textId="77777777" w:rsidR="00F27AA4" w:rsidRDefault="00F27AA4" w:rsidP="00F27AA4">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    __»______________                                                                                </w:t>
      </w:r>
    </w:p>
    <w:p w14:paraId="2C00D897" w14:textId="77777777" w:rsidR="00F27AA4" w:rsidRDefault="00F27AA4" w:rsidP="00F27AA4">
      <w:pPr>
        <w:spacing w:after="0" w:line="240" w:lineRule="auto"/>
        <w:rPr>
          <w:rFonts w:ascii="Times New Roman" w:hAnsi="Times New Roman" w:cs="Times New Roman"/>
          <w:i w:val="0"/>
          <w:sz w:val="28"/>
          <w:szCs w:val="28"/>
          <w:lang w:val="uk-UA"/>
        </w:rPr>
      </w:pPr>
    </w:p>
    <w:p w14:paraId="3781DA6B" w14:textId="77777777" w:rsidR="00F27AA4" w:rsidRDefault="00F27AA4" w:rsidP="00F27AA4">
      <w:pPr>
        <w:spacing w:after="0" w:line="240" w:lineRule="auto"/>
        <w:rPr>
          <w:rFonts w:ascii="Times New Roman" w:hAnsi="Times New Roman" w:cs="Times New Roman"/>
          <w:i w:val="0"/>
          <w:sz w:val="28"/>
          <w:szCs w:val="28"/>
          <w:lang w:val="uk-UA"/>
        </w:rPr>
      </w:pPr>
    </w:p>
    <w:p w14:paraId="0BA5123E"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56B9800E"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25728762"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35C07C77"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3473AE1C"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54EB2995" w14:textId="77777777" w:rsidR="00F27AA4" w:rsidRPr="00DB2A14" w:rsidRDefault="00F27AA4" w:rsidP="00F27AA4">
      <w:pPr>
        <w:spacing w:after="0" w:line="240" w:lineRule="auto"/>
        <w:jc w:val="center"/>
        <w:rPr>
          <w:rFonts w:ascii="Times New Roman" w:hAnsi="Times New Roman" w:cs="Times New Roman"/>
          <w:b/>
          <w:i w:val="0"/>
          <w:sz w:val="48"/>
          <w:szCs w:val="48"/>
          <w:lang w:val="uk-UA"/>
        </w:rPr>
      </w:pPr>
      <w:r w:rsidRPr="00DB2A14">
        <w:rPr>
          <w:rFonts w:ascii="Times New Roman" w:hAnsi="Times New Roman" w:cs="Times New Roman"/>
          <w:b/>
          <w:i w:val="0"/>
          <w:sz w:val="48"/>
          <w:szCs w:val="48"/>
          <w:lang w:val="uk-UA"/>
        </w:rPr>
        <w:t>Річний план роботи</w:t>
      </w:r>
    </w:p>
    <w:p w14:paraId="5CA728EC" w14:textId="77777777" w:rsidR="00F27AA4" w:rsidRPr="00326A1B" w:rsidRDefault="00F27AA4" w:rsidP="00F27AA4">
      <w:pPr>
        <w:spacing w:after="0" w:line="240" w:lineRule="auto"/>
        <w:jc w:val="center"/>
        <w:rPr>
          <w:rFonts w:ascii="Times New Roman" w:hAnsi="Times New Roman" w:cs="Times New Roman"/>
          <w:i w:val="0"/>
          <w:sz w:val="36"/>
          <w:szCs w:val="36"/>
          <w:lang w:val="uk-UA"/>
        </w:rPr>
      </w:pPr>
      <w:r w:rsidRPr="00326A1B">
        <w:rPr>
          <w:rFonts w:ascii="Times New Roman" w:hAnsi="Times New Roman" w:cs="Times New Roman"/>
          <w:i w:val="0"/>
          <w:sz w:val="36"/>
          <w:szCs w:val="36"/>
          <w:lang w:val="uk-UA"/>
        </w:rPr>
        <w:t xml:space="preserve">Комунальний </w:t>
      </w:r>
      <w:r>
        <w:rPr>
          <w:rFonts w:ascii="Times New Roman" w:hAnsi="Times New Roman" w:cs="Times New Roman"/>
          <w:i w:val="0"/>
          <w:sz w:val="36"/>
          <w:szCs w:val="36"/>
          <w:lang w:val="uk-UA"/>
        </w:rPr>
        <w:t>заклад  «Д</w:t>
      </w:r>
      <w:r w:rsidRPr="00326A1B">
        <w:rPr>
          <w:rFonts w:ascii="Times New Roman" w:hAnsi="Times New Roman" w:cs="Times New Roman"/>
          <w:i w:val="0"/>
          <w:sz w:val="36"/>
          <w:szCs w:val="36"/>
          <w:lang w:val="uk-UA"/>
        </w:rPr>
        <w:t xml:space="preserve">ошкільний навчальний заклад </w:t>
      </w:r>
      <w:r>
        <w:rPr>
          <w:rFonts w:ascii="Times New Roman" w:hAnsi="Times New Roman" w:cs="Times New Roman"/>
          <w:i w:val="0"/>
          <w:sz w:val="36"/>
          <w:szCs w:val="36"/>
          <w:lang w:val="uk-UA"/>
        </w:rPr>
        <w:t>(ясла-садок)</w:t>
      </w:r>
      <w:r w:rsidRPr="00326A1B">
        <w:rPr>
          <w:rFonts w:ascii="Times New Roman" w:hAnsi="Times New Roman" w:cs="Times New Roman"/>
          <w:i w:val="0"/>
          <w:sz w:val="36"/>
          <w:szCs w:val="36"/>
          <w:lang w:val="uk-UA"/>
        </w:rPr>
        <w:t>№116</w:t>
      </w:r>
      <w:r>
        <w:rPr>
          <w:rFonts w:ascii="Times New Roman" w:hAnsi="Times New Roman" w:cs="Times New Roman"/>
          <w:i w:val="0"/>
          <w:sz w:val="36"/>
          <w:szCs w:val="36"/>
          <w:lang w:val="uk-UA"/>
        </w:rPr>
        <w:t>» КМР</w:t>
      </w:r>
    </w:p>
    <w:p w14:paraId="13D9BFE0" w14:textId="77777777" w:rsidR="00F27AA4" w:rsidRPr="00326A1B" w:rsidRDefault="00F27AA4" w:rsidP="00F27AA4">
      <w:pPr>
        <w:spacing w:after="0" w:line="240" w:lineRule="auto"/>
        <w:jc w:val="center"/>
        <w:rPr>
          <w:rFonts w:ascii="Times New Roman" w:hAnsi="Times New Roman" w:cs="Times New Roman"/>
          <w:i w:val="0"/>
          <w:sz w:val="36"/>
          <w:szCs w:val="36"/>
          <w:lang w:val="uk-UA"/>
        </w:rPr>
      </w:pPr>
      <w:r w:rsidRPr="00326A1B">
        <w:rPr>
          <w:rFonts w:ascii="Times New Roman" w:hAnsi="Times New Roman" w:cs="Times New Roman"/>
          <w:i w:val="0"/>
          <w:sz w:val="36"/>
          <w:szCs w:val="36"/>
          <w:lang w:val="uk-UA"/>
        </w:rPr>
        <w:t>«Пролісок»</w:t>
      </w:r>
    </w:p>
    <w:p w14:paraId="23A2BB8F" w14:textId="77777777" w:rsidR="00F27AA4" w:rsidRDefault="00F27AA4" w:rsidP="00F27AA4">
      <w:pPr>
        <w:spacing w:after="0" w:line="240" w:lineRule="auto"/>
        <w:jc w:val="center"/>
        <w:rPr>
          <w:rFonts w:ascii="Times New Roman" w:hAnsi="Times New Roman" w:cs="Times New Roman"/>
          <w:i w:val="0"/>
          <w:sz w:val="36"/>
          <w:szCs w:val="36"/>
          <w:lang w:val="uk-UA"/>
        </w:rPr>
      </w:pPr>
      <w:r>
        <w:rPr>
          <w:rFonts w:ascii="Times New Roman" w:hAnsi="Times New Roman" w:cs="Times New Roman"/>
          <w:i w:val="0"/>
          <w:sz w:val="36"/>
          <w:szCs w:val="36"/>
          <w:lang w:val="uk-UA"/>
        </w:rPr>
        <w:t>на 2019</w:t>
      </w:r>
      <w:r w:rsidRPr="00326A1B">
        <w:rPr>
          <w:rFonts w:ascii="Times New Roman" w:hAnsi="Times New Roman" w:cs="Times New Roman"/>
          <w:i w:val="0"/>
          <w:sz w:val="36"/>
          <w:szCs w:val="36"/>
          <w:lang w:val="uk-UA"/>
        </w:rPr>
        <w:t>-2</w:t>
      </w:r>
      <w:r>
        <w:rPr>
          <w:rFonts w:ascii="Times New Roman" w:hAnsi="Times New Roman" w:cs="Times New Roman"/>
          <w:i w:val="0"/>
          <w:sz w:val="36"/>
          <w:szCs w:val="36"/>
          <w:lang w:val="uk-UA"/>
        </w:rPr>
        <w:t>020 навчальний рік</w:t>
      </w:r>
    </w:p>
    <w:p w14:paraId="350225DB" w14:textId="77777777" w:rsidR="00F27AA4" w:rsidRDefault="00F27AA4" w:rsidP="00F27AA4">
      <w:pPr>
        <w:spacing w:after="0" w:line="240" w:lineRule="auto"/>
        <w:jc w:val="center"/>
        <w:rPr>
          <w:rFonts w:ascii="Times New Roman" w:hAnsi="Times New Roman" w:cs="Times New Roman"/>
          <w:i w:val="0"/>
          <w:sz w:val="36"/>
          <w:szCs w:val="36"/>
          <w:lang w:val="uk-UA"/>
        </w:rPr>
      </w:pPr>
    </w:p>
    <w:p w14:paraId="2E731249"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0F913830"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51254FB8"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1F702E39"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2DA9F529"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6C2EDF10"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5D30595A"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22E0CB4E"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24E4419C"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63B5C214"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4EE37340"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06C92D01"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6ED02F2A"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43AE5A1D"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12C3EE1E"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0192B7BD"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749F8208"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264C6BD6"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5CD1CA94" w14:textId="77777777" w:rsidR="00F27AA4" w:rsidRDefault="00F27AA4" w:rsidP="00F27AA4">
      <w:pPr>
        <w:spacing w:after="0" w:line="240" w:lineRule="auto"/>
        <w:rPr>
          <w:rFonts w:ascii="Times New Roman" w:hAnsi="Times New Roman" w:cs="Times New Roman"/>
          <w:i w:val="0"/>
          <w:sz w:val="28"/>
          <w:szCs w:val="28"/>
          <w:lang w:val="uk-UA"/>
        </w:rPr>
      </w:pPr>
    </w:p>
    <w:p w14:paraId="775587CC"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27479CDD"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01599897" w14:textId="77777777" w:rsidR="00F27AA4" w:rsidRDefault="00F27AA4" w:rsidP="00F27AA4">
      <w:pPr>
        <w:spacing w:after="0" w:line="240" w:lineRule="auto"/>
        <w:jc w:val="center"/>
        <w:rPr>
          <w:rFonts w:ascii="Times New Roman" w:hAnsi="Times New Roman" w:cs="Times New Roman"/>
          <w:i w:val="0"/>
          <w:sz w:val="28"/>
          <w:szCs w:val="28"/>
          <w:lang w:val="uk-UA"/>
        </w:rPr>
      </w:pPr>
    </w:p>
    <w:p w14:paraId="653F8536" w14:textId="77777777" w:rsidR="00F27AA4" w:rsidRDefault="00F27AA4" w:rsidP="00F27AA4">
      <w:pPr>
        <w:spacing w:line="360" w:lineRule="auto"/>
        <w:ind w:firstLine="709"/>
        <w:jc w:val="center"/>
        <w:rPr>
          <w:rFonts w:ascii="Times New Roman" w:hAnsi="Times New Roman" w:cs="Times New Roman"/>
          <w:i w:val="0"/>
          <w:sz w:val="28"/>
          <w:szCs w:val="28"/>
          <w:lang w:val="uk-UA"/>
        </w:rPr>
      </w:pPr>
    </w:p>
    <w:p w14:paraId="50E656D6" w14:textId="77777777" w:rsidR="00156A75" w:rsidRDefault="00156A75" w:rsidP="00F27AA4">
      <w:pPr>
        <w:spacing w:line="360" w:lineRule="auto"/>
        <w:ind w:firstLine="709"/>
        <w:jc w:val="center"/>
        <w:rPr>
          <w:rFonts w:ascii="Times New Roman" w:hAnsi="Times New Roman" w:cs="Times New Roman"/>
          <w:i w:val="0"/>
          <w:sz w:val="28"/>
          <w:szCs w:val="28"/>
          <w:lang w:val="uk-UA"/>
        </w:rPr>
      </w:pPr>
    </w:p>
    <w:p w14:paraId="2F9E3C77" w14:textId="77777777" w:rsidR="00156A75" w:rsidRDefault="00156A75" w:rsidP="00F27AA4">
      <w:pPr>
        <w:spacing w:line="360" w:lineRule="auto"/>
        <w:ind w:firstLine="709"/>
        <w:jc w:val="center"/>
        <w:rPr>
          <w:rFonts w:ascii="Times New Roman" w:hAnsi="Times New Roman" w:cs="Times New Roman"/>
          <w:i w:val="0"/>
          <w:sz w:val="28"/>
          <w:szCs w:val="28"/>
          <w:lang w:val="uk-UA"/>
        </w:rPr>
      </w:pPr>
    </w:p>
    <w:p w14:paraId="64826A35" w14:textId="77777777" w:rsidR="00F27AA4" w:rsidRPr="00E03843" w:rsidRDefault="00F27AA4" w:rsidP="00F27AA4">
      <w:pPr>
        <w:spacing w:line="360" w:lineRule="auto"/>
        <w:ind w:firstLine="709"/>
        <w:jc w:val="center"/>
        <w:rPr>
          <w:rFonts w:ascii="Times New Roman" w:hAnsi="Times New Roman" w:cs="Times New Roman"/>
          <w:b/>
          <w:i w:val="0"/>
          <w:sz w:val="32"/>
          <w:szCs w:val="32"/>
          <w:lang w:val="uk-UA"/>
        </w:rPr>
      </w:pPr>
      <w:r w:rsidRPr="00AF1A2A">
        <w:rPr>
          <w:rFonts w:ascii="Times New Roman" w:hAnsi="Times New Roman" w:cs="Times New Roman"/>
          <w:b/>
          <w:i w:val="0"/>
          <w:sz w:val="32"/>
          <w:szCs w:val="32"/>
        </w:rPr>
        <w:lastRenderedPageBreak/>
        <w:t>I</w:t>
      </w:r>
      <w:r w:rsidRPr="00E03843">
        <w:rPr>
          <w:rFonts w:ascii="Times New Roman" w:hAnsi="Times New Roman" w:cs="Times New Roman"/>
          <w:b/>
          <w:i w:val="0"/>
          <w:sz w:val="32"/>
          <w:szCs w:val="32"/>
          <w:lang w:val="uk-UA"/>
        </w:rPr>
        <w:t>.Загальні відомості</w:t>
      </w:r>
    </w:p>
    <w:p w14:paraId="7A31704E"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Комунальний дошкільний навчальний заклад підпорядкований відділу освіти виконкому Довгинцівської районної в місті ради. Побудований в 1992р., відчинив двері для малят в червні 1992 році. Має спортивний та музичний зали, харчоблок, пральню.</w:t>
      </w:r>
    </w:p>
    <w:p w14:paraId="55AE669B"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Розрахований на 13 груп. Здійснено косметичні ремонти всіх вікових груп. Функціонують всі групи. Висвітлених дод</w:t>
      </w:r>
      <w:r>
        <w:rPr>
          <w:rFonts w:ascii="Times New Roman" w:hAnsi="Times New Roman" w:cs="Times New Roman"/>
          <w:i w:val="0"/>
          <w:sz w:val="28"/>
          <w:szCs w:val="28"/>
          <w:lang w:val="uk-UA"/>
        </w:rPr>
        <w:t>аткових приміщень в закладі немає.11 груп працює з режимом 10,5 год. (1,2,3,4,5,6,7,8,9,11,12); 1 чергова група – 12 годин; 1 група з 9-годинний режим роботи. З 01.09.2019 року планується перепрофілюювати  групу 13 на режим роботи перед шкільного віку.</w:t>
      </w:r>
    </w:p>
    <w:p w14:paraId="1EA33555"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ЗДО</w:t>
      </w:r>
      <w:r w:rsidRPr="00AF1A2A">
        <w:rPr>
          <w:rFonts w:ascii="Times New Roman" w:hAnsi="Times New Roman" w:cs="Times New Roman"/>
          <w:i w:val="0"/>
          <w:sz w:val="28"/>
          <w:szCs w:val="28"/>
          <w:lang w:val="uk-UA"/>
        </w:rPr>
        <w:t xml:space="preserve"> №116 забезпечений повністю нормативно-правовою базою управління та інструктивно-методичними документами з розділів освітньо-виховного процесу.</w:t>
      </w:r>
    </w:p>
    <w:p w14:paraId="7641BC5E"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 xml:space="preserve">Для всіх категорій працівників розроблені посадові інструкції (ознайомлені під </w:t>
      </w:r>
      <w:r>
        <w:rPr>
          <w:rFonts w:ascii="Times New Roman" w:hAnsi="Times New Roman" w:cs="Times New Roman"/>
          <w:i w:val="0"/>
          <w:sz w:val="28"/>
          <w:szCs w:val="28"/>
          <w:lang w:val="uk-UA"/>
        </w:rPr>
        <w:t>під</w:t>
      </w:r>
      <w:r w:rsidRPr="00AF1A2A">
        <w:rPr>
          <w:rFonts w:ascii="Times New Roman" w:hAnsi="Times New Roman" w:cs="Times New Roman"/>
          <w:i w:val="0"/>
          <w:sz w:val="28"/>
          <w:szCs w:val="28"/>
          <w:lang w:val="uk-UA"/>
        </w:rPr>
        <w:t>пис) та інструктажі з безпеки життєдіяльності.</w:t>
      </w:r>
    </w:p>
    <w:p w14:paraId="52E44EB8"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Згідно нормативних вимог ведуться журнали реєстрації з охорони праці, безпеки життєдіяльності, журнали з інструктажів в групах для дітей, батьків. В закладі діють комісії з охорони праці, БЖД,</w:t>
      </w:r>
      <w:r>
        <w:rPr>
          <w:rFonts w:ascii="Times New Roman" w:hAnsi="Times New Roman" w:cs="Times New Roman"/>
          <w:i w:val="0"/>
          <w:sz w:val="28"/>
          <w:szCs w:val="28"/>
          <w:lang w:val="uk-UA"/>
        </w:rPr>
        <w:t xml:space="preserve"> ЦЗ,</w:t>
      </w:r>
      <w:r w:rsidRPr="00AF1A2A">
        <w:rPr>
          <w:rFonts w:ascii="Times New Roman" w:hAnsi="Times New Roman" w:cs="Times New Roman"/>
          <w:i w:val="0"/>
          <w:sz w:val="28"/>
          <w:szCs w:val="28"/>
          <w:lang w:val="uk-UA"/>
        </w:rPr>
        <w:t xml:space="preserve"> страхова коміс</w:t>
      </w:r>
      <w:r>
        <w:rPr>
          <w:rFonts w:ascii="Times New Roman" w:hAnsi="Times New Roman" w:cs="Times New Roman"/>
          <w:i w:val="0"/>
          <w:sz w:val="28"/>
          <w:szCs w:val="28"/>
          <w:lang w:val="uk-UA"/>
        </w:rPr>
        <w:t xml:space="preserve">ія, </w:t>
      </w:r>
      <w:r w:rsidRPr="00AF1A2A">
        <w:rPr>
          <w:rFonts w:ascii="Times New Roman" w:hAnsi="Times New Roman" w:cs="Times New Roman"/>
          <w:i w:val="0"/>
          <w:sz w:val="28"/>
          <w:szCs w:val="28"/>
          <w:lang w:val="uk-UA"/>
        </w:rPr>
        <w:t xml:space="preserve"> відповідальні</w:t>
      </w:r>
      <w:r>
        <w:rPr>
          <w:rFonts w:ascii="Times New Roman" w:hAnsi="Times New Roman" w:cs="Times New Roman"/>
          <w:i w:val="0"/>
          <w:sz w:val="28"/>
          <w:szCs w:val="28"/>
          <w:lang w:val="uk-UA"/>
        </w:rPr>
        <w:t xml:space="preserve"> члени фіксують стан діяльності,діють атестаційні комісії  атестації робочих місць та атестації педагогічних працівників.</w:t>
      </w:r>
    </w:p>
    <w:p w14:paraId="1BACCA54"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В закладі забезпечується діяльність з питання цивільного захисту, створена комісія, оформлений куточок, в групах є відповідні матеріали. В методичному кабінеті є необхідність поповнення наочними матеріалами з даного питання.</w:t>
      </w:r>
      <w:r w:rsidRPr="00132D0D">
        <w:rPr>
          <w:rFonts w:ascii="Times New Roman" w:hAnsi="Times New Roman" w:cs="Times New Roman"/>
          <w:i w:val="0"/>
          <w:sz w:val="28"/>
          <w:szCs w:val="28"/>
          <w:lang w:val="uk-UA"/>
        </w:rPr>
        <w:t xml:space="preserve"> </w:t>
      </w:r>
    </w:p>
    <w:p w14:paraId="4EDAB80E"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 медичний кабінет</w:t>
      </w:r>
      <w:r w:rsidRPr="00AF1A2A">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придбаний холодильник, </w:t>
      </w:r>
      <w:r w:rsidRPr="00AF1A2A">
        <w:rPr>
          <w:rFonts w:ascii="Times New Roman" w:hAnsi="Times New Roman" w:cs="Times New Roman"/>
          <w:i w:val="0"/>
          <w:sz w:val="28"/>
          <w:szCs w:val="28"/>
          <w:lang w:val="uk-UA"/>
        </w:rPr>
        <w:t xml:space="preserve"> зроблени</w:t>
      </w:r>
      <w:r>
        <w:rPr>
          <w:rFonts w:ascii="Times New Roman" w:hAnsi="Times New Roman" w:cs="Times New Roman"/>
          <w:i w:val="0"/>
          <w:sz w:val="28"/>
          <w:szCs w:val="28"/>
          <w:lang w:val="uk-UA"/>
        </w:rPr>
        <w:t xml:space="preserve">й косметичний ремонт маніпуляційної. </w:t>
      </w:r>
      <w:r w:rsidRPr="00AF1A2A">
        <w:rPr>
          <w:rFonts w:ascii="Times New Roman" w:hAnsi="Times New Roman" w:cs="Times New Roman"/>
          <w:i w:val="0"/>
          <w:sz w:val="28"/>
          <w:szCs w:val="28"/>
          <w:lang w:val="uk-UA"/>
        </w:rPr>
        <w:t xml:space="preserve">В методичному кабінеті </w:t>
      </w:r>
      <w:r>
        <w:rPr>
          <w:rFonts w:ascii="Times New Roman" w:hAnsi="Times New Roman" w:cs="Times New Roman"/>
          <w:i w:val="0"/>
          <w:sz w:val="28"/>
          <w:szCs w:val="28"/>
          <w:lang w:val="uk-UA"/>
        </w:rPr>
        <w:t>замінені шпалери, гардинне полотно, придбано новий інформаційний стенд.</w:t>
      </w:r>
      <w:r w:rsidRPr="00AF1A2A">
        <w:rPr>
          <w:rFonts w:ascii="Times New Roman" w:hAnsi="Times New Roman" w:cs="Times New Roman"/>
          <w:i w:val="0"/>
          <w:sz w:val="28"/>
          <w:szCs w:val="28"/>
          <w:lang w:val="uk-UA"/>
        </w:rPr>
        <w:t xml:space="preserve"> Музична зала поповнилась музичними дитячими інструментами, замін</w:t>
      </w:r>
      <w:r>
        <w:rPr>
          <w:rFonts w:ascii="Times New Roman" w:hAnsi="Times New Roman" w:cs="Times New Roman"/>
          <w:i w:val="0"/>
          <w:sz w:val="28"/>
          <w:szCs w:val="28"/>
          <w:lang w:val="uk-UA"/>
        </w:rPr>
        <w:t xml:space="preserve">ено штори та дитячі стільці для дітей груп раннього віку. На </w:t>
      </w:r>
      <w:r w:rsidRPr="00AF1A2A">
        <w:rPr>
          <w:rFonts w:ascii="Times New Roman" w:hAnsi="Times New Roman" w:cs="Times New Roman"/>
          <w:i w:val="0"/>
          <w:sz w:val="28"/>
          <w:szCs w:val="28"/>
          <w:lang w:val="uk-UA"/>
        </w:rPr>
        <w:t>протязі року в закладі здійснювалась матеріально-технічне забезпечення. В групових кімнатах було замінено лі</w:t>
      </w:r>
      <w:r>
        <w:rPr>
          <w:rFonts w:ascii="Times New Roman" w:hAnsi="Times New Roman" w:cs="Times New Roman"/>
          <w:i w:val="0"/>
          <w:sz w:val="28"/>
          <w:szCs w:val="28"/>
          <w:lang w:val="uk-UA"/>
        </w:rPr>
        <w:t xml:space="preserve">нолеум рушники, столовий посуд, шафи, стільці, зроблено косметичні </w:t>
      </w:r>
      <w:r>
        <w:rPr>
          <w:rFonts w:ascii="Times New Roman" w:hAnsi="Times New Roman" w:cs="Times New Roman"/>
          <w:i w:val="0"/>
          <w:sz w:val="28"/>
          <w:szCs w:val="28"/>
          <w:lang w:val="uk-UA"/>
        </w:rPr>
        <w:lastRenderedPageBreak/>
        <w:t>ремонти (гр .№4,12, 13, 10,</w:t>
      </w:r>
      <w:r w:rsidR="00744879">
        <w:rPr>
          <w:rFonts w:ascii="Times New Roman" w:hAnsi="Times New Roman" w:cs="Times New Roman"/>
          <w:i w:val="0"/>
          <w:sz w:val="28"/>
          <w:szCs w:val="28"/>
          <w:lang w:val="uk-UA"/>
        </w:rPr>
        <w:t>8). Відремонтована східцеві клітина одного з крил закладу.</w:t>
      </w:r>
      <w:r w:rsidRPr="00AF1A2A">
        <w:rPr>
          <w:rFonts w:ascii="Times New Roman" w:hAnsi="Times New Roman" w:cs="Times New Roman"/>
          <w:i w:val="0"/>
          <w:sz w:val="28"/>
          <w:szCs w:val="28"/>
          <w:lang w:val="uk-UA"/>
        </w:rPr>
        <w:t xml:space="preserve"> </w:t>
      </w:r>
    </w:p>
    <w:p w14:paraId="37D3CC20" w14:textId="77777777" w:rsidR="00F27AA4" w:rsidRPr="000675CC" w:rsidRDefault="00F27AA4" w:rsidP="00F27AA4">
      <w:pPr>
        <w:spacing w:after="0" w:line="360" w:lineRule="auto"/>
        <w:ind w:firstLine="709"/>
        <w:jc w:val="both"/>
        <w:rPr>
          <w:rFonts w:ascii="Times New Roman" w:hAnsi="Times New Roman" w:cs="Times New Roman"/>
          <w:i w:val="0"/>
          <w:sz w:val="28"/>
          <w:szCs w:val="28"/>
          <w:lang w:val="uk-UA"/>
        </w:rPr>
      </w:pPr>
      <w:r w:rsidRPr="00C31A63">
        <w:rPr>
          <w:rFonts w:ascii="Times New Roman" w:hAnsi="Times New Roman" w:cs="Times New Roman"/>
          <w:i w:val="0"/>
          <w:sz w:val="28"/>
          <w:szCs w:val="28"/>
          <w:vertAlign w:val="superscript"/>
          <w:lang w:val="uk-UA"/>
        </w:rPr>
        <w:t xml:space="preserve"> </w:t>
      </w:r>
      <w:r w:rsidRPr="00C31A63">
        <w:rPr>
          <w:rFonts w:ascii="Times New Roman" w:hAnsi="Times New Roman" w:cs="Times New Roman"/>
          <w:i w:val="0"/>
          <w:sz w:val="28"/>
          <w:szCs w:val="28"/>
          <w:lang w:val="uk-UA"/>
        </w:rPr>
        <w:t>Медичне обслуговування в дошкільному закладі передбачає надання дітям допомоги у збереженні здоров’я та профілактиці захворювань, його</w:t>
      </w:r>
      <w:r w:rsidRPr="00C31A63">
        <w:rPr>
          <w:rFonts w:ascii="Times New Roman" w:eastAsia="Calibri" w:hAnsi="Times New Roman" w:cs="Times New Roman"/>
          <w:i w:val="0"/>
          <w:sz w:val="32"/>
          <w:szCs w:val="32"/>
          <w:lang w:val="uk-UA"/>
        </w:rPr>
        <w:t xml:space="preserve"> </w:t>
      </w:r>
      <w:r w:rsidRPr="00C31A63">
        <w:rPr>
          <w:rFonts w:ascii="Times New Roman" w:eastAsia="Calibri" w:hAnsi="Times New Roman" w:cs="Times New Roman"/>
          <w:i w:val="0"/>
          <w:sz w:val="28"/>
          <w:szCs w:val="28"/>
          <w:lang w:val="uk-UA"/>
        </w:rPr>
        <w:t>забезпечують старші медичні сест</w:t>
      </w:r>
      <w:r>
        <w:rPr>
          <w:rFonts w:ascii="Times New Roman" w:eastAsia="Calibri" w:hAnsi="Times New Roman" w:cs="Times New Roman"/>
          <w:i w:val="0"/>
          <w:sz w:val="28"/>
          <w:szCs w:val="28"/>
          <w:lang w:val="uk-UA"/>
        </w:rPr>
        <w:t>ри Грицаєнко В.Ф., та Білоус Я.Б.</w:t>
      </w:r>
      <w:r w:rsidRPr="00C31A63">
        <w:rPr>
          <w:rFonts w:ascii="Times New Roman" w:eastAsia="Calibri" w:hAnsi="Times New Roman" w:cs="Times New Roman"/>
          <w:i w:val="0"/>
          <w:sz w:val="28"/>
          <w:szCs w:val="28"/>
          <w:lang w:val="uk-UA"/>
        </w:rPr>
        <w:t xml:space="preserve">. В своїй роботі </w:t>
      </w:r>
      <w:r>
        <w:rPr>
          <w:rFonts w:ascii="Times New Roman" w:hAnsi="Times New Roman" w:cs="Times New Roman"/>
          <w:i w:val="0"/>
          <w:sz w:val="28"/>
          <w:szCs w:val="28"/>
          <w:lang w:val="uk-UA"/>
        </w:rPr>
        <w:t>в</w:t>
      </w:r>
      <w:r w:rsidRPr="00C31A63">
        <w:rPr>
          <w:rFonts w:ascii="Times New Roman" w:eastAsia="Calibri" w:hAnsi="Times New Roman" w:cs="Times New Roman"/>
          <w:i w:val="0"/>
          <w:sz w:val="28"/>
          <w:szCs w:val="28"/>
          <w:lang w:val="uk-UA"/>
        </w:rPr>
        <w:t xml:space="preserve">они керуються  чинним законодавством, нормативно-правовими актами органів охорони здоров’я України, освіти та науки України.   В дошкільному навчальному закладі, відповідно вимог  Положення про медичний кабінет  дошкільного навчального закладу (наказ МОЗ України, МОН України від 30 серпня 2005 р. № 432/496) обладнано і функціонує медичний блок (медичний кабінет, ізолятор, </w:t>
      </w:r>
      <w:r>
        <w:rPr>
          <w:rFonts w:ascii="Times New Roman" w:eastAsia="Calibri" w:hAnsi="Times New Roman" w:cs="Times New Roman"/>
          <w:i w:val="0"/>
          <w:sz w:val="28"/>
          <w:szCs w:val="28"/>
          <w:lang w:val="uk-UA"/>
        </w:rPr>
        <w:t>маніпуляцій на), який</w:t>
      </w:r>
      <w:r w:rsidRPr="00C31A63">
        <w:rPr>
          <w:rFonts w:ascii="Times New Roman" w:eastAsia="Calibri" w:hAnsi="Times New Roman" w:cs="Times New Roman"/>
          <w:i w:val="0"/>
          <w:sz w:val="28"/>
          <w:szCs w:val="28"/>
          <w:lang w:val="uk-UA"/>
        </w:rPr>
        <w:t xml:space="preserve"> оснащений відповідним обладнанням , засобами   медичного призначення для надання невідкладної медичної допомоги.                                                                                                    </w:t>
      </w:r>
      <w:r>
        <w:rPr>
          <w:rFonts w:ascii="Times New Roman" w:eastAsia="Calibri" w:hAnsi="Times New Roman" w:cs="Times New Roman"/>
          <w:i w:val="0"/>
          <w:sz w:val="28"/>
          <w:szCs w:val="28"/>
          <w:lang w:val="uk-UA"/>
        </w:rPr>
        <w:t xml:space="preserve">           Відповідно до нового Санітарного регламенту для дошкільних навчальних закладів </w:t>
      </w:r>
      <w:r w:rsidRPr="00C31A63">
        <w:rPr>
          <w:rFonts w:ascii="Times New Roman" w:eastAsia="Calibri" w:hAnsi="Times New Roman" w:cs="Times New Roman"/>
          <w:i w:val="0"/>
          <w:sz w:val="28"/>
          <w:szCs w:val="28"/>
          <w:lang w:val="uk-UA"/>
        </w:rPr>
        <w:t xml:space="preserve"> в дошкільному навчальному закладі забезпечені належні санітарні умови для перебування, виховання та навчання дітей. Будівля, ігрові майданчики та територія закладу утримуються в чистоті та порядку</w:t>
      </w:r>
      <w:r>
        <w:rPr>
          <w:rFonts w:ascii="Times New Roman" w:eastAsia="Calibri" w:hAnsi="Times New Roman" w:cs="Times New Roman"/>
          <w:i w:val="0"/>
          <w:sz w:val="28"/>
          <w:szCs w:val="28"/>
          <w:lang w:val="uk-UA"/>
        </w:rPr>
        <w:t xml:space="preserve">. </w:t>
      </w:r>
      <w:r w:rsidRPr="00C31A63">
        <w:rPr>
          <w:rFonts w:ascii="Times New Roman" w:eastAsia="Calibri" w:hAnsi="Times New Roman" w:cs="Times New Roman"/>
          <w:i w:val="0"/>
          <w:sz w:val="28"/>
          <w:szCs w:val="28"/>
          <w:lang w:val="uk-UA"/>
        </w:rPr>
        <w:t>Медичні працівники здійснюють постій</w:t>
      </w:r>
      <w:r>
        <w:rPr>
          <w:rFonts w:ascii="Times New Roman" w:eastAsia="Calibri" w:hAnsi="Times New Roman" w:cs="Times New Roman"/>
          <w:i w:val="0"/>
          <w:sz w:val="28"/>
          <w:szCs w:val="28"/>
          <w:lang w:val="uk-UA"/>
        </w:rPr>
        <w:t xml:space="preserve">ний контроль за станом здоров’я </w:t>
      </w:r>
      <w:r w:rsidRPr="00C31A63">
        <w:rPr>
          <w:rFonts w:ascii="Times New Roman" w:eastAsia="Calibri" w:hAnsi="Times New Roman" w:cs="Times New Roman"/>
          <w:i w:val="0"/>
          <w:sz w:val="28"/>
          <w:szCs w:val="28"/>
          <w:lang w:val="uk-UA"/>
        </w:rPr>
        <w:t>дітей, зокрема систематично проводяться медичні огляди дітей лікарем-педі</w:t>
      </w:r>
      <w:r>
        <w:rPr>
          <w:rFonts w:ascii="Times New Roman" w:eastAsia="Calibri" w:hAnsi="Times New Roman" w:cs="Times New Roman"/>
          <w:i w:val="0"/>
          <w:sz w:val="28"/>
          <w:szCs w:val="28"/>
          <w:lang w:val="uk-UA"/>
        </w:rPr>
        <w:t xml:space="preserve">атром та іншими спеціалістами.   </w:t>
      </w:r>
      <w:r w:rsidRPr="00C31A63">
        <w:rPr>
          <w:rFonts w:ascii="Times New Roman" w:eastAsia="Calibri" w:hAnsi="Times New Roman" w:cs="Times New Roman"/>
          <w:i w:val="0"/>
          <w:sz w:val="28"/>
          <w:szCs w:val="28"/>
          <w:lang w:val="uk-UA"/>
        </w:rPr>
        <w:t xml:space="preserve">  Профілактичні щеплення дітям проводяться, в дитячій поліклініці, згідно з календарем щеплень складеним сестрою медичною старшою, у порядку і в терміни встановлені МОЗ України. Далі  про профілактичні щеплення та результати  медичних оглядів фіксуються в картках (ф-26/о та ф-063/80).     Постійно проводиться аналіз стану  здоров’я дітей-визначаються групи здоров’я, та фізичний розвиток дітей. Ці показники враховуються під час проведення занять з фізичної культури, при організації рухового режиму, впродовж дня, загартовуючих  заходів, підбор</w:t>
      </w:r>
      <w:r>
        <w:rPr>
          <w:rFonts w:ascii="Times New Roman" w:eastAsia="Calibri" w:hAnsi="Times New Roman" w:cs="Times New Roman"/>
          <w:i w:val="0"/>
          <w:sz w:val="28"/>
          <w:szCs w:val="28"/>
          <w:lang w:val="uk-UA"/>
        </w:rPr>
        <w:t xml:space="preserve">у рухливих ігор тощо.   </w:t>
      </w:r>
      <w:r w:rsidRPr="00C31A63">
        <w:rPr>
          <w:rFonts w:ascii="Times New Roman" w:eastAsia="Calibri" w:hAnsi="Times New Roman" w:cs="Times New Roman"/>
          <w:i w:val="0"/>
          <w:sz w:val="28"/>
          <w:szCs w:val="28"/>
          <w:lang w:val="uk-UA"/>
        </w:rPr>
        <w:t xml:space="preserve"> У кожній віковій групі за результатами обстеження дітей спеціалістами та антропометричними вимірами ведеться листок здоров’я  кожної дитини, згідно з яким проводиться маркування меблів, здійснюється індивідуальний підхід під час фізкультурно-оздоровчої роботи.                                                Систематично аналізуються захворюваність дітей, зокрема визначається індекс здоров’я та процент захворюваності, як по кожній віковій групі так і </w:t>
      </w:r>
      <w:r w:rsidRPr="00C31A63">
        <w:rPr>
          <w:rFonts w:ascii="Times New Roman" w:eastAsia="Calibri" w:hAnsi="Times New Roman" w:cs="Times New Roman"/>
          <w:i w:val="0"/>
          <w:sz w:val="28"/>
          <w:szCs w:val="28"/>
          <w:lang w:val="uk-UA"/>
        </w:rPr>
        <w:lastRenderedPageBreak/>
        <w:t>по дошкільному навчальному закладу в ціл</w:t>
      </w:r>
      <w:r w:rsidR="00744879">
        <w:rPr>
          <w:rFonts w:ascii="Times New Roman" w:eastAsia="Calibri" w:hAnsi="Times New Roman" w:cs="Times New Roman"/>
          <w:i w:val="0"/>
          <w:sz w:val="28"/>
          <w:szCs w:val="28"/>
          <w:lang w:val="uk-UA"/>
        </w:rPr>
        <w:t>ому. Так, індекс здоров’я у 2018 -2019</w:t>
      </w:r>
      <w:r w:rsidRPr="00C31A63">
        <w:rPr>
          <w:rFonts w:ascii="Times New Roman" w:eastAsia="Calibri" w:hAnsi="Times New Roman" w:cs="Times New Roman"/>
          <w:i w:val="0"/>
          <w:sz w:val="28"/>
          <w:szCs w:val="28"/>
          <w:lang w:val="uk-UA"/>
        </w:rPr>
        <w:t xml:space="preserve"> р. склав 56,5%,   відповідно і процент захворюваності 44-49 %. Результати аналізу стану здоров’я дітей постійно розглядаються на нараді при завідувачу, доводиться до в</w:t>
      </w:r>
      <w:r>
        <w:rPr>
          <w:rFonts w:ascii="Times New Roman" w:eastAsia="Calibri" w:hAnsi="Times New Roman" w:cs="Times New Roman"/>
          <w:i w:val="0"/>
          <w:sz w:val="28"/>
          <w:szCs w:val="28"/>
          <w:lang w:val="uk-UA"/>
        </w:rPr>
        <w:t>і</w:t>
      </w:r>
      <w:r w:rsidR="00744879">
        <w:rPr>
          <w:rFonts w:ascii="Times New Roman" w:eastAsia="Calibri" w:hAnsi="Times New Roman" w:cs="Times New Roman"/>
          <w:i w:val="0"/>
          <w:sz w:val="28"/>
          <w:szCs w:val="28"/>
          <w:lang w:val="uk-UA"/>
        </w:rPr>
        <w:t>дома колективу, батьків.  У 2018—</w:t>
      </w:r>
      <w:r>
        <w:rPr>
          <w:rFonts w:ascii="Times New Roman" w:eastAsia="Calibri" w:hAnsi="Times New Roman" w:cs="Times New Roman"/>
          <w:i w:val="0"/>
          <w:sz w:val="28"/>
          <w:szCs w:val="28"/>
          <w:lang w:val="uk-UA"/>
        </w:rPr>
        <w:t>2018</w:t>
      </w:r>
      <w:r w:rsidR="00744879">
        <w:rPr>
          <w:rFonts w:ascii="Times New Roman" w:eastAsia="Calibri" w:hAnsi="Times New Roman" w:cs="Times New Roman"/>
          <w:i w:val="0"/>
          <w:sz w:val="28"/>
          <w:szCs w:val="28"/>
          <w:lang w:val="uk-UA"/>
        </w:rPr>
        <w:t xml:space="preserve">9 </w:t>
      </w:r>
      <w:r w:rsidRPr="00C31A63">
        <w:rPr>
          <w:rFonts w:ascii="Times New Roman" w:eastAsia="Calibri" w:hAnsi="Times New Roman" w:cs="Times New Roman"/>
          <w:i w:val="0"/>
          <w:sz w:val="28"/>
          <w:szCs w:val="28"/>
          <w:lang w:val="uk-UA"/>
        </w:rPr>
        <w:t xml:space="preserve">навчальному році середнє відвідування дітьми дошкільного </w:t>
      </w:r>
      <w:r w:rsidR="00921998">
        <w:rPr>
          <w:rFonts w:ascii="Times New Roman" w:eastAsia="Calibri" w:hAnsi="Times New Roman" w:cs="Times New Roman"/>
          <w:i w:val="0"/>
          <w:sz w:val="28"/>
          <w:szCs w:val="28"/>
          <w:lang w:val="uk-UA"/>
        </w:rPr>
        <w:t>навчального закладу становило 76</w:t>
      </w:r>
      <w:r>
        <w:rPr>
          <w:rFonts w:ascii="Times New Roman" w:eastAsia="Calibri" w:hAnsi="Times New Roman" w:cs="Times New Roman"/>
          <w:i w:val="0"/>
          <w:sz w:val="28"/>
          <w:szCs w:val="28"/>
          <w:lang w:val="uk-UA"/>
        </w:rPr>
        <w:t xml:space="preserve"> %. </w:t>
      </w:r>
      <w:r w:rsidRPr="00C31A63">
        <w:rPr>
          <w:rFonts w:ascii="Times New Roman" w:eastAsia="Calibri" w:hAnsi="Times New Roman" w:cs="Times New Roman"/>
          <w:i w:val="0"/>
          <w:sz w:val="28"/>
          <w:szCs w:val="28"/>
          <w:lang w:val="uk-UA"/>
        </w:rPr>
        <w:t xml:space="preserve">Досить високий процент відвідування дітьми дошкільного навчального </w:t>
      </w:r>
      <w:r>
        <w:rPr>
          <w:rFonts w:ascii="Times New Roman" w:eastAsia="Calibri" w:hAnsi="Times New Roman" w:cs="Times New Roman"/>
          <w:i w:val="0"/>
          <w:sz w:val="28"/>
          <w:szCs w:val="28"/>
          <w:lang w:val="uk-UA"/>
        </w:rPr>
        <w:t>закладу був у груп</w:t>
      </w:r>
      <w:r w:rsidR="00921998">
        <w:rPr>
          <w:rFonts w:ascii="Times New Roman" w:eastAsia="Calibri" w:hAnsi="Times New Roman" w:cs="Times New Roman"/>
          <w:i w:val="0"/>
          <w:sz w:val="28"/>
          <w:szCs w:val="28"/>
          <w:lang w:val="uk-UA"/>
        </w:rPr>
        <w:t>ах « Веселка</w:t>
      </w:r>
      <w:r w:rsidRPr="00C31A63">
        <w:rPr>
          <w:rFonts w:ascii="Times New Roman" w:eastAsia="Calibri" w:hAnsi="Times New Roman" w:cs="Times New Roman"/>
          <w:i w:val="0"/>
          <w:sz w:val="28"/>
          <w:szCs w:val="28"/>
          <w:lang w:val="uk-UA"/>
        </w:rPr>
        <w:t>», «Рома</w:t>
      </w:r>
      <w:r w:rsidR="00921998">
        <w:rPr>
          <w:rFonts w:ascii="Times New Roman" w:eastAsia="Calibri" w:hAnsi="Times New Roman" w:cs="Times New Roman"/>
          <w:i w:val="0"/>
          <w:sz w:val="28"/>
          <w:szCs w:val="28"/>
          <w:lang w:val="uk-UA"/>
        </w:rPr>
        <w:t xml:space="preserve">шка», «Барвінок», «Дзвіночок». </w:t>
      </w:r>
      <w:r w:rsidRPr="00C31A63">
        <w:rPr>
          <w:rFonts w:ascii="Times New Roman" w:eastAsia="Calibri" w:hAnsi="Times New Roman" w:cs="Times New Roman"/>
          <w:i w:val="0"/>
          <w:sz w:val="28"/>
          <w:szCs w:val="28"/>
          <w:lang w:val="uk-UA"/>
        </w:rPr>
        <w:t>Підсумки відвідування дітьми дошкільного навчального закладу розглядалися на нарадах при завідувачу.                                                                                                           Проводився систематичний контроль за організацією рухового режиму дітей, проведенням фізкультурно-оздоровчих заходів, дотриманням режиму дня та навчальних навантажень відповідно до віку дітей.                                            Протягом навчального року медичними працівниками та адміністрацією на заняттях з фізичної культури проводилися заміри  моторної щільності та тренувального ефекту занять. Результати замірів свідчать про те, що моторна  щільність занять в усіх вікових групах коливається  в межах норми від 79 % до 95 %. Тренувальний  ефект відповідає нормі у всіх вікових групах       139-157 уд/хв.</w:t>
      </w:r>
    </w:p>
    <w:p w14:paraId="534AB5B3" w14:textId="77777777" w:rsidR="00921998" w:rsidRDefault="00F27AA4" w:rsidP="00F27AA4">
      <w:pPr>
        <w:spacing w:after="0" w:line="360" w:lineRule="auto"/>
        <w:ind w:firstLine="709"/>
        <w:jc w:val="both"/>
        <w:rPr>
          <w:rFonts w:ascii="Times New Roman" w:eastAsia="Calibri" w:hAnsi="Times New Roman" w:cs="Times New Roman"/>
          <w:i w:val="0"/>
          <w:sz w:val="28"/>
          <w:szCs w:val="28"/>
          <w:lang w:val="uk-UA"/>
        </w:rPr>
      </w:pPr>
      <w:r w:rsidRPr="00C31A63">
        <w:rPr>
          <w:rFonts w:ascii="Times New Roman" w:eastAsia="Calibri" w:hAnsi="Times New Roman" w:cs="Times New Roman"/>
          <w:i w:val="0"/>
          <w:sz w:val="28"/>
          <w:szCs w:val="28"/>
          <w:lang w:val="uk-UA"/>
        </w:rPr>
        <w:t>Систематично проводилася санітарно-просвітниціка робота з учасниками навчально-виховного процесу з питань медичного обладнання, це: гігієнічна підготовка працівників ДНЗ, випуск  санбюл</w:t>
      </w:r>
      <w:r>
        <w:rPr>
          <w:rFonts w:ascii="Times New Roman" w:eastAsia="Calibri" w:hAnsi="Times New Roman" w:cs="Times New Roman"/>
          <w:i w:val="0"/>
          <w:sz w:val="28"/>
          <w:szCs w:val="28"/>
          <w:lang w:val="uk-UA"/>
        </w:rPr>
        <w:t>е</w:t>
      </w:r>
      <w:r w:rsidR="00921998">
        <w:rPr>
          <w:rFonts w:ascii="Times New Roman" w:eastAsia="Calibri" w:hAnsi="Times New Roman" w:cs="Times New Roman"/>
          <w:i w:val="0"/>
          <w:sz w:val="28"/>
          <w:szCs w:val="28"/>
          <w:lang w:val="uk-UA"/>
        </w:rPr>
        <w:t xml:space="preserve">тнів, </w:t>
      </w:r>
      <w:r>
        <w:rPr>
          <w:rFonts w:ascii="Times New Roman" w:eastAsia="Calibri" w:hAnsi="Times New Roman" w:cs="Times New Roman"/>
          <w:i w:val="0"/>
          <w:sz w:val="28"/>
          <w:szCs w:val="28"/>
          <w:lang w:val="uk-UA"/>
        </w:rPr>
        <w:t>інф</w:t>
      </w:r>
      <w:r w:rsidR="00921998">
        <w:rPr>
          <w:rFonts w:ascii="Times New Roman" w:eastAsia="Calibri" w:hAnsi="Times New Roman" w:cs="Times New Roman"/>
          <w:i w:val="0"/>
          <w:sz w:val="28"/>
          <w:szCs w:val="28"/>
          <w:lang w:val="uk-UA"/>
        </w:rPr>
        <w:t>ормаційних</w:t>
      </w:r>
      <w:r w:rsidRPr="00C31A63">
        <w:rPr>
          <w:rFonts w:ascii="Times New Roman" w:eastAsia="Calibri" w:hAnsi="Times New Roman" w:cs="Times New Roman"/>
          <w:i w:val="0"/>
          <w:sz w:val="28"/>
          <w:szCs w:val="28"/>
          <w:lang w:val="uk-UA"/>
        </w:rPr>
        <w:t xml:space="preserve"> </w:t>
      </w:r>
      <w:r w:rsidR="00921998">
        <w:rPr>
          <w:rFonts w:ascii="Times New Roman" w:eastAsia="Calibri" w:hAnsi="Times New Roman" w:cs="Times New Roman"/>
          <w:i w:val="0"/>
          <w:sz w:val="28"/>
          <w:szCs w:val="28"/>
          <w:lang w:val="uk-UA"/>
        </w:rPr>
        <w:t>ку</w:t>
      </w:r>
      <w:r>
        <w:rPr>
          <w:rFonts w:ascii="Times New Roman" w:eastAsia="Calibri" w:hAnsi="Times New Roman" w:cs="Times New Roman"/>
          <w:i w:val="0"/>
          <w:sz w:val="28"/>
          <w:szCs w:val="28"/>
          <w:lang w:val="uk-UA"/>
        </w:rPr>
        <w:t>точків.</w:t>
      </w:r>
      <w:r w:rsidRPr="00C31A63">
        <w:rPr>
          <w:rFonts w:ascii="Times New Roman" w:eastAsia="Calibri" w:hAnsi="Times New Roman" w:cs="Times New Roman"/>
          <w:i w:val="0"/>
          <w:sz w:val="28"/>
          <w:szCs w:val="28"/>
          <w:lang w:val="uk-UA"/>
        </w:rPr>
        <w:t xml:space="preserve"> В літній оздоровчий період медичні</w:t>
      </w:r>
      <w:r w:rsidR="00921998">
        <w:rPr>
          <w:rFonts w:ascii="Times New Roman" w:eastAsia="Calibri" w:hAnsi="Times New Roman" w:cs="Times New Roman"/>
          <w:i w:val="0"/>
          <w:sz w:val="28"/>
          <w:szCs w:val="28"/>
          <w:lang w:val="uk-UA"/>
        </w:rPr>
        <w:t xml:space="preserve"> сестри  контролювали:</w:t>
      </w:r>
    </w:p>
    <w:p w14:paraId="74297834" w14:textId="77777777" w:rsidR="00F27AA4" w:rsidRPr="00C31A63" w:rsidRDefault="00F27AA4" w:rsidP="00F27AA4">
      <w:pPr>
        <w:spacing w:after="0" w:line="360" w:lineRule="auto"/>
        <w:ind w:firstLine="709"/>
        <w:jc w:val="both"/>
        <w:rPr>
          <w:rFonts w:ascii="Times New Roman" w:eastAsia="Calibri" w:hAnsi="Times New Roman" w:cs="Times New Roman"/>
          <w:i w:val="0"/>
          <w:sz w:val="28"/>
          <w:szCs w:val="28"/>
          <w:lang w:val="uk-UA"/>
        </w:rPr>
      </w:pPr>
      <w:r w:rsidRPr="00C31A63">
        <w:rPr>
          <w:rFonts w:ascii="Times New Roman" w:eastAsia="Calibri" w:hAnsi="Times New Roman" w:cs="Times New Roman"/>
          <w:i w:val="0"/>
          <w:sz w:val="28"/>
          <w:szCs w:val="28"/>
          <w:lang w:val="uk-UA"/>
        </w:rPr>
        <w:t xml:space="preserve">  - дотримання санітарно-гігієнічного та протиепідемічного режиму;  </w:t>
      </w:r>
      <w:r>
        <w:rPr>
          <w:rFonts w:ascii="Times New Roman" w:eastAsia="Calibri" w:hAnsi="Times New Roman" w:cs="Times New Roman"/>
          <w:i w:val="0"/>
          <w:sz w:val="28"/>
          <w:szCs w:val="28"/>
          <w:lang w:val="uk-UA"/>
        </w:rPr>
        <w:t xml:space="preserve">                              </w:t>
      </w:r>
      <w:r w:rsidR="00921998">
        <w:rPr>
          <w:rFonts w:ascii="Times New Roman" w:eastAsia="Calibri" w:hAnsi="Times New Roman" w:cs="Times New Roman"/>
          <w:i w:val="0"/>
          <w:sz w:val="28"/>
          <w:szCs w:val="28"/>
          <w:lang w:val="uk-UA"/>
        </w:rPr>
        <w:t xml:space="preserve">                                  - </w:t>
      </w:r>
      <w:r w:rsidRPr="00C31A63">
        <w:rPr>
          <w:rFonts w:ascii="Times New Roman" w:eastAsia="Calibri" w:hAnsi="Times New Roman" w:cs="Times New Roman"/>
          <w:i w:val="0"/>
          <w:sz w:val="28"/>
          <w:szCs w:val="28"/>
          <w:lang w:val="uk-UA"/>
        </w:rPr>
        <w:t>стан обладнання інвен</w:t>
      </w:r>
      <w:r>
        <w:rPr>
          <w:rFonts w:ascii="Times New Roman" w:eastAsia="Calibri" w:hAnsi="Times New Roman" w:cs="Times New Roman"/>
          <w:i w:val="0"/>
          <w:sz w:val="28"/>
          <w:szCs w:val="28"/>
          <w:lang w:val="uk-UA"/>
        </w:rPr>
        <w:t>тарю та інше.</w:t>
      </w:r>
      <w:r w:rsidRPr="00C31A63">
        <w:rPr>
          <w:rFonts w:ascii="Times New Roman" w:eastAsia="Calibri" w:hAnsi="Times New Roman" w:cs="Times New Roman"/>
          <w:i w:val="0"/>
          <w:sz w:val="28"/>
          <w:szCs w:val="28"/>
          <w:lang w:val="uk-UA"/>
        </w:rPr>
        <w:t xml:space="preserve">                  </w:t>
      </w:r>
      <w:r>
        <w:rPr>
          <w:rFonts w:ascii="Times New Roman" w:eastAsia="Calibri" w:hAnsi="Times New Roman" w:cs="Times New Roman"/>
          <w:i w:val="0"/>
          <w:sz w:val="28"/>
          <w:szCs w:val="28"/>
          <w:lang w:val="uk-UA"/>
        </w:rPr>
        <w:t xml:space="preserve">                              </w:t>
      </w:r>
    </w:p>
    <w:p w14:paraId="75F55D78" w14:textId="77777777" w:rsidR="00F27AA4" w:rsidRPr="00C31A63" w:rsidRDefault="00F27AA4" w:rsidP="00F27AA4">
      <w:pPr>
        <w:spacing w:after="0" w:line="360" w:lineRule="auto"/>
        <w:ind w:firstLine="709"/>
        <w:jc w:val="both"/>
        <w:rPr>
          <w:rFonts w:ascii="Times New Roman" w:eastAsia="Calibri" w:hAnsi="Times New Roman" w:cs="Times New Roman"/>
          <w:i w:val="0"/>
          <w:sz w:val="28"/>
          <w:szCs w:val="28"/>
          <w:lang w:val="uk-UA"/>
        </w:rPr>
      </w:pPr>
      <w:r w:rsidRPr="00C31A63">
        <w:rPr>
          <w:rFonts w:ascii="Times New Roman" w:eastAsia="Calibri" w:hAnsi="Times New Roman" w:cs="Times New Roman"/>
          <w:i w:val="0"/>
          <w:sz w:val="28"/>
          <w:szCs w:val="28"/>
          <w:lang w:val="uk-UA"/>
        </w:rPr>
        <w:t>Харчування дітей в дошкільному закладі організовано відповідно з інструкцією «Організація харчування дітей у дошкільному навчальному закладі» затвердженої наказом МОЗ України від 17.04.2006 р №298/227 та довідковими матеріалами з питань харчування дітей дошкільного віку. Продукти для дитячого харчування в дошкільний заклад постачаються відповідно укладених договорів, якісні  і завозяться транспортом постачальників. Всі продукти поступають із сертифікатами якості, гігієнічними висновками та виготовлені за ДСТУ та ГОСТ.</w:t>
      </w:r>
    </w:p>
    <w:p w14:paraId="610FCB17" w14:textId="77777777" w:rsidR="00F27AA4" w:rsidRPr="00C31A63" w:rsidRDefault="00F27AA4" w:rsidP="00F27AA4">
      <w:pPr>
        <w:spacing w:after="0" w:line="360" w:lineRule="auto"/>
        <w:ind w:firstLine="709"/>
        <w:jc w:val="both"/>
        <w:rPr>
          <w:rFonts w:ascii="Times New Roman" w:hAnsi="Times New Roman" w:cs="Times New Roman"/>
          <w:i w:val="0"/>
          <w:sz w:val="28"/>
          <w:szCs w:val="28"/>
          <w:lang w:val="ru-RU"/>
        </w:rPr>
      </w:pPr>
      <w:r w:rsidRPr="00C31A63">
        <w:rPr>
          <w:rFonts w:ascii="Times New Roman" w:eastAsia="Calibri" w:hAnsi="Times New Roman" w:cs="Times New Roman"/>
          <w:i w:val="0"/>
          <w:sz w:val="28"/>
          <w:szCs w:val="28"/>
          <w:lang w:val="uk-UA"/>
        </w:rPr>
        <w:lastRenderedPageBreak/>
        <w:t>Виконання діючих норм харчування в певній мірі залежить від виділених коштів. Вартість харчува</w:t>
      </w:r>
      <w:r w:rsidR="00921998">
        <w:rPr>
          <w:rFonts w:ascii="Times New Roman" w:eastAsia="Calibri" w:hAnsi="Times New Roman" w:cs="Times New Roman"/>
          <w:i w:val="0"/>
          <w:sz w:val="28"/>
          <w:szCs w:val="28"/>
          <w:lang w:val="uk-UA"/>
        </w:rPr>
        <w:t xml:space="preserve">ння  однієї дитини в день змінюється відповідно до рішень місцевих виконавчих органів.               </w:t>
      </w:r>
      <w:r w:rsidRPr="00C31A63">
        <w:rPr>
          <w:rFonts w:ascii="Times New Roman" w:eastAsia="Calibri" w:hAnsi="Times New Roman" w:cs="Times New Roman"/>
          <w:i w:val="0"/>
          <w:sz w:val="28"/>
          <w:szCs w:val="28"/>
          <w:lang w:val="uk-UA"/>
        </w:rPr>
        <w:t>.                                                                                   На основі накопичувальної відомості обліку витрат продуктів на одну дитину щомісячно проводиться аналіз виконання натуральних норм харчування. З основних продуктів норм</w:t>
      </w:r>
      <w:r>
        <w:rPr>
          <w:rFonts w:ascii="Times New Roman" w:eastAsia="Calibri" w:hAnsi="Times New Roman" w:cs="Times New Roman"/>
          <w:i w:val="0"/>
          <w:sz w:val="28"/>
          <w:szCs w:val="28"/>
          <w:lang w:val="uk-UA"/>
        </w:rPr>
        <w:t xml:space="preserve">и виконуються  в основному на 89 </w:t>
      </w:r>
      <w:r w:rsidRPr="00C31A63">
        <w:rPr>
          <w:rFonts w:ascii="Times New Roman" w:eastAsia="Calibri" w:hAnsi="Times New Roman" w:cs="Times New Roman"/>
          <w:i w:val="0"/>
          <w:sz w:val="28"/>
          <w:szCs w:val="28"/>
          <w:lang w:val="uk-UA"/>
        </w:rPr>
        <w:t xml:space="preserve">%.                         Питання харчування дітей систематично розглядаються на нарадах при завідувачу, аналізувалися показники та розроблялися заходи щодо їх покращення. </w:t>
      </w:r>
      <w:r w:rsidRPr="00C31A63">
        <w:rPr>
          <w:rFonts w:ascii="Times New Roman" w:hAnsi="Times New Roman" w:cs="Times New Roman"/>
          <w:i w:val="0"/>
          <w:sz w:val="28"/>
          <w:szCs w:val="28"/>
          <w:lang w:val="ru-RU"/>
        </w:rPr>
        <w:t xml:space="preserve">Адміністративних стягнень з боку СЕС та зауважень у поточному навчальному році не було. </w:t>
      </w:r>
    </w:p>
    <w:p w14:paraId="35EF0CFE" w14:textId="77777777" w:rsidR="00F27AA4" w:rsidRPr="00C31A63" w:rsidRDefault="00F27AA4" w:rsidP="00F27AA4">
      <w:pPr>
        <w:spacing w:after="0" w:line="360" w:lineRule="auto"/>
        <w:ind w:firstLine="709"/>
        <w:jc w:val="both"/>
        <w:rPr>
          <w:rFonts w:ascii="Times New Roman" w:hAnsi="Times New Roman" w:cs="Times New Roman"/>
          <w:i w:val="0"/>
          <w:sz w:val="28"/>
          <w:szCs w:val="28"/>
          <w:lang w:val="ru-RU"/>
        </w:rPr>
      </w:pPr>
      <w:r w:rsidRPr="00C31A63">
        <w:rPr>
          <w:rFonts w:ascii="Times New Roman" w:hAnsi="Times New Roman" w:cs="Times New Roman"/>
          <w:i w:val="0"/>
          <w:sz w:val="28"/>
          <w:szCs w:val="28"/>
          <w:lang w:val="ru-RU"/>
        </w:rPr>
        <w:t xml:space="preserve">Належну увагу адміністрація закладу приділяє виконанню Закону України «Про охорону праці». </w:t>
      </w:r>
    </w:p>
    <w:p w14:paraId="2ED24BBC" w14:textId="77777777" w:rsidR="00F27AA4" w:rsidRPr="00C31A63" w:rsidRDefault="00F27AA4" w:rsidP="00F27AA4">
      <w:pPr>
        <w:spacing w:after="0" w:line="360" w:lineRule="auto"/>
        <w:ind w:firstLine="709"/>
        <w:jc w:val="both"/>
        <w:rPr>
          <w:rFonts w:ascii="Times New Roman" w:hAnsi="Times New Roman" w:cs="Times New Roman"/>
          <w:i w:val="0"/>
          <w:sz w:val="28"/>
          <w:szCs w:val="28"/>
          <w:lang w:val="ru-RU"/>
        </w:rPr>
      </w:pPr>
      <w:r w:rsidRPr="00C31A63">
        <w:rPr>
          <w:rFonts w:ascii="Times New Roman" w:hAnsi="Times New Roman" w:cs="Times New Roman"/>
          <w:i w:val="0"/>
          <w:sz w:val="28"/>
          <w:szCs w:val="28"/>
          <w:lang w:val="ru-RU"/>
        </w:rPr>
        <w:t xml:space="preserve">Ознайомлення працівників дошкільного закладу з директивними </w:t>
      </w:r>
      <w:r w:rsidRPr="00C31A63">
        <w:rPr>
          <w:rFonts w:ascii="Times New Roman" w:hAnsi="Times New Roman" w:cs="Times New Roman"/>
          <w:i w:val="0"/>
          <w:sz w:val="28"/>
          <w:szCs w:val="28"/>
          <w:lang w:val="uk-UA"/>
        </w:rPr>
        <w:t>д</w:t>
      </w:r>
      <w:r w:rsidRPr="00C31A63">
        <w:rPr>
          <w:rFonts w:ascii="Times New Roman" w:hAnsi="Times New Roman" w:cs="Times New Roman"/>
          <w:i w:val="0"/>
          <w:sz w:val="28"/>
          <w:szCs w:val="28"/>
          <w:lang w:val="ru-RU"/>
        </w:rPr>
        <w:t xml:space="preserve">окументами щодо охорони праці носять системний характер. </w:t>
      </w:r>
    </w:p>
    <w:p w14:paraId="54B02E82" w14:textId="77777777" w:rsidR="00F27AA4" w:rsidRPr="000675CC" w:rsidRDefault="00F27AA4" w:rsidP="00F27AA4">
      <w:pPr>
        <w:spacing w:after="0" w:line="360" w:lineRule="auto"/>
        <w:ind w:firstLine="709"/>
        <w:jc w:val="both"/>
        <w:rPr>
          <w:rFonts w:ascii="Times New Roman" w:hAnsi="Times New Roman" w:cs="Times New Roman"/>
          <w:i w:val="0"/>
          <w:sz w:val="28"/>
          <w:szCs w:val="28"/>
          <w:lang w:val="ru-RU"/>
        </w:rPr>
      </w:pPr>
      <w:r w:rsidRPr="00C31A63">
        <w:rPr>
          <w:rFonts w:ascii="Times New Roman" w:hAnsi="Times New Roman" w:cs="Times New Roman"/>
          <w:i w:val="0"/>
          <w:sz w:val="28"/>
          <w:szCs w:val="28"/>
          <w:lang w:val="ru-RU"/>
        </w:rPr>
        <w:t>Адміністрацією, педагогічним колективом проводиться певна робота щодо створення безпечних умов життєдіяльності та профілактики травматизму учасників навчально-виховного процесу, планується робота зі створення безпечних умов праці, розроблені заходи щодо попередження дитячого травматизму.</w:t>
      </w:r>
    </w:p>
    <w:p w14:paraId="05F50872" w14:textId="77777777" w:rsidR="00F27AA4" w:rsidRPr="00C31A63" w:rsidRDefault="00F27AA4" w:rsidP="00F27AA4">
      <w:pPr>
        <w:spacing w:after="0" w:line="360" w:lineRule="auto"/>
        <w:ind w:firstLine="709"/>
        <w:jc w:val="both"/>
        <w:rPr>
          <w:rFonts w:ascii="Times New Roman" w:hAnsi="Times New Roman" w:cs="Times New Roman"/>
          <w:i w:val="0"/>
          <w:sz w:val="28"/>
          <w:szCs w:val="28"/>
          <w:lang w:val="uk-UA"/>
        </w:rPr>
      </w:pPr>
      <w:r w:rsidRPr="00C31A63">
        <w:rPr>
          <w:rFonts w:ascii="Times New Roman" w:hAnsi="Times New Roman" w:cs="Times New Roman"/>
          <w:i w:val="0"/>
          <w:sz w:val="28"/>
          <w:szCs w:val="28"/>
          <w:lang w:val="uk-UA"/>
        </w:rPr>
        <w:t>Працівниками закладу систематично проводилася робота з дітьми, що проживають в закріпленому мікрорайоні.</w:t>
      </w:r>
    </w:p>
    <w:p w14:paraId="2451C160" w14:textId="77777777" w:rsidR="00F27AA4" w:rsidRPr="00C31A63" w:rsidRDefault="00F27AA4" w:rsidP="00F27AA4">
      <w:pPr>
        <w:spacing w:after="0" w:line="360" w:lineRule="auto"/>
        <w:ind w:firstLine="709"/>
        <w:jc w:val="both"/>
        <w:rPr>
          <w:rFonts w:ascii="Times New Roman" w:hAnsi="Times New Roman" w:cs="Times New Roman"/>
          <w:i w:val="0"/>
          <w:sz w:val="28"/>
          <w:szCs w:val="28"/>
          <w:lang w:val="uk-UA"/>
        </w:rPr>
      </w:pPr>
      <w:r w:rsidRPr="00C31A63">
        <w:rPr>
          <w:rFonts w:ascii="Times New Roman" w:hAnsi="Times New Roman" w:cs="Times New Roman"/>
          <w:i w:val="0"/>
          <w:sz w:val="28"/>
          <w:szCs w:val="28"/>
          <w:lang w:val="uk-UA"/>
        </w:rPr>
        <w:t xml:space="preserve">          Своєчасно та систематично доводиться інформація до мешканців мікрорайону з питань роботи дошкільного закладу та його функцій, організації роботи у вікових групах.</w:t>
      </w:r>
    </w:p>
    <w:p w14:paraId="6F74500C" w14:textId="77777777" w:rsidR="00F27AA4" w:rsidRPr="00C31A63" w:rsidRDefault="00F27AA4" w:rsidP="00F27AA4">
      <w:pPr>
        <w:spacing w:after="0" w:line="360" w:lineRule="auto"/>
        <w:ind w:firstLine="709"/>
        <w:jc w:val="both"/>
        <w:rPr>
          <w:rFonts w:ascii="Times New Roman" w:hAnsi="Times New Roman" w:cs="Times New Roman"/>
          <w:i w:val="0"/>
          <w:sz w:val="28"/>
          <w:szCs w:val="28"/>
          <w:lang w:val="uk-UA"/>
        </w:rPr>
      </w:pPr>
      <w:r w:rsidRPr="00C31A63">
        <w:rPr>
          <w:rFonts w:ascii="Times New Roman" w:hAnsi="Times New Roman" w:cs="Times New Roman"/>
          <w:i w:val="0"/>
          <w:sz w:val="28"/>
          <w:szCs w:val="28"/>
          <w:lang w:val="uk-UA"/>
        </w:rPr>
        <w:t xml:space="preserve">           За результатами проведеного обліку дітей по мікрорайону охоплення їх дошкільною освітою становить 98% дітей 5-річного віку, 2%  дітей  5-річного віку, не охоплених дошкільною освітою, знаходяться під соціально-педагогічним патронатом дошкільного закладу. Для батьків цих дітей було організовано роботу консультативного пункту, де вони могли отримати потрібну консультацію, ознайомитися з програмою, за якою навчаються діти, а діти залучалися до індивідуальних занять протягом року. </w:t>
      </w:r>
    </w:p>
    <w:p w14:paraId="5C2FC3D5" w14:textId="77777777" w:rsidR="00F27AA4" w:rsidRPr="00921998" w:rsidRDefault="00F27AA4" w:rsidP="00921998">
      <w:pPr>
        <w:spacing w:after="0" w:line="360" w:lineRule="auto"/>
        <w:ind w:firstLine="709"/>
        <w:jc w:val="both"/>
        <w:rPr>
          <w:rFonts w:ascii="Times New Roman" w:hAnsi="Times New Roman" w:cs="Times New Roman"/>
          <w:i w:val="0"/>
          <w:lang w:val="uk-UA"/>
        </w:rPr>
      </w:pPr>
      <w:r w:rsidRPr="00C31A63">
        <w:rPr>
          <w:rFonts w:ascii="Times New Roman" w:hAnsi="Times New Roman" w:cs="Times New Roman"/>
          <w:i w:val="0"/>
          <w:sz w:val="28"/>
          <w:szCs w:val="28"/>
          <w:lang w:val="uk-UA"/>
        </w:rPr>
        <w:t xml:space="preserve">           Дошкільний навчальний заклад забезпечено нормативно-правовими документами з питань соціального захисту дітей.  Відповідальна </w:t>
      </w:r>
      <w:r w:rsidRPr="00C31A63">
        <w:rPr>
          <w:rFonts w:ascii="Times New Roman" w:hAnsi="Times New Roman" w:cs="Times New Roman"/>
          <w:i w:val="0"/>
          <w:sz w:val="28"/>
          <w:szCs w:val="28"/>
          <w:lang w:val="uk-UA"/>
        </w:rPr>
        <w:lastRenderedPageBreak/>
        <w:t>осо</w:t>
      </w:r>
      <w:r>
        <w:rPr>
          <w:rFonts w:ascii="Times New Roman" w:hAnsi="Times New Roman" w:cs="Times New Roman"/>
          <w:i w:val="0"/>
          <w:sz w:val="28"/>
          <w:szCs w:val="28"/>
          <w:lang w:val="uk-UA"/>
        </w:rPr>
        <w:t xml:space="preserve">ба </w:t>
      </w:r>
      <w:r w:rsidRPr="00C31A63">
        <w:rPr>
          <w:rFonts w:ascii="Times New Roman" w:hAnsi="Times New Roman" w:cs="Times New Roman"/>
          <w:i w:val="0"/>
          <w:sz w:val="28"/>
          <w:szCs w:val="28"/>
          <w:lang w:val="uk-UA"/>
        </w:rPr>
        <w:t>постійно оновлює базу даних дітей пільгового контингенту та надає інформацію до відділу освіти та комісії у справах сім’ї, дітей та молоді. Також дана інформація доводиться своєчасно та у повній мірі під час виробничих нарад, батьківських зборів, на засіданнях батьківського комітету, бесідах та консультаціях до відому батьків і педагогів.</w:t>
      </w:r>
    </w:p>
    <w:p w14:paraId="2F78BCBD" w14:textId="77777777" w:rsidR="00F27AA4" w:rsidRPr="00AF1A2A" w:rsidRDefault="00F27AA4" w:rsidP="00F27AA4">
      <w:pPr>
        <w:spacing w:after="0" w:line="360" w:lineRule="auto"/>
        <w:ind w:firstLine="709"/>
        <w:jc w:val="center"/>
        <w:rPr>
          <w:rFonts w:ascii="Times New Roman" w:hAnsi="Times New Roman" w:cs="Times New Roman"/>
          <w:b/>
          <w:i w:val="0"/>
          <w:sz w:val="32"/>
          <w:szCs w:val="32"/>
          <w:lang w:val="uk-UA"/>
        </w:rPr>
      </w:pPr>
      <w:r w:rsidRPr="00AF1A2A">
        <w:rPr>
          <w:rFonts w:ascii="Times New Roman" w:hAnsi="Times New Roman" w:cs="Times New Roman"/>
          <w:b/>
          <w:i w:val="0"/>
          <w:sz w:val="32"/>
          <w:szCs w:val="32"/>
        </w:rPr>
        <w:t>II</w:t>
      </w:r>
      <w:r w:rsidRPr="001547F0">
        <w:rPr>
          <w:rFonts w:ascii="Times New Roman" w:hAnsi="Times New Roman" w:cs="Times New Roman"/>
          <w:b/>
          <w:i w:val="0"/>
          <w:sz w:val="32"/>
          <w:szCs w:val="32"/>
          <w:lang w:val="uk-UA"/>
        </w:rPr>
        <w:t>.Кадрове забезпечення</w:t>
      </w:r>
    </w:p>
    <w:p w14:paraId="45ED69E3"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К</w:t>
      </w:r>
      <w:r>
        <w:rPr>
          <w:rFonts w:ascii="Times New Roman" w:hAnsi="Times New Roman" w:cs="Times New Roman"/>
          <w:i w:val="0"/>
          <w:sz w:val="28"/>
          <w:szCs w:val="28"/>
          <w:lang w:val="uk-UA"/>
        </w:rPr>
        <w:t xml:space="preserve">омунальний </w:t>
      </w:r>
      <w:r w:rsidRPr="00AF1A2A">
        <w:rPr>
          <w:rFonts w:ascii="Times New Roman" w:hAnsi="Times New Roman" w:cs="Times New Roman"/>
          <w:i w:val="0"/>
          <w:sz w:val="28"/>
          <w:szCs w:val="28"/>
          <w:lang w:val="uk-UA"/>
        </w:rPr>
        <w:t xml:space="preserve"> заклад</w:t>
      </w:r>
      <w:r>
        <w:rPr>
          <w:rFonts w:ascii="Times New Roman" w:hAnsi="Times New Roman" w:cs="Times New Roman"/>
          <w:i w:val="0"/>
          <w:sz w:val="28"/>
          <w:szCs w:val="28"/>
          <w:lang w:val="uk-UA"/>
        </w:rPr>
        <w:t xml:space="preserve">  «Дошкільний навчальний заклад (ясла-садок) </w:t>
      </w:r>
    </w:p>
    <w:p w14:paraId="40041164" w14:textId="77777777" w:rsidR="00F27AA4" w:rsidRPr="00AF1A2A" w:rsidRDefault="00F27AA4" w:rsidP="00921998">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w:t>
      </w:r>
      <w:r w:rsidRPr="00AF1A2A">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116 КМР </w:t>
      </w:r>
      <w:r w:rsidRPr="00AF1A2A">
        <w:rPr>
          <w:rFonts w:ascii="Times New Roman" w:hAnsi="Times New Roman" w:cs="Times New Roman"/>
          <w:i w:val="0"/>
          <w:sz w:val="28"/>
          <w:szCs w:val="28"/>
          <w:lang w:val="uk-UA"/>
        </w:rPr>
        <w:t>укомплектований згідно штатного розпису на 13 груп.</w:t>
      </w:r>
    </w:p>
    <w:p w14:paraId="771C00B1"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Кадрова політика закладу використовує систему керівництва і контролю гнучко та раціонально.</w:t>
      </w:r>
    </w:p>
    <w:p w14:paraId="08537E90"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Завідувач – Миронова Лілія Володимирівна, освіта – вища, «Спеціаліст вищої категорії  », стаж роботи – </w:t>
      </w:r>
      <w:r w:rsidR="00921998">
        <w:rPr>
          <w:rFonts w:ascii="Times New Roman" w:hAnsi="Times New Roman" w:cs="Times New Roman"/>
          <w:i w:val="0"/>
          <w:sz w:val="28"/>
          <w:szCs w:val="28"/>
          <w:lang w:val="uk-UA"/>
        </w:rPr>
        <w:t>3</w:t>
      </w:r>
      <w:r>
        <w:rPr>
          <w:rFonts w:ascii="Times New Roman" w:hAnsi="Times New Roman" w:cs="Times New Roman"/>
          <w:i w:val="0"/>
          <w:sz w:val="28"/>
          <w:szCs w:val="28"/>
          <w:lang w:val="uk-UA"/>
        </w:rPr>
        <w:t>.</w:t>
      </w:r>
      <w:r w:rsidR="00921998">
        <w:rPr>
          <w:rFonts w:ascii="Times New Roman" w:hAnsi="Times New Roman" w:cs="Times New Roman"/>
          <w:i w:val="0"/>
          <w:sz w:val="28"/>
          <w:szCs w:val="28"/>
          <w:lang w:val="uk-UA"/>
        </w:rPr>
        <w:t>6 місяців на посаді, 27</w:t>
      </w:r>
      <w:r>
        <w:rPr>
          <w:rFonts w:ascii="Times New Roman" w:hAnsi="Times New Roman" w:cs="Times New Roman"/>
          <w:i w:val="0"/>
          <w:sz w:val="28"/>
          <w:szCs w:val="28"/>
          <w:lang w:val="uk-UA"/>
        </w:rPr>
        <w:t xml:space="preserve"> років загального педагогічного стажу.</w:t>
      </w:r>
    </w:p>
    <w:p w14:paraId="062B2253"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Вихователь-методист – Чайковська Людмила Миколаївна, «Спеціаліст вищої категорії», звання «Старший вихов</w:t>
      </w:r>
      <w:r w:rsidR="00921998">
        <w:rPr>
          <w:rFonts w:ascii="Times New Roman" w:hAnsi="Times New Roman" w:cs="Times New Roman"/>
          <w:i w:val="0"/>
          <w:sz w:val="28"/>
          <w:szCs w:val="28"/>
          <w:lang w:val="uk-UA"/>
        </w:rPr>
        <w:t>атель», стаж роботи – 41</w:t>
      </w:r>
      <w:r w:rsidRPr="00AF1A2A">
        <w:rPr>
          <w:rFonts w:ascii="Times New Roman" w:hAnsi="Times New Roman" w:cs="Times New Roman"/>
          <w:i w:val="0"/>
          <w:sz w:val="28"/>
          <w:szCs w:val="28"/>
          <w:lang w:val="uk-UA"/>
        </w:rPr>
        <w:t xml:space="preserve"> років.</w:t>
      </w:r>
    </w:p>
    <w:p w14:paraId="3FD06C9F"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Всього вихователів: 28</w:t>
      </w:r>
      <w:r w:rsidR="00921998">
        <w:rPr>
          <w:rFonts w:ascii="Times New Roman" w:hAnsi="Times New Roman" w:cs="Times New Roman"/>
          <w:i w:val="0"/>
          <w:sz w:val="28"/>
          <w:szCs w:val="28"/>
          <w:lang w:val="uk-UA"/>
        </w:rPr>
        <w:t xml:space="preserve"> </w:t>
      </w:r>
      <w:r w:rsidRPr="00AF1A2A">
        <w:rPr>
          <w:rFonts w:ascii="Times New Roman" w:hAnsi="Times New Roman" w:cs="Times New Roman"/>
          <w:i w:val="0"/>
          <w:sz w:val="28"/>
          <w:szCs w:val="28"/>
          <w:lang w:val="uk-UA"/>
        </w:rPr>
        <w:t>чоловік</w:t>
      </w:r>
    </w:p>
    <w:p w14:paraId="39E3D885"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Спеціаліст вищої категорії -</w:t>
      </w:r>
      <w:r w:rsidR="00921998">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2 чол.</w:t>
      </w:r>
    </w:p>
    <w:p w14:paraId="74F6281A"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Спеціаліст II </w:t>
      </w:r>
      <w:r w:rsidR="00921998">
        <w:rPr>
          <w:rFonts w:ascii="Times New Roman" w:hAnsi="Times New Roman" w:cs="Times New Roman"/>
          <w:i w:val="0"/>
          <w:sz w:val="28"/>
          <w:szCs w:val="28"/>
          <w:lang w:val="uk-UA"/>
        </w:rPr>
        <w:t>категорії – 5</w:t>
      </w:r>
      <w:r w:rsidRPr="00AF1A2A">
        <w:rPr>
          <w:rFonts w:ascii="Times New Roman" w:hAnsi="Times New Roman" w:cs="Times New Roman"/>
          <w:i w:val="0"/>
          <w:sz w:val="28"/>
          <w:szCs w:val="28"/>
          <w:lang w:val="uk-UA"/>
        </w:rPr>
        <w:t xml:space="preserve"> чол.</w:t>
      </w:r>
    </w:p>
    <w:p w14:paraId="226D59B8"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Спеціаліст 1 категорії – 1 чол.</w:t>
      </w:r>
    </w:p>
    <w:p w14:paraId="5817AD73" w14:textId="77777777" w:rsidR="00F27AA4" w:rsidRPr="00AF1A2A" w:rsidRDefault="00921998"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«Спеціаліст» (освіта вища) – 6</w:t>
      </w:r>
      <w:r w:rsidR="00F27AA4" w:rsidRPr="00AF1A2A">
        <w:rPr>
          <w:rFonts w:ascii="Times New Roman" w:hAnsi="Times New Roman" w:cs="Times New Roman"/>
          <w:i w:val="0"/>
          <w:sz w:val="28"/>
          <w:szCs w:val="28"/>
          <w:lang w:val="uk-UA"/>
        </w:rPr>
        <w:t xml:space="preserve"> чоловік. Вихователі, що в</w:t>
      </w:r>
      <w:r w:rsidR="00240D18">
        <w:rPr>
          <w:rFonts w:ascii="Times New Roman" w:hAnsi="Times New Roman" w:cs="Times New Roman"/>
          <w:i w:val="0"/>
          <w:sz w:val="28"/>
          <w:szCs w:val="28"/>
          <w:lang w:val="uk-UA"/>
        </w:rPr>
        <w:t>ідповідають займаній посаді – 14</w:t>
      </w:r>
      <w:r w:rsidR="00F27AA4" w:rsidRPr="00AF1A2A">
        <w:rPr>
          <w:rFonts w:ascii="Times New Roman" w:hAnsi="Times New Roman" w:cs="Times New Roman"/>
          <w:i w:val="0"/>
          <w:sz w:val="28"/>
          <w:szCs w:val="28"/>
          <w:lang w:val="uk-UA"/>
        </w:rPr>
        <w:t xml:space="preserve"> чол. (освіта середня-спеціальна).</w:t>
      </w:r>
    </w:p>
    <w:p w14:paraId="1F660B2B" w14:textId="77777777" w:rsidR="00F27AA4" w:rsidRPr="00AF1A2A" w:rsidRDefault="00240D18"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Звання «Вихователь-методист» - 3</w:t>
      </w:r>
      <w:r w:rsidR="00F27AA4">
        <w:rPr>
          <w:rFonts w:ascii="Times New Roman" w:hAnsi="Times New Roman" w:cs="Times New Roman"/>
          <w:i w:val="0"/>
          <w:sz w:val="28"/>
          <w:szCs w:val="28"/>
          <w:lang w:val="uk-UA"/>
        </w:rPr>
        <w:t xml:space="preserve"> чоловіки</w:t>
      </w:r>
    </w:p>
    <w:p w14:paraId="28C723CD"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Музичний керівник – 2 чоловіки, освіта середня-спеціальна.</w:t>
      </w:r>
    </w:p>
    <w:p w14:paraId="7AB52545" w14:textId="77777777" w:rsidR="00D56D51" w:rsidRDefault="00F27AA4" w:rsidP="00F27AA4">
      <w:pPr>
        <w:spacing w:after="0" w:line="360" w:lineRule="auto"/>
        <w:ind w:firstLine="709"/>
        <w:jc w:val="both"/>
        <w:rPr>
          <w:noProof/>
          <w:lang w:val="ru-RU" w:eastAsia="ru-RU" w:bidi="ar-SA"/>
        </w:rPr>
      </w:pPr>
      <w:r w:rsidRPr="00AF1A2A">
        <w:rPr>
          <w:rFonts w:ascii="Times New Roman" w:hAnsi="Times New Roman" w:cs="Times New Roman"/>
          <w:i w:val="0"/>
          <w:sz w:val="28"/>
          <w:szCs w:val="28"/>
          <w:lang w:val="uk-UA"/>
        </w:rPr>
        <w:t>Інструктор з</w:t>
      </w:r>
      <w:r>
        <w:rPr>
          <w:rFonts w:ascii="Times New Roman" w:hAnsi="Times New Roman" w:cs="Times New Roman"/>
          <w:i w:val="0"/>
          <w:sz w:val="28"/>
          <w:szCs w:val="28"/>
          <w:lang w:val="uk-UA"/>
        </w:rPr>
        <w:t xml:space="preserve"> фізичного виховання – 1</w:t>
      </w:r>
      <w:r w:rsidRPr="00AF1A2A">
        <w:rPr>
          <w:rFonts w:ascii="Times New Roman" w:hAnsi="Times New Roman" w:cs="Times New Roman"/>
          <w:i w:val="0"/>
          <w:sz w:val="28"/>
          <w:szCs w:val="28"/>
          <w:lang w:val="uk-UA"/>
        </w:rPr>
        <w:t>, освіта середня-спеціальна.</w:t>
      </w:r>
      <w:r w:rsidR="00D56D51" w:rsidRPr="00D56D51">
        <w:rPr>
          <w:noProof/>
          <w:lang w:val="ru-RU" w:eastAsia="ru-RU" w:bidi="ar-SA"/>
        </w:rPr>
        <w:t xml:space="preserve"> </w:t>
      </w:r>
    </w:p>
    <w:p w14:paraId="1263B1F1" w14:textId="77777777" w:rsidR="00D56D51" w:rsidRDefault="00D56D51" w:rsidP="00F27AA4">
      <w:pPr>
        <w:spacing w:after="0" w:line="360" w:lineRule="auto"/>
        <w:ind w:firstLine="709"/>
        <w:jc w:val="both"/>
        <w:rPr>
          <w:noProof/>
          <w:lang w:val="ru-RU" w:eastAsia="ru-RU" w:bidi="ar-SA"/>
        </w:rPr>
      </w:pPr>
    </w:p>
    <w:p w14:paraId="15AE375B" w14:textId="77777777" w:rsidR="00D56D51" w:rsidRDefault="00D56D51" w:rsidP="00D56D51">
      <w:pPr>
        <w:spacing w:after="0" w:line="240" w:lineRule="auto"/>
        <w:ind w:firstLine="708"/>
        <w:jc w:val="both"/>
        <w:rPr>
          <w:rFonts w:ascii="Times New Roman" w:hAnsi="Times New Roman"/>
          <w:sz w:val="28"/>
          <w:szCs w:val="28"/>
          <w:lang w:val="uk-UA"/>
        </w:rPr>
      </w:pPr>
    </w:p>
    <w:tbl>
      <w:tblPr>
        <w:tblStyle w:val="-431"/>
        <w:tblW w:w="9765" w:type="dxa"/>
        <w:tblLayout w:type="fixed"/>
        <w:tblLook w:val="01E0" w:firstRow="1" w:lastRow="1" w:firstColumn="1" w:lastColumn="1" w:noHBand="0" w:noVBand="0"/>
      </w:tblPr>
      <w:tblGrid>
        <w:gridCol w:w="1935"/>
        <w:gridCol w:w="867"/>
        <w:gridCol w:w="706"/>
        <w:gridCol w:w="592"/>
        <w:gridCol w:w="991"/>
        <w:gridCol w:w="1133"/>
        <w:gridCol w:w="992"/>
        <w:gridCol w:w="1133"/>
        <w:gridCol w:w="1416"/>
      </w:tblGrid>
      <w:tr w:rsidR="00D56D51" w14:paraId="19AF1CFE" w14:textId="77777777" w:rsidTr="00D56D51">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35" w:type="dxa"/>
            <w:vMerge w:val="restart"/>
            <w:tcBorders>
              <w:bottom w:val="single" w:sz="4" w:space="0" w:color="C2D69B"/>
            </w:tcBorders>
            <w:hideMark/>
          </w:tcPr>
          <w:p w14:paraId="578E5880" w14:textId="77777777" w:rsidR="00D56D51" w:rsidRDefault="00D56D51">
            <w:pPr>
              <w:spacing w:line="276" w:lineRule="auto"/>
              <w:rPr>
                <w:rFonts w:ascii="Times New Roman" w:hAnsi="Times New Roman"/>
                <w:b w:val="0"/>
                <w:bCs w:val="0"/>
                <w:sz w:val="28"/>
                <w:szCs w:val="28"/>
                <w:lang w:val="uk-UA"/>
              </w:rPr>
            </w:pPr>
            <w:r>
              <w:rPr>
                <w:rFonts w:ascii="Times New Roman" w:hAnsi="Times New Roman"/>
                <w:sz w:val="28"/>
                <w:szCs w:val="28"/>
                <w:lang w:val="uk-UA"/>
              </w:rPr>
              <w:t xml:space="preserve">Кількість </w:t>
            </w:r>
          </w:p>
        </w:tc>
        <w:tc>
          <w:tcPr>
            <w:cnfStyle w:val="000010000000" w:firstRow="0" w:lastRow="0" w:firstColumn="0" w:lastColumn="0" w:oddVBand="1" w:evenVBand="0" w:oddHBand="0" w:evenHBand="0" w:firstRowFirstColumn="0" w:firstRowLastColumn="0" w:lastRowFirstColumn="0" w:lastRowLastColumn="0"/>
            <w:tcW w:w="1573" w:type="dxa"/>
            <w:gridSpan w:val="2"/>
            <w:hideMark/>
          </w:tcPr>
          <w:p w14:paraId="0AE61A6B" w14:textId="77777777" w:rsidR="00D56D51" w:rsidRDefault="00D56D51">
            <w:pPr>
              <w:jc w:val="center"/>
              <w:rPr>
                <w:rFonts w:ascii="Times New Roman" w:hAnsi="Times New Roman"/>
                <w:sz w:val="28"/>
                <w:szCs w:val="28"/>
                <w:lang w:val="uk-UA"/>
              </w:rPr>
            </w:pPr>
            <w:r>
              <w:rPr>
                <w:rFonts w:ascii="Times New Roman" w:hAnsi="Times New Roman"/>
                <w:sz w:val="28"/>
                <w:szCs w:val="28"/>
                <w:lang w:val="uk-UA"/>
              </w:rPr>
              <w:t>Тарифний</w:t>
            </w:r>
          </w:p>
          <w:p w14:paraId="38902E46"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розряд</w:t>
            </w:r>
          </w:p>
        </w:tc>
        <w:tc>
          <w:tcPr>
            <w:tcW w:w="592" w:type="dxa"/>
            <w:vMerge w:val="restart"/>
            <w:tcBorders>
              <w:bottom w:val="single" w:sz="4" w:space="0" w:color="C2D69B"/>
            </w:tcBorders>
            <w:textDirection w:val="btLr"/>
            <w:hideMark/>
          </w:tcPr>
          <w:p w14:paraId="0E4BFE23" w14:textId="77777777" w:rsidR="00D56D51" w:rsidRDefault="00D56D51">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uk-UA"/>
              </w:rPr>
            </w:pPr>
            <w:r>
              <w:rPr>
                <w:rFonts w:ascii="Times New Roman" w:hAnsi="Times New Roman"/>
                <w:sz w:val="28"/>
                <w:szCs w:val="28"/>
                <w:lang w:val="uk-UA"/>
              </w:rPr>
              <w:t xml:space="preserve">Спеціаліст </w:t>
            </w:r>
          </w:p>
        </w:tc>
        <w:tc>
          <w:tcPr>
            <w:cnfStyle w:val="000010000000" w:firstRow="0" w:lastRow="0" w:firstColumn="0" w:lastColumn="0" w:oddVBand="1" w:evenVBand="0" w:oddHBand="0" w:evenHBand="0" w:firstRowFirstColumn="0" w:firstRowLastColumn="0" w:lastRowFirstColumn="0" w:lastRowLastColumn="0"/>
            <w:tcW w:w="3116" w:type="dxa"/>
            <w:gridSpan w:val="3"/>
            <w:hideMark/>
          </w:tcPr>
          <w:p w14:paraId="14613BDD"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Категорія</w:t>
            </w:r>
          </w:p>
        </w:tc>
        <w:tc>
          <w:tcPr>
            <w:cnfStyle w:val="000100000000" w:firstRow="0" w:lastRow="0" w:firstColumn="0" w:lastColumn="1" w:oddVBand="0" w:evenVBand="0" w:oddHBand="0" w:evenHBand="0" w:firstRowFirstColumn="0" w:firstRowLastColumn="0" w:lastRowFirstColumn="0" w:lastRowLastColumn="0"/>
            <w:tcW w:w="2549" w:type="dxa"/>
            <w:gridSpan w:val="2"/>
            <w:hideMark/>
          </w:tcPr>
          <w:p w14:paraId="71425B22"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Педагогічне звання</w:t>
            </w:r>
          </w:p>
        </w:tc>
      </w:tr>
      <w:tr w:rsidR="00D56D51" w14:paraId="60DF6BF9" w14:textId="77777777" w:rsidTr="00D56D51">
        <w:trPr>
          <w:cnfStyle w:val="000000100000" w:firstRow="0" w:lastRow="0" w:firstColumn="0" w:lastColumn="0" w:oddVBand="0" w:evenVBand="0" w:oddHBand="1" w:evenHBand="0" w:firstRowFirstColumn="0" w:firstRowLastColumn="0" w:lastRowFirstColumn="0" w:lastRowLastColumn="0"/>
          <w:trHeight w:val="1741"/>
        </w:trPr>
        <w:tc>
          <w:tcPr>
            <w:cnfStyle w:val="001000000000" w:firstRow="0" w:lastRow="0" w:firstColumn="1" w:lastColumn="0" w:oddVBand="0" w:evenVBand="0" w:oddHBand="0" w:evenHBand="0" w:firstRowFirstColumn="0" w:firstRowLastColumn="0" w:lastRowFirstColumn="0" w:lastRowLastColumn="0"/>
            <w:tcW w:w="1935" w:type="dxa"/>
            <w:vMerge/>
            <w:tcBorders>
              <w:top w:val="single" w:sz="4" w:space="0" w:color="A5A5A5"/>
              <w:left w:val="single" w:sz="4" w:space="0" w:color="A5A5A5"/>
              <w:bottom w:val="single" w:sz="4" w:space="0" w:color="C2D69B"/>
              <w:right w:val="nil"/>
            </w:tcBorders>
            <w:vAlign w:val="center"/>
            <w:hideMark/>
          </w:tcPr>
          <w:p w14:paraId="6DF7F6A4" w14:textId="77777777" w:rsidR="00D56D51" w:rsidRDefault="00D56D51">
            <w:pPr>
              <w:spacing w:line="240" w:lineRule="auto"/>
              <w:rPr>
                <w:rFonts w:ascii="Times New Roman" w:hAnsi="Times New Roman"/>
                <w:color w:val="FFFFFF"/>
                <w:sz w:val="28"/>
                <w:szCs w:val="28"/>
                <w:lang w:val="uk-UA"/>
              </w:rPr>
            </w:pPr>
          </w:p>
        </w:tc>
        <w:tc>
          <w:tcPr>
            <w:cnfStyle w:val="000010000000" w:firstRow="0" w:lastRow="0" w:firstColumn="0" w:lastColumn="0" w:oddVBand="1" w:evenVBand="0" w:oddHBand="0" w:evenHBand="0" w:firstRowFirstColumn="0" w:firstRowLastColumn="0" w:lastRowFirstColumn="0" w:lastRowLastColumn="0"/>
            <w:tcW w:w="867" w:type="dxa"/>
            <w:tcBorders>
              <w:top w:val="single" w:sz="4" w:space="0" w:color="C2D69B"/>
              <w:left w:val="nil"/>
              <w:bottom w:val="single" w:sz="4" w:space="0" w:color="C2D69B"/>
              <w:right w:val="single" w:sz="4" w:space="0" w:color="C2D69B"/>
            </w:tcBorders>
            <w:vAlign w:val="center"/>
            <w:hideMark/>
          </w:tcPr>
          <w:p w14:paraId="5CBDDE86" w14:textId="77777777" w:rsidR="00D56D51" w:rsidRDefault="00D56D51">
            <w:pPr>
              <w:spacing w:line="276" w:lineRule="auto"/>
              <w:rPr>
                <w:rFonts w:ascii="Times New Roman" w:hAnsi="Times New Roman"/>
                <w:b/>
                <w:sz w:val="28"/>
                <w:szCs w:val="28"/>
                <w:lang w:val="uk-UA"/>
              </w:rPr>
            </w:pPr>
            <w:r>
              <w:rPr>
                <w:rFonts w:ascii="Times New Roman" w:hAnsi="Times New Roman"/>
                <w:b/>
                <w:sz w:val="28"/>
                <w:szCs w:val="28"/>
                <w:lang w:val="uk-UA"/>
              </w:rPr>
              <w:t xml:space="preserve">    10</w:t>
            </w:r>
          </w:p>
        </w:tc>
        <w:tc>
          <w:tcPr>
            <w:tcW w:w="706" w:type="dxa"/>
            <w:tcBorders>
              <w:top w:val="single" w:sz="4" w:space="0" w:color="C2D69B"/>
              <w:left w:val="single" w:sz="4" w:space="0" w:color="C2D69B"/>
              <w:bottom w:val="single" w:sz="4" w:space="0" w:color="C2D69B"/>
              <w:right w:val="single" w:sz="4" w:space="0" w:color="C2D69B"/>
            </w:tcBorders>
            <w:vAlign w:val="center"/>
            <w:hideMark/>
          </w:tcPr>
          <w:p w14:paraId="7B0E98B6" w14:textId="77777777" w:rsidR="00D56D51" w:rsidRDefault="00D56D5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lang w:val="uk-UA"/>
              </w:rPr>
            </w:pPr>
            <w:r>
              <w:rPr>
                <w:rFonts w:ascii="Times New Roman" w:hAnsi="Times New Roman"/>
                <w:b/>
                <w:sz w:val="28"/>
                <w:szCs w:val="28"/>
                <w:lang w:val="uk-UA"/>
              </w:rPr>
              <w:t>11</w:t>
            </w:r>
          </w:p>
        </w:tc>
        <w:tc>
          <w:tcPr>
            <w:cnfStyle w:val="000010000000" w:firstRow="0" w:lastRow="0" w:firstColumn="0" w:lastColumn="0" w:oddVBand="1" w:evenVBand="0" w:oddHBand="0" w:evenHBand="0" w:firstRowFirstColumn="0" w:firstRowLastColumn="0" w:lastRowFirstColumn="0" w:lastRowLastColumn="0"/>
            <w:tcW w:w="592" w:type="dxa"/>
            <w:vMerge/>
            <w:tcBorders>
              <w:top w:val="single" w:sz="4" w:space="0" w:color="A5A5A5"/>
              <w:left w:val="nil"/>
              <w:bottom w:val="single" w:sz="4" w:space="0" w:color="C2D69B"/>
              <w:right w:val="nil"/>
            </w:tcBorders>
            <w:vAlign w:val="center"/>
            <w:hideMark/>
          </w:tcPr>
          <w:p w14:paraId="7A057CBE" w14:textId="77777777" w:rsidR="00D56D51" w:rsidRDefault="00D56D51">
            <w:pPr>
              <w:spacing w:line="240" w:lineRule="auto"/>
              <w:rPr>
                <w:rFonts w:ascii="Times New Roman" w:hAnsi="Times New Roman"/>
                <w:b/>
                <w:bCs/>
                <w:color w:val="FFFFFF"/>
                <w:sz w:val="28"/>
                <w:szCs w:val="28"/>
                <w:lang w:val="uk-UA"/>
              </w:rPr>
            </w:pPr>
          </w:p>
        </w:tc>
        <w:tc>
          <w:tcPr>
            <w:tcW w:w="991" w:type="dxa"/>
            <w:tcBorders>
              <w:top w:val="single" w:sz="4" w:space="0" w:color="C2D69B"/>
              <w:left w:val="single" w:sz="4" w:space="0" w:color="C2D69B"/>
              <w:bottom w:val="single" w:sz="4" w:space="0" w:color="C2D69B"/>
              <w:right w:val="single" w:sz="4" w:space="0" w:color="C2D69B"/>
            </w:tcBorders>
            <w:textDirection w:val="btLr"/>
            <w:vAlign w:val="center"/>
            <w:hideMark/>
          </w:tcPr>
          <w:p w14:paraId="3F8F8454" w14:textId="77777777" w:rsidR="00D56D51" w:rsidRDefault="00D56D5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lang w:val="uk-UA"/>
              </w:rPr>
            </w:pPr>
            <w:r>
              <w:rPr>
                <w:rFonts w:ascii="Times New Roman" w:hAnsi="Times New Roman"/>
                <w:b/>
                <w:sz w:val="28"/>
                <w:szCs w:val="28"/>
              </w:rPr>
              <w:t>В</w:t>
            </w:r>
            <w:r>
              <w:rPr>
                <w:rFonts w:ascii="Times New Roman" w:hAnsi="Times New Roman"/>
                <w:b/>
                <w:sz w:val="28"/>
                <w:szCs w:val="28"/>
                <w:lang w:val="uk-UA"/>
              </w:rPr>
              <w:t>ища</w:t>
            </w:r>
          </w:p>
        </w:tc>
        <w:tc>
          <w:tcPr>
            <w:cnfStyle w:val="000010000000" w:firstRow="0" w:lastRow="0" w:firstColumn="0" w:lastColumn="0" w:oddVBand="1" w:evenVBand="0" w:oddHBand="0" w:evenHBand="0" w:firstRowFirstColumn="0" w:firstRowLastColumn="0" w:lastRowFirstColumn="0" w:lastRowLastColumn="0"/>
            <w:tcW w:w="1133" w:type="dxa"/>
            <w:tcBorders>
              <w:top w:val="single" w:sz="4" w:space="0" w:color="C2D69B"/>
              <w:left w:val="single" w:sz="4" w:space="0" w:color="C2D69B"/>
              <w:bottom w:val="single" w:sz="4" w:space="0" w:color="C2D69B"/>
              <w:right w:val="single" w:sz="4" w:space="0" w:color="C2D69B"/>
            </w:tcBorders>
            <w:textDirection w:val="btLr"/>
            <w:vAlign w:val="center"/>
            <w:hideMark/>
          </w:tcPr>
          <w:p w14:paraId="7FD4555E" w14:textId="77777777" w:rsidR="00D56D51" w:rsidRDefault="00D56D51">
            <w:pPr>
              <w:spacing w:line="276" w:lineRule="auto"/>
              <w:ind w:left="113" w:right="113"/>
              <w:jc w:val="center"/>
              <w:rPr>
                <w:rFonts w:ascii="Times New Roman" w:hAnsi="Times New Roman"/>
                <w:b/>
                <w:sz w:val="28"/>
                <w:szCs w:val="28"/>
                <w:lang w:val="uk-UA"/>
              </w:rPr>
            </w:pPr>
            <w:r>
              <w:rPr>
                <w:rFonts w:ascii="Times New Roman" w:hAnsi="Times New Roman"/>
                <w:b/>
                <w:sz w:val="28"/>
                <w:szCs w:val="28"/>
                <w:lang w:val="uk-UA"/>
              </w:rPr>
              <w:t>Перша</w:t>
            </w:r>
          </w:p>
        </w:tc>
        <w:tc>
          <w:tcPr>
            <w:tcW w:w="992" w:type="dxa"/>
            <w:tcBorders>
              <w:top w:val="single" w:sz="4" w:space="0" w:color="C2D69B"/>
              <w:left w:val="single" w:sz="4" w:space="0" w:color="C2D69B"/>
              <w:bottom w:val="single" w:sz="4" w:space="0" w:color="C2D69B"/>
              <w:right w:val="single" w:sz="4" w:space="0" w:color="C2D69B"/>
            </w:tcBorders>
            <w:textDirection w:val="btLr"/>
            <w:vAlign w:val="center"/>
            <w:hideMark/>
          </w:tcPr>
          <w:p w14:paraId="0FDBE299" w14:textId="77777777" w:rsidR="00D56D51" w:rsidRDefault="00D56D51">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lang w:val="uk-UA"/>
              </w:rPr>
            </w:pPr>
            <w:r>
              <w:rPr>
                <w:rFonts w:ascii="Times New Roman" w:hAnsi="Times New Roman"/>
                <w:b/>
                <w:sz w:val="28"/>
                <w:szCs w:val="28"/>
              </w:rPr>
              <w:t>Д</w:t>
            </w:r>
            <w:r>
              <w:rPr>
                <w:rFonts w:ascii="Times New Roman" w:hAnsi="Times New Roman"/>
                <w:b/>
                <w:sz w:val="28"/>
                <w:szCs w:val="28"/>
                <w:lang w:val="uk-UA"/>
              </w:rPr>
              <w:t>руга</w:t>
            </w:r>
          </w:p>
        </w:tc>
        <w:tc>
          <w:tcPr>
            <w:cnfStyle w:val="000010000000" w:firstRow="0" w:lastRow="0" w:firstColumn="0" w:lastColumn="0" w:oddVBand="1" w:evenVBand="0" w:oddHBand="0" w:evenHBand="0" w:firstRowFirstColumn="0" w:firstRowLastColumn="0" w:lastRowFirstColumn="0" w:lastRowLastColumn="0"/>
            <w:tcW w:w="1133" w:type="dxa"/>
            <w:tcBorders>
              <w:top w:val="single" w:sz="4" w:space="0" w:color="C2D69B"/>
              <w:left w:val="single" w:sz="4" w:space="0" w:color="C2D69B"/>
              <w:bottom w:val="single" w:sz="4" w:space="0" w:color="C2D69B"/>
              <w:right w:val="single" w:sz="4" w:space="0" w:color="C2D69B"/>
            </w:tcBorders>
            <w:textDirection w:val="btLr"/>
            <w:vAlign w:val="center"/>
            <w:hideMark/>
          </w:tcPr>
          <w:p w14:paraId="0190CD58" w14:textId="77777777" w:rsidR="00D56D51" w:rsidRDefault="00D56D51">
            <w:pPr>
              <w:spacing w:line="276" w:lineRule="auto"/>
              <w:ind w:left="113" w:right="113"/>
              <w:jc w:val="center"/>
              <w:rPr>
                <w:rFonts w:ascii="Times New Roman" w:hAnsi="Times New Roman"/>
                <w:b/>
                <w:sz w:val="28"/>
                <w:szCs w:val="28"/>
                <w:lang w:val="uk-UA"/>
              </w:rPr>
            </w:pPr>
            <w:r>
              <w:rPr>
                <w:rFonts w:ascii="Times New Roman" w:hAnsi="Times New Roman"/>
                <w:b/>
                <w:sz w:val="28"/>
                <w:szCs w:val="28"/>
                <w:lang w:val="uk-UA"/>
              </w:rPr>
              <w:t>Старший вихователь</w:t>
            </w:r>
          </w:p>
        </w:tc>
        <w:tc>
          <w:tcPr>
            <w:cnfStyle w:val="000100000000" w:firstRow="0" w:lastRow="0" w:firstColumn="0" w:lastColumn="1" w:oddVBand="0" w:evenVBand="0" w:oddHBand="0" w:evenHBand="0" w:firstRowFirstColumn="0" w:firstRowLastColumn="0" w:lastRowFirstColumn="0" w:lastRowLastColumn="0"/>
            <w:tcW w:w="1416" w:type="dxa"/>
            <w:tcBorders>
              <w:top w:val="single" w:sz="4" w:space="0" w:color="C2D69B"/>
              <w:left w:val="single" w:sz="4" w:space="0" w:color="C2D69B"/>
              <w:bottom w:val="single" w:sz="4" w:space="0" w:color="C2D69B"/>
              <w:right w:val="single" w:sz="4" w:space="0" w:color="C2D69B"/>
            </w:tcBorders>
            <w:textDirection w:val="btLr"/>
            <w:vAlign w:val="center"/>
            <w:hideMark/>
          </w:tcPr>
          <w:p w14:paraId="2B226091" w14:textId="77777777" w:rsidR="00D56D51" w:rsidRDefault="00D56D51">
            <w:pPr>
              <w:spacing w:line="276" w:lineRule="auto"/>
              <w:ind w:left="113" w:right="113"/>
              <w:jc w:val="center"/>
              <w:rPr>
                <w:rFonts w:ascii="Times New Roman" w:hAnsi="Times New Roman"/>
                <w:sz w:val="28"/>
                <w:szCs w:val="28"/>
                <w:lang w:val="uk-UA"/>
              </w:rPr>
            </w:pPr>
            <w:r>
              <w:rPr>
                <w:rFonts w:ascii="Times New Roman" w:hAnsi="Times New Roman"/>
                <w:sz w:val="28"/>
                <w:szCs w:val="28"/>
                <w:lang w:val="uk-UA"/>
              </w:rPr>
              <w:t>Вихователь - методист</w:t>
            </w:r>
          </w:p>
        </w:tc>
      </w:tr>
      <w:tr w:rsidR="00D56D51" w14:paraId="13A77FF2" w14:textId="77777777" w:rsidTr="00D56D51">
        <w:trPr>
          <w:cnfStyle w:val="010000000000" w:firstRow="0" w:lastRow="1"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35" w:type="dxa"/>
            <w:tcBorders>
              <w:top w:val="double" w:sz="4" w:space="0" w:color="C2D69B"/>
              <w:left w:val="single" w:sz="4" w:space="0" w:color="C2D69B"/>
              <w:bottom w:val="single" w:sz="4" w:space="0" w:color="C2D69B"/>
              <w:right w:val="single" w:sz="4" w:space="0" w:color="C2D69B"/>
            </w:tcBorders>
            <w:hideMark/>
          </w:tcPr>
          <w:p w14:paraId="763E17DE" w14:textId="77777777" w:rsidR="00D56D51" w:rsidRDefault="00D56D51">
            <w:pPr>
              <w:spacing w:line="276" w:lineRule="auto"/>
              <w:jc w:val="center"/>
              <w:rPr>
                <w:rFonts w:ascii="Times New Roman" w:hAnsi="Times New Roman"/>
                <w:b w:val="0"/>
                <w:bCs w:val="0"/>
                <w:sz w:val="28"/>
                <w:szCs w:val="28"/>
                <w:lang w:val="uk-UA"/>
              </w:rPr>
            </w:pPr>
            <w:r>
              <w:rPr>
                <w:rFonts w:ascii="Times New Roman" w:hAnsi="Times New Roman"/>
                <w:sz w:val="28"/>
                <w:szCs w:val="28"/>
                <w:lang w:val="uk-UA"/>
              </w:rPr>
              <w:t>28</w:t>
            </w:r>
          </w:p>
        </w:tc>
        <w:tc>
          <w:tcPr>
            <w:cnfStyle w:val="000010000000" w:firstRow="0" w:lastRow="0" w:firstColumn="0" w:lastColumn="0" w:oddVBand="1" w:evenVBand="0" w:oddHBand="0" w:evenHBand="0" w:firstRowFirstColumn="0" w:firstRowLastColumn="0" w:lastRowFirstColumn="0" w:lastRowLastColumn="0"/>
            <w:tcW w:w="867" w:type="dxa"/>
            <w:tcBorders>
              <w:top w:val="double" w:sz="4" w:space="0" w:color="C2D69B"/>
              <w:left w:val="single" w:sz="4" w:space="0" w:color="C2D69B"/>
              <w:bottom w:val="single" w:sz="4" w:space="0" w:color="C2D69B"/>
              <w:right w:val="single" w:sz="4" w:space="0" w:color="C2D69B"/>
            </w:tcBorders>
            <w:hideMark/>
          </w:tcPr>
          <w:p w14:paraId="47269117" w14:textId="77777777" w:rsidR="00D56D51" w:rsidRDefault="00D56D51">
            <w:pPr>
              <w:spacing w:line="276" w:lineRule="auto"/>
              <w:jc w:val="center"/>
              <w:rPr>
                <w:rFonts w:ascii="Times New Roman" w:hAnsi="Times New Roman"/>
                <w:b w:val="0"/>
                <w:bCs w:val="0"/>
                <w:sz w:val="28"/>
                <w:szCs w:val="28"/>
                <w:lang w:val="uk-UA"/>
              </w:rPr>
            </w:pPr>
            <w:r>
              <w:rPr>
                <w:rFonts w:ascii="Times New Roman" w:hAnsi="Times New Roman"/>
                <w:sz w:val="28"/>
                <w:szCs w:val="28"/>
                <w:lang w:val="uk-UA"/>
              </w:rPr>
              <w:t>15</w:t>
            </w:r>
          </w:p>
        </w:tc>
        <w:tc>
          <w:tcPr>
            <w:tcW w:w="706" w:type="dxa"/>
            <w:tcBorders>
              <w:top w:val="double" w:sz="4" w:space="0" w:color="C2D69B"/>
              <w:left w:val="single" w:sz="4" w:space="0" w:color="C2D69B"/>
              <w:bottom w:val="single" w:sz="4" w:space="0" w:color="C2D69B"/>
              <w:right w:val="single" w:sz="4" w:space="0" w:color="C2D69B"/>
            </w:tcBorders>
            <w:hideMark/>
          </w:tcPr>
          <w:p w14:paraId="2D98F97F" w14:textId="77777777" w:rsidR="00D56D51" w:rsidRDefault="00D56D51">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lang w:val="uk-UA"/>
              </w:rPr>
            </w:pPr>
            <w:r>
              <w:rPr>
                <w:rFonts w:ascii="Times New Roman" w:hAnsi="Times New Roman"/>
                <w:sz w:val="28"/>
                <w:szCs w:val="28"/>
                <w:lang w:val="uk-UA"/>
              </w:rPr>
              <w:t>1</w:t>
            </w:r>
          </w:p>
        </w:tc>
        <w:tc>
          <w:tcPr>
            <w:cnfStyle w:val="000010000000" w:firstRow="0" w:lastRow="0" w:firstColumn="0" w:lastColumn="0" w:oddVBand="1" w:evenVBand="0" w:oddHBand="0" w:evenHBand="0" w:firstRowFirstColumn="0" w:firstRowLastColumn="0" w:lastRowFirstColumn="0" w:lastRowLastColumn="0"/>
            <w:tcW w:w="592" w:type="dxa"/>
            <w:tcBorders>
              <w:top w:val="double" w:sz="4" w:space="0" w:color="C2D69B"/>
              <w:left w:val="single" w:sz="4" w:space="0" w:color="C2D69B"/>
              <w:bottom w:val="single" w:sz="4" w:space="0" w:color="C2D69B"/>
              <w:right w:val="single" w:sz="4" w:space="0" w:color="C2D69B"/>
            </w:tcBorders>
            <w:hideMark/>
          </w:tcPr>
          <w:p w14:paraId="60A84451"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4</w:t>
            </w:r>
          </w:p>
        </w:tc>
        <w:tc>
          <w:tcPr>
            <w:tcW w:w="991" w:type="dxa"/>
            <w:tcBorders>
              <w:top w:val="double" w:sz="4" w:space="0" w:color="C2D69B"/>
              <w:left w:val="single" w:sz="4" w:space="0" w:color="C2D69B"/>
              <w:bottom w:val="single" w:sz="4" w:space="0" w:color="C2D69B"/>
              <w:right w:val="single" w:sz="4" w:space="0" w:color="C2D69B"/>
            </w:tcBorders>
            <w:hideMark/>
          </w:tcPr>
          <w:p w14:paraId="3251C6B2" w14:textId="77777777" w:rsidR="00D56D51" w:rsidRDefault="00D56D51">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lang w:val="uk-UA"/>
              </w:rPr>
            </w:pPr>
            <w:r>
              <w:rPr>
                <w:rFonts w:ascii="Times New Roman" w:hAnsi="Times New Roman"/>
                <w:sz w:val="28"/>
                <w:szCs w:val="28"/>
                <w:lang w:val="uk-UA"/>
              </w:rPr>
              <w:t>2</w:t>
            </w:r>
          </w:p>
        </w:tc>
        <w:tc>
          <w:tcPr>
            <w:cnfStyle w:val="000010000000" w:firstRow="0" w:lastRow="0" w:firstColumn="0" w:lastColumn="0" w:oddVBand="1" w:evenVBand="0" w:oddHBand="0" w:evenHBand="0" w:firstRowFirstColumn="0" w:firstRowLastColumn="0" w:lastRowFirstColumn="0" w:lastRowLastColumn="0"/>
            <w:tcW w:w="1133" w:type="dxa"/>
            <w:tcBorders>
              <w:top w:val="double" w:sz="4" w:space="0" w:color="C2D69B"/>
              <w:left w:val="single" w:sz="4" w:space="0" w:color="C2D69B"/>
              <w:bottom w:val="single" w:sz="4" w:space="0" w:color="C2D69B"/>
              <w:right w:val="single" w:sz="4" w:space="0" w:color="C2D69B"/>
            </w:tcBorders>
            <w:hideMark/>
          </w:tcPr>
          <w:p w14:paraId="06406A64"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992" w:type="dxa"/>
            <w:tcBorders>
              <w:top w:val="double" w:sz="4" w:space="0" w:color="C2D69B"/>
              <w:left w:val="single" w:sz="4" w:space="0" w:color="C2D69B"/>
              <w:bottom w:val="single" w:sz="4" w:space="0" w:color="C2D69B"/>
              <w:right w:val="single" w:sz="4" w:space="0" w:color="C2D69B"/>
            </w:tcBorders>
            <w:hideMark/>
          </w:tcPr>
          <w:p w14:paraId="703E3BFE" w14:textId="77777777" w:rsidR="00D56D51" w:rsidRDefault="00D56D51">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8"/>
                <w:szCs w:val="28"/>
                <w:lang w:val="uk-UA"/>
              </w:rPr>
            </w:pPr>
            <w:r>
              <w:rPr>
                <w:rFonts w:ascii="Times New Roman" w:hAnsi="Times New Roman"/>
                <w:sz w:val="28"/>
                <w:szCs w:val="28"/>
                <w:lang w:val="uk-UA"/>
              </w:rPr>
              <w:t>5</w:t>
            </w:r>
          </w:p>
        </w:tc>
        <w:tc>
          <w:tcPr>
            <w:cnfStyle w:val="000010000000" w:firstRow="0" w:lastRow="0" w:firstColumn="0" w:lastColumn="0" w:oddVBand="1" w:evenVBand="0" w:oddHBand="0" w:evenHBand="0" w:firstRowFirstColumn="0" w:firstRowLastColumn="0" w:lastRowFirstColumn="0" w:lastRowLastColumn="0"/>
            <w:tcW w:w="1133" w:type="dxa"/>
            <w:tcBorders>
              <w:top w:val="double" w:sz="4" w:space="0" w:color="C2D69B"/>
              <w:left w:val="single" w:sz="4" w:space="0" w:color="C2D69B"/>
              <w:bottom w:val="single" w:sz="4" w:space="0" w:color="C2D69B"/>
              <w:right w:val="single" w:sz="4" w:space="0" w:color="C2D69B"/>
            </w:tcBorders>
            <w:hideMark/>
          </w:tcPr>
          <w:p w14:paraId="1E906BEC"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cnfStyle w:val="000100000000" w:firstRow="0" w:lastRow="0" w:firstColumn="0" w:lastColumn="1" w:oddVBand="0" w:evenVBand="0" w:oddHBand="0" w:evenHBand="0" w:firstRowFirstColumn="0" w:firstRowLastColumn="0" w:lastRowFirstColumn="0" w:lastRowLastColumn="0"/>
            <w:tcW w:w="1416" w:type="dxa"/>
            <w:tcBorders>
              <w:top w:val="double" w:sz="4" w:space="0" w:color="C2D69B"/>
              <w:left w:val="single" w:sz="4" w:space="0" w:color="C2D69B"/>
              <w:bottom w:val="single" w:sz="4" w:space="0" w:color="C2D69B"/>
              <w:right w:val="single" w:sz="4" w:space="0" w:color="C2D69B"/>
            </w:tcBorders>
            <w:hideMark/>
          </w:tcPr>
          <w:p w14:paraId="2588FEE6" w14:textId="77777777" w:rsidR="00D56D51" w:rsidRDefault="00D56D51">
            <w:pPr>
              <w:spacing w:line="276" w:lineRule="auto"/>
              <w:jc w:val="center"/>
              <w:rPr>
                <w:rFonts w:ascii="Times New Roman" w:hAnsi="Times New Roman"/>
                <w:sz w:val="28"/>
                <w:szCs w:val="28"/>
                <w:lang w:val="uk-UA"/>
              </w:rPr>
            </w:pPr>
            <w:r>
              <w:rPr>
                <w:rFonts w:ascii="Times New Roman" w:hAnsi="Times New Roman"/>
                <w:sz w:val="28"/>
                <w:szCs w:val="28"/>
                <w:lang w:val="uk-UA"/>
              </w:rPr>
              <w:t>3</w:t>
            </w:r>
          </w:p>
        </w:tc>
      </w:tr>
    </w:tbl>
    <w:p w14:paraId="1BE417D8" w14:textId="77777777" w:rsidR="00D56D51" w:rsidRDefault="00D56D51" w:rsidP="00D56D51">
      <w:pPr>
        <w:spacing w:after="0"/>
        <w:rPr>
          <w:rFonts w:ascii="Times New Roman" w:hAnsi="Times New Roman"/>
          <w:b/>
          <w:sz w:val="28"/>
          <w:szCs w:val="28"/>
        </w:rPr>
      </w:pPr>
    </w:p>
    <w:p w14:paraId="18738466" w14:textId="77777777" w:rsidR="00D56D51" w:rsidRDefault="00D56D51" w:rsidP="00F27AA4">
      <w:pPr>
        <w:spacing w:after="0" w:line="360" w:lineRule="auto"/>
        <w:ind w:firstLine="709"/>
        <w:jc w:val="both"/>
        <w:rPr>
          <w:noProof/>
          <w:lang w:val="ru-RU" w:eastAsia="ru-RU" w:bidi="ar-SA"/>
        </w:rPr>
      </w:pPr>
    </w:p>
    <w:p w14:paraId="22AB091C" w14:textId="77777777" w:rsidR="00F27AA4" w:rsidRDefault="00D56D51" w:rsidP="00F27AA4">
      <w:pPr>
        <w:spacing w:after="0" w:line="360" w:lineRule="auto"/>
        <w:ind w:firstLine="709"/>
        <w:jc w:val="both"/>
        <w:rPr>
          <w:rFonts w:ascii="Times New Roman" w:hAnsi="Times New Roman" w:cs="Times New Roman"/>
          <w:i w:val="0"/>
          <w:sz w:val="28"/>
          <w:szCs w:val="28"/>
          <w:lang w:val="uk-UA"/>
        </w:rPr>
      </w:pPr>
      <w:r>
        <w:rPr>
          <w:noProof/>
          <w:lang w:val="ru-RU" w:eastAsia="ru-RU" w:bidi="ar-SA"/>
        </w:rPr>
        <w:drawing>
          <wp:inline distT="0" distB="0" distL="0" distR="0" wp14:anchorId="403A2C15" wp14:editId="12BA0643">
            <wp:extent cx="4752975" cy="18764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8938A9" w14:textId="77777777" w:rsidR="00D56D51" w:rsidRDefault="00D56D51" w:rsidP="00F27AA4">
      <w:pPr>
        <w:spacing w:after="0" w:line="360" w:lineRule="auto"/>
        <w:ind w:firstLine="709"/>
        <w:jc w:val="both"/>
        <w:rPr>
          <w:rFonts w:ascii="Times New Roman" w:hAnsi="Times New Roman" w:cs="Times New Roman"/>
          <w:i w:val="0"/>
          <w:sz w:val="28"/>
          <w:szCs w:val="28"/>
          <w:lang w:val="uk-UA"/>
        </w:rPr>
      </w:pPr>
    </w:p>
    <w:p w14:paraId="294F7BCB" w14:textId="77777777" w:rsidR="00F27AA4" w:rsidRDefault="00F27AA4" w:rsidP="00F27AA4">
      <w:pPr>
        <w:spacing w:after="0" w:line="360" w:lineRule="auto"/>
        <w:ind w:firstLine="709"/>
        <w:jc w:val="both"/>
        <w:rPr>
          <w:noProof/>
          <w:lang w:val="ru-RU"/>
        </w:rPr>
      </w:pPr>
      <w:r w:rsidRPr="00611CE6">
        <w:rPr>
          <w:noProof/>
          <w:lang w:val="ru-RU"/>
        </w:rPr>
        <w:t xml:space="preserve"> </w:t>
      </w:r>
    </w:p>
    <w:p w14:paraId="694CF0C3" w14:textId="77777777" w:rsidR="00F27AA4" w:rsidRDefault="00F27AA4" w:rsidP="00F27AA4">
      <w:pPr>
        <w:spacing w:after="0" w:line="360" w:lineRule="auto"/>
        <w:ind w:firstLine="709"/>
        <w:jc w:val="both"/>
        <w:rPr>
          <w:noProof/>
          <w:lang w:val="ru-RU"/>
        </w:rPr>
      </w:pPr>
    </w:p>
    <w:p w14:paraId="47BD56C2" w14:textId="77777777" w:rsidR="00F27AA4" w:rsidRDefault="00F27AA4" w:rsidP="00F27AA4">
      <w:pPr>
        <w:spacing w:after="0" w:line="360" w:lineRule="auto"/>
        <w:jc w:val="both"/>
        <w:rPr>
          <w:noProof/>
          <w:lang w:val="ru-RU"/>
        </w:rPr>
      </w:pPr>
      <w:r>
        <w:rPr>
          <w:noProof/>
          <w:lang w:val="ru-RU" w:eastAsia="ru-RU" w:bidi="ar-SA"/>
        </w:rPr>
        <w:drawing>
          <wp:inline distT="0" distB="0" distL="0" distR="0" wp14:anchorId="058EE9A6" wp14:editId="56A62659">
            <wp:extent cx="5822315" cy="3066415"/>
            <wp:effectExtent l="0" t="0" r="698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315" cy="3066415"/>
                    </a:xfrm>
                    <a:prstGeom prst="rect">
                      <a:avLst/>
                    </a:prstGeom>
                    <a:noFill/>
                  </pic:spPr>
                </pic:pic>
              </a:graphicData>
            </a:graphic>
          </wp:inline>
        </w:drawing>
      </w:r>
    </w:p>
    <w:p w14:paraId="45B63C39" w14:textId="77777777" w:rsidR="00F27AA4" w:rsidRDefault="00F27AA4" w:rsidP="00F27AA4">
      <w:pPr>
        <w:spacing w:after="0" w:line="360" w:lineRule="auto"/>
        <w:jc w:val="both"/>
        <w:rPr>
          <w:noProof/>
          <w:lang w:val="ru-RU"/>
        </w:rPr>
      </w:pPr>
      <w:r>
        <w:rPr>
          <w:noProof/>
          <w:lang w:val="ru-RU" w:eastAsia="ru-RU" w:bidi="ar-SA"/>
        </w:rPr>
        <w:drawing>
          <wp:inline distT="0" distB="0" distL="0" distR="0" wp14:anchorId="3F1A0225" wp14:editId="63D108CD">
            <wp:extent cx="5815965" cy="2908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965" cy="2908300"/>
                    </a:xfrm>
                    <a:prstGeom prst="rect">
                      <a:avLst/>
                    </a:prstGeom>
                    <a:noFill/>
                  </pic:spPr>
                </pic:pic>
              </a:graphicData>
            </a:graphic>
          </wp:inline>
        </w:drawing>
      </w:r>
    </w:p>
    <w:p w14:paraId="7B31382F"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Добір кадрів здійснюється відповідно до Закону України «Про дошкільну освіту» спільно з керівником профспілки.</w:t>
      </w:r>
    </w:p>
    <w:p w14:paraId="2A456F57"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lastRenderedPageBreak/>
        <w:t>З кожним працівником згідно чинного законодавства обумовлюється його права і обов’язки. Розстановка кадрів проводиться з урахуванням фахової майстерності, стажу роботи, психологічної сумісності, взаємного бажання та системи наставництва.</w:t>
      </w:r>
    </w:p>
    <w:p w14:paraId="44CD37A5"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Якісний склад педагогічних працівників зріс за результатами атестаці</w:t>
      </w:r>
      <w:r w:rsidR="00240D18">
        <w:rPr>
          <w:rFonts w:ascii="Times New Roman" w:hAnsi="Times New Roman" w:cs="Times New Roman"/>
          <w:i w:val="0"/>
          <w:sz w:val="28"/>
          <w:szCs w:val="28"/>
          <w:lang w:val="uk-UA"/>
        </w:rPr>
        <w:t xml:space="preserve">ї (7 чол.), </w:t>
      </w:r>
      <w:r w:rsidRPr="00AF1A2A">
        <w:rPr>
          <w:rFonts w:ascii="Times New Roman" w:hAnsi="Times New Roman" w:cs="Times New Roman"/>
          <w:i w:val="0"/>
          <w:sz w:val="28"/>
          <w:szCs w:val="28"/>
          <w:lang w:val="uk-UA"/>
        </w:rPr>
        <w:t>проходження курсів підвищення кваліфікації</w:t>
      </w:r>
      <w:r>
        <w:rPr>
          <w:rFonts w:ascii="Times New Roman" w:hAnsi="Times New Roman" w:cs="Times New Roman"/>
          <w:i w:val="0"/>
          <w:sz w:val="28"/>
          <w:szCs w:val="28"/>
          <w:lang w:val="uk-UA"/>
        </w:rPr>
        <w:t xml:space="preserve"> (5 чол)</w:t>
      </w:r>
      <w:r w:rsidRPr="00AF1A2A">
        <w:rPr>
          <w:rFonts w:ascii="Times New Roman" w:hAnsi="Times New Roman" w:cs="Times New Roman"/>
          <w:i w:val="0"/>
          <w:sz w:val="28"/>
          <w:szCs w:val="28"/>
          <w:lang w:val="uk-UA"/>
        </w:rPr>
        <w:t>, навчання</w:t>
      </w:r>
      <w:r>
        <w:rPr>
          <w:rFonts w:ascii="Times New Roman" w:hAnsi="Times New Roman" w:cs="Times New Roman"/>
          <w:i w:val="0"/>
          <w:sz w:val="28"/>
          <w:szCs w:val="28"/>
          <w:lang w:val="uk-UA"/>
        </w:rPr>
        <w:t xml:space="preserve"> у вищих навчальних закладах ( 3чол..) </w:t>
      </w:r>
    </w:p>
    <w:p w14:paraId="0FDC8305"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 xml:space="preserve">Порівняльний аналіз якісного складу педагогічних </w:t>
      </w:r>
      <w:r>
        <w:rPr>
          <w:rFonts w:ascii="Times New Roman" w:hAnsi="Times New Roman" w:cs="Times New Roman"/>
          <w:i w:val="0"/>
          <w:sz w:val="28"/>
          <w:szCs w:val="28"/>
          <w:lang w:val="uk-UA"/>
        </w:rPr>
        <w:t>працівників свідчить про  потенціал на забезпечення освітньої  стратегії соціалізації особистості громадянського суспільства.</w:t>
      </w:r>
      <w:r w:rsidRPr="00AF1A2A">
        <w:rPr>
          <w:rFonts w:ascii="Times New Roman" w:hAnsi="Times New Roman" w:cs="Times New Roman"/>
          <w:i w:val="0"/>
          <w:sz w:val="28"/>
          <w:szCs w:val="28"/>
          <w:lang w:val="uk-UA"/>
        </w:rPr>
        <w:t xml:space="preserve"> Моніторинг виз</w:t>
      </w:r>
      <w:r>
        <w:rPr>
          <w:rFonts w:ascii="Times New Roman" w:hAnsi="Times New Roman" w:cs="Times New Roman"/>
          <w:i w:val="0"/>
          <w:sz w:val="28"/>
          <w:szCs w:val="28"/>
          <w:lang w:val="uk-UA"/>
        </w:rPr>
        <w:t>начення  професійного потенціалу</w:t>
      </w:r>
      <w:r w:rsidRPr="00AF1A2A">
        <w:rPr>
          <w:rFonts w:ascii="Times New Roman" w:hAnsi="Times New Roman" w:cs="Times New Roman"/>
          <w:i w:val="0"/>
          <w:sz w:val="28"/>
          <w:szCs w:val="28"/>
          <w:lang w:val="uk-UA"/>
        </w:rPr>
        <w:t xml:space="preserve"> педагогів свідчить про те, що 78% продукують нові ідеї, розуміють суть інновацій,</w:t>
      </w:r>
      <w:r>
        <w:rPr>
          <w:rFonts w:ascii="Times New Roman" w:hAnsi="Times New Roman" w:cs="Times New Roman"/>
          <w:i w:val="0"/>
          <w:sz w:val="28"/>
          <w:szCs w:val="28"/>
          <w:lang w:val="uk-UA"/>
        </w:rPr>
        <w:t xml:space="preserve"> 99% педагогів мають творчий потенціал, необхідні якості, що допомагають творити ,шукати нові ідей ,</w:t>
      </w:r>
      <w:r w:rsidRPr="00AF1A2A">
        <w:rPr>
          <w:rFonts w:ascii="Times New Roman" w:hAnsi="Times New Roman" w:cs="Times New Roman"/>
          <w:i w:val="0"/>
          <w:sz w:val="28"/>
          <w:szCs w:val="28"/>
          <w:lang w:val="uk-UA"/>
        </w:rPr>
        <w:t xml:space="preserve"> мають позитивне відношення – 89%, мають і розвивають креативні здібності – 84%, здатні вивчати ППД, самовдосконалюватись – 94%.</w:t>
      </w:r>
    </w:p>
    <w:p w14:paraId="199B14A3"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Аудит відповідності професійного рівня кваліфікації, освіти, стажу, віку довів, що за пропонованими параметрами колектив знаходиться на високому рівні, може реалізувати прогресивні ідеї розвитку дошкільної освіти, формув</w:t>
      </w:r>
      <w:r w:rsidR="00240D18">
        <w:rPr>
          <w:rFonts w:ascii="Times New Roman" w:hAnsi="Times New Roman" w:cs="Times New Roman"/>
          <w:i w:val="0"/>
          <w:sz w:val="28"/>
          <w:szCs w:val="28"/>
          <w:lang w:val="uk-UA"/>
        </w:rPr>
        <w:t>ати компетентністну особистість відповідно до завдань Концепції НУШ.</w:t>
      </w:r>
    </w:p>
    <w:p w14:paraId="6D735F12"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Щоб забезпечити цілеспрямованість та якість підвищення теоретичного рівня та професійної майстерності впроваджувалась система різноманітних форм підвищення кваліфікації. Педагоги по визначених темах займались самоосвітою, були активними учасниками методичних об’єднань, творчих лабораторій, ШПД.</w:t>
      </w:r>
    </w:p>
    <w:p w14:paraId="7E1315AB" w14:textId="77777777" w:rsidR="00F27AA4" w:rsidRPr="00AF1A2A" w:rsidRDefault="00F27AA4" w:rsidP="00F27AA4">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На 100% виконаний графік проходження курсів підвищення кваліфікації та атестації педагогів.</w:t>
      </w:r>
    </w:p>
    <w:p w14:paraId="3D33431F" w14:textId="77777777" w:rsidR="00F27AA4" w:rsidRDefault="00F27AA4" w:rsidP="00240D18">
      <w:pPr>
        <w:spacing w:after="0" w:line="360" w:lineRule="auto"/>
        <w:ind w:firstLine="709"/>
        <w:jc w:val="both"/>
        <w:rPr>
          <w:rFonts w:ascii="Times New Roman" w:hAnsi="Times New Roman" w:cs="Times New Roman"/>
          <w:i w:val="0"/>
          <w:sz w:val="28"/>
          <w:szCs w:val="28"/>
          <w:lang w:val="uk-UA"/>
        </w:rPr>
      </w:pPr>
      <w:r w:rsidRPr="00AF1A2A">
        <w:rPr>
          <w:rFonts w:ascii="Times New Roman" w:hAnsi="Times New Roman" w:cs="Times New Roman"/>
          <w:i w:val="0"/>
          <w:sz w:val="28"/>
          <w:szCs w:val="28"/>
          <w:lang w:val="uk-UA"/>
        </w:rPr>
        <w:t>Всі результати методичного моніторингу по якості педагогічної майстерності, професійної зрілості накопичується в індивідуальних папках «Портфоліо». В закладі діє рейтингова система оцінювання діяльності педагогів, яка визначила, що рівень ф</w:t>
      </w:r>
      <w:r>
        <w:rPr>
          <w:rFonts w:ascii="Times New Roman" w:hAnsi="Times New Roman" w:cs="Times New Roman"/>
          <w:i w:val="0"/>
          <w:sz w:val="28"/>
          <w:szCs w:val="28"/>
          <w:lang w:val="uk-UA"/>
        </w:rPr>
        <w:t>ахової компетентності зріс на 29%</w:t>
      </w:r>
      <w:r w:rsidR="00240D18">
        <w:rPr>
          <w:rFonts w:ascii="Times New Roman" w:hAnsi="Times New Roman" w:cs="Times New Roman"/>
          <w:i w:val="0"/>
          <w:sz w:val="28"/>
          <w:szCs w:val="28"/>
          <w:lang w:val="uk-UA"/>
        </w:rPr>
        <w:t>.</w:t>
      </w:r>
    </w:p>
    <w:p w14:paraId="72A2DBCB"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p>
    <w:p w14:paraId="6CD6EB49" w14:textId="77777777" w:rsidR="00D4730C" w:rsidRPr="00AF1A2A" w:rsidRDefault="00D4730C" w:rsidP="00F27AA4">
      <w:pPr>
        <w:spacing w:after="0" w:line="360" w:lineRule="auto"/>
        <w:ind w:firstLine="709"/>
        <w:jc w:val="both"/>
        <w:rPr>
          <w:rFonts w:ascii="Times New Roman" w:hAnsi="Times New Roman" w:cs="Times New Roman"/>
          <w:i w:val="0"/>
          <w:sz w:val="28"/>
          <w:szCs w:val="28"/>
          <w:lang w:val="uk-UA"/>
        </w:rPr>
      </w:pPr>
    </w:p>
    <w:p w14:paraId="0C0D4922" w14:textId="77777777" w:rsidR="00F27AA4" w:rsidRDefault="00F27AA4" w:rsidP="00F27AA4">
      <w:pPr>
        <w:spacing w:line="240" w:lineRule="auto"/>
        <w:rPr>
          <w:sz w:val="28"/>
          <w:szCs w:val="28"/>
          <w:lang w:val="uk-UA"/>
        </w:rPr>
      </w:pPr>
      <w:r>
        <w:rPr>
          <w:rFonts w:ascii="Times New Roman" w:hAnsi="Times New Roman" w:cs="Times New Roman"/>
          <w:b/>
          <w:i w:val="0"/>
          <w:sz w:val="32"/>
          <w:szCs w:val="32"/>
          <w:lang w:val="uk-UA"/>
        </w:rPr>
        <w:lastRenderedPageBreak/>
        <w:t xml:space="preserve">                   </w:t>
      </w:r>
      <w:r w:rsidRPr="00AF1A2A">
        <w:rPr>
          <w:rFonts w:ascii="Times New Roman" w:hAnsi="Times New Roman" w:cs="Times New Roman"/>
          <w:b/>
          <w:i w:val="0"/>
          <w:sz w:val="32"/>
          <w:szCs w:val="32"/>
        </w:rPr>
        <w:t>III</w:t>
      </w:r>
      <w:r w:rsidRPr="00C06A9C">
        <w:rPr>
          <w:rFonts w:ascii="Times New Roman" w:hAnsi="Times New Roman" w:cs="Times New Roman"/>
          <w:b/>
          <w:i w:val="0"/>
          <w:sz w:val="32"/>
          <w:szCs w:val="32"/>
          <w:lang w:val="uk-UA"/>
        </w:rPr>
        <w:t>.</w:t>
      </w:r>
      <w:r w:rsidR="00931041">
        <w:rPr>
          <w:rFonts w:ascii="Times New Roman" w:hAnsi="Times New Roman" w:cs="Times New Roman"/>
          <w:b/>
          <w:i w:val="0"/>
          <w:sz w:val="32"/>
          <w:szCs w:val="32"/>
          <w:lang w:val="uk-UA"/>
        </w:rPr>
        <w:t xml:space="preserve"> </w:t>
      </w:r>
      <w:r w:rsidRPr="00C06A9C">
        <w:rPr>
          <w:rFonts w:ascii="Times New Roman" w:hAnsi="Times New Roman" w:cs="Times New Roman"/>
          <w:b/>
          <w:i w:val="0"/>
          <w:sz w:val="32"/>
          <w:szCs w:val="32"/>
          <w:lang w:val="uk-UA"/>
        </w:rPr>
        <w:t>Ефективність методичної роботи</w:t>
      </w:r>
    </w:p>
    <w:p w14:paraId="74BB4955" w14:textId="77777777" w:rsidR="004D66D9" w:rsidRPr="004E4A60" w:rsidRDefault="00F27AA4" w:rsidP="004D66D9">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 xml:space="preserve">різні форми роботи з педагогами(семінари-практикуми,майстер-класи,робота творчої лабораторії,школа молодих </w:t>
      </w:r>
      <w:r w:rsidR="004D66D9" w:rsidRPr="004E4A60">
        <w:rPr>
          <w:rFonts w:ascii="Times New Roman" w:hAnsi="Times New Roman" w:cs="Times New Roman"/>
          <w:i w:val="0"/>
          <w:sz w:val="28"/>
          <w:szCs w:val="28"/>
          <w:lang w:val="uk-UA"/>
        </w:rPr>
        <w:t>Відповідно загальної Декларації прав дитини, Національної доктрини розвитку освіти України в ХХ1 столітті  , Закону Укр</w:t>
      </w:r>
      <w:r w:rsidR="004D66D9">
        <w:rPr>
          <w:rFonts w:ascii="Times New Roman" w:hAnsi="Times New Roman" w:cs="Times New Roman"/>
          <w:i w:val="0"/>
          <w:sz w:val="28"/>
          <w:szCs w:val="28"/>
          <w:lang w:val="uk-UA"/>
        </w:rPr>
        <w:t>аїни «Про освіту» (від 05.09.2017р</w:t>
      </w:r>
      <w:r w:rsidR="004D66D9" w:rsidRPr="004E4A60">
        <w:rPr>
          <w:rFonts w:ascii="Times New Roman" w:hAnsi="Times New Roman" w:cs="Times New Roman"/>
          <w:i w:val="0"/>
          <w:sz w:val="28"/>
          <w:szCs w:val="28"/>
          <w:lang w:val="uk-UA"/>
        </w:rPr>
        <w:t>.), Закону України «Про дошкільну освіту» (від 17.07.01р.), Базового компоненту до</w:t>
      </w:r>
      <w:r w:rsidR="004D66D9">
        <w:rPr>
          <w:rFonts w:ascii="Times New Roman" w:hAnsi="Times New Roman" w:cs="Times New Roman"/>
          <w:i w:val="0"/>
          <w:sz w:val="28"/>
          <w:szCs w:val="28"/>
          <w:lang w:val="uk-UA"/>
        </w:rPr>
        <w:t>шкільної освіти,</w:t>
      </w:r>
      <w:r w:rsidR="004D66D9" w:rsidRPr="004E4A60">
        <w:rPr>
          <w:rFonts w:ascii="Times New Roman" w:hAnsi="Times New Roman" w:cs="Times New Roman"/>
          <w:i w:val="0"/>
          <w:sz w:val="28"/>
          <w:szCs w:val="28"/>
          <w:lang w:val="uk-UA"/>
        </w:rPr>
        <w:t xml:space="preserve"> </w:t>
      </w:r>
      <w:r w:rsidR="004D66D9">
        <w:rPr>
          <w:rFonts w:ascii="Times New Roman" w:hAnsi="Times New Roman" w:cs="Times New Roman"/>
          <w:i w:val="0"/>
          <w:sz w:val="28"/>
          <w:szCs w:val="28"/>
          <w:lang w:val="uk-UA"/>
        </w:rPr>
        <w:t>Листа МОН України(від 19.04.р. №1/9-249) «Щодо забезпечення наступності дошкільної та початкової освіти»,   Концепції Нова Українська школа</w:t>
      </w:r>
      <w:r w:rsidR="004D66D9" w:rsidRPr="00BA462C">
        <w:rPr>
          <w:lang w:val="uk-UA"/>
        </w:rPr>
        <w:t xml:space="preserve"> </w:t>
      </w:r>
      <w:r w:rsidR="004D66D9" w:rsidRPr="00BA462C">
        <w:rPr>
          <w:rFonts w:ascii="Times New Roman" w:hAnsi="Times New Roman" w:cs="Times New Roman"/>
          <w:i w:val="0"/>
          <w:sz w:val="28"/>
          <w:szCs w:val="28"/>
          <w:lang w:val="uk-UA"/>
        </w:rPr>
        <w:t>МОН 27/10/2016</w:t>
      </w:r>
      <w:r w:rsidR="004D66D9">
        <w:rPr>
          <w:rFonts w:ascii="Times New Roman" w:hAnsi="Times New Roman" w:cs="Times New Roman"/>
          <w:i w:val="0"/>
          <w:sz w:val="28"/>
          <w:szCs w:val="28"/>
          <w:lang w:val="uk-UA"/>
        </w:rPr>
        <w:t>,</w:t>
      </w:r>
      <w:r w:rsidR="004D66D9" w:rsidRPr="004E4A60">
        <w:rPr>
          <w:rFonts w:ascii="Times New Roman" w:hAnsi="Times New Roman" w:cs="Times New Roman"/>
          <w:i w:val="0"/>
          <w:sz w:val="28"/>
          <w:szCs w:val="28"/>
          <w:lang w:val="uk-UA"/>
        </w:rPr>
        <w:t xml:space="preserve"> зміною філософії освіти, впровадження інноваційних технологій продукування нових ідей, з метою інтеграції освіти і науки ,забезпечення  інформаційно-комунікативних зв’язків організаційного оновлення діяльності методичної служби,створення психолого-педагогічних передумов особистісно-орієнтованої системи навчання і виховання  педагогічний колектив закладу спрямував свою роботу на реалізацію завдань методичної роботи.</w:t>
      </w:r>
    </w:p>
    <w:p w14:paraId="4FF9339F" w14:textId="77777777" w:rsidR="004D66D9" w:rsidRPr="00D01E65" w:rsidRDefault="004D66D9" w:rsidP="004D66D9">
      <w:pPr>
        <w:tabs>
          <w:tab w:val="left" w:pos="5540"/>
        </w:tabs>
        <w:spacing w:after="0" w:line="240" w:lineRule="auto"/>
        <w:jc w:val="both"/>
        <w:rPr>
          <w:rFonts w:ascii="Times New Roman" w:hAnsi="Times New Roman"/>
          <w:bCs/>
          <w:i w:val="0"/>
          <w:color w:val="FF0000"/>
          <w:sz w:val="40"/>
          <w:szCs w:val="40"/>
          <w:lang w:val="uk-UA"/>
        </w:rPr>
      </w:pPr>
      <w:r w:rsidRPr="004E4A60">
        <w:rPr>
          <w:rFonts w:ascii="Times New Roman" w:hAnsi="Times New Roman" w:cs="Times New Roman"/>
          <w:i w:val="0"/>
          <w:sz w:val="28"/>
          <w:szCs w:val="28"/>
          <w:lang w:val="uk-UA"/>
        </w:rPr>
        <w:t>Методична служба дошкільного навчального закладу як важлива складова піс</w:t>
      </w:r>
      <w:r>
        <w:rPr>
          <w:rFonts w:ascii="Times New Roman" w:hAnsi="Times New Roman" w:cs="Times New Roman"/>
          <w:i w:val="0"/>
          <w:sz w:val="28"/>
          <w:szCs w:val="28"/>
          <w:lang w:val="uk-UA"/>
        </w:rPr>
        <w:t>лядипломної педагогічної освіти</w:t>
      </w:r>
      <w:r w:rsidRPr="004E4A60">
        <w:rPr>
          <w:rFonts w:ascii="Times New Roman" w:hAnsi="Times New Roman" w:cs="Times New Roman"/>
          <w:i w:val="0"/>
          <w:sz w:val="28"/>
          <w:szCs w:val="28"/>
          <w:lang w:val="uk-UA"/>
        </w:rPr>
        <w:t>,</w:t>
      </w:r>
      <w:r>
        <w:rPr>
          <w:rFonts w:ascii="Times New Roman" w:hAnsi="Times New Roman" w:cs="Times New Roman"/>
          <w:i w:val="0"/>
          <w:sz w:val="28"/>
          <w:szCs w:val="28"/>
          <w:lang w:val="uk-UA"/>
        </w:rPr>
        <w:t xml:space="preserve"> </w:t>
      </w:r>
      <w:r w:rsidRPr="004E4A60">
        <w:rPr>
          <w:rFonts w:ascii="Times New Roman" w:hAnsi="Times New Roman" w:cs="Times New Roman"/>
          <w:i w:val="0"/>
          <w:sz w:val="28"/>
          <w:szCs w:val="28"/>
          <w:lang w:val="uk-UA"/>
        </w:rPr>
        <w:t>маючи цілісну систему дій і заходів , здійснює навчально-методичне забезпечення дошкільної освіти  дітей, організацію вдосконалення відповідної фахової освіти, кваліфікації, надає дієву допомогу в організації виховного процесу</w:t>
      </w:r>
      <w:r w:rsidRPr="00D01E65">
        <w:rPr>
          <w:rFonts w:ascii="Times New Roman" w:hAnsi="Times New Roman" w:cs="Times New Roman"/>
          <w:i w:val="0"/>
          <w:sz w:val="28"/>
          <w:szCs w:val="28"/>
          <w:lang w:val="uk-UA"/>
        </w:rPr>
        <w:t>.</w:t>
      </w:r>
      <w:r w:rsidRPr="00D01E65">
        <w:rPr>
          <w:rFonts w:ascii="Times New Roman" w:hAnsi="Times New Roman"/>
          <w:i w:val="0"/>
          <w:sz w:val="28"/>
          <w:szCs w:val="28"/>
          <w:lang w:val="uk-UA"/>
        </w:rPr>
        <w:t xml:space="preserve">         Методична робота з педагогічними кадрами у 201</w:t>
      </w:r>
      <w:r w:rsidRPr="00D01E65">
        <w:rPr>
          <w:rFonts w:ascii="Times New Roman" w:hAnsi="Times New Roman"/>
          <w:i w:val="0"/>
          <w:sz w:val="28"/>
          <w:szCs w:val="28"/>
          <w:lang w:val="ru-RU"/>
        </w:rPr>
        <w:t>8</w:t>
      </w:r>
      <w:r w:rsidRPr="00D01E65">
        <w:rPr>
          <w:rFonts w:ascii="Times New Roman" w:hAnsi="Times New Roman"/>
          <w:i w:val="0"/>
          <w:sz w:val="28"/>
          <w:szCs w:val="28"/>
          <w:lang w:val="uk-UA"/>
        </w:rPr>
        <w:t>/201</w:t>
      </w:r>
      <w:r w:rsidRPr="00D01E65">
        <w:rPr>
          <w:rFonts w:ascii="Times New Roman" w:hAnsi="Times New Roman"/>
          <w:i w:val="0"/>
          <w:sz w:val="28"/>
          <w:szCs w:val="28"/>
          <w:lang w:val="ru-RU"/>
        </w:rPr>
        <w:t>9</w:t>
      </w:r>
      <w:r w:rsidRPr="00D01E65">
        <w:rPr>
          <w:rFonts w:ascii="Times New Roman" w:hAnsi="Times New Roman"/>
          <w:i w:val="0"/>
          <w:sz w:val="28"/>
          <w:szCs w:val="28"/>
          <w:lang w:val="uk-UA"/>
        </w:rPr>
        <w:t xml:space="preserve"> навчальному році була спрямована на підвищення професійного рівня педагогів. Якісний аналіз рівня організації методичної служби в ЗДО показав, що всі форми методичної роботи (педради, консультації, семінари, семінари-практикуми, колективні перегляди занять) носили науково-методичний і пізнавальний характер, сприяли розвитку творчої активності педагогів, підвищенню рівня їх професійної компетентності.</w:t>
      </w:r>
    </w:p>
    <w:tbl>
      <w:tblPr>
        <w:tblpPr w:leftFromText="180" w:rightFromText="180" w:vertAnchor="text" w:horzAnchor="margin" w:tblpY="2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47"/>
        <w:gridCol w:w="1843"/>
        <w:gridCol w:w="1842"/>
      </w:tblGrid>
      <w:tr w:rsidR="004D66D9" w14:paraId="1B9F41C8" w14:textId="77777777" w:rsidTr="004D66D9">
        <w:tc>
          <w:tcPr>
            <w:tcW w:w="648" w:type="dxa"/>
            <w:tcBorders>
              <w:top w:val="single" w:sz="4" w:space="0" w:color="auto"/>
              <w:left w:val="single" w:sz="4" w:space="0" w:color="auto"/>
              <w:bottom w:val="single" w:sz="4" w:space="0" w:color="auto"/>
              <w:right w:val="single" w:sz="4" w:space="0" w:color="auto"/>
            </w:tcBorders>
            <w:vAlign w:val="center"/>
            <w:hideMark/>
          </w:tcPr>
          <w:p w14:paraId="263E2A6A" w14:textId="77777777" w:rsidR="004D66D9" w:rsidRDefault="004D66D9" w:rsidP="004D66D9">
            <w:pPr>
              <w:spacing w:after="0" w:line="276"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w:t>
            </w:r>
          </w:p>
        </w:tc>
        <w:tc>
          <w:tcPr>
            <w:tcW w:w="4847" w:type="dxa"/>
            <w:tcBorders>
              <w:top w:val="single" w:sz="4" w:space="0" w:color="auto"/>
              <w:left w:val="single" w:sz="4" w:space="0" w:color="auto"/>
              <w:bottom w:val="single" w:sz="4" w:space="0" w:color="auto"/>
              <w:right w:val="single" w:sz="4" w:space="0" w:color="auto"/>
            </w:tcBorders>
            <w:vAlign w:val="center"/>
            <w:hideMark/>
          </w:tcPr>
          <w:p w14:paraId="39EDDB35" w14:textId="77777777" w:rsidR="004D66D9" w:rsidRDefault="004D66D9" w:rsidP="004D66D9">
            <w:pPr>
              <w:spacing w:after="0" w:line="276"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Вид діяльності</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FF4AA8" w14:textId="77777777" w:rsidR="004D66D9" w:rsidRDefault="004D66D9" w:rsidP="004D66D9">
            <w:pPr>
              <w:spacing w:after="0" w:line="276"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Планова кільк. педагогів</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DFF709" w14:textId="77777777" w:rsidR="004D66D9" w:rsidRDefault="004D66D9" w:rsidP="004D66D9">
            <w:pPr>
              <w:spacing w:after="0"/>
              <w:jc w:val="center"/>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Фактична</w:t>
            </w:r>
          </w:p>
          <w:p w14:paraId="2B14CC3E" w14:textId="77777777" w:rsidR="004D66D9" w:rsidRDefault="004D66D9" w:rsidP="004D66D9">
            <w:pPr>
              <w:spacing w:after="0"/>
              <w:jc w:val="center"/>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кільк.</w:t>
            </w:r>
          </w:p>
          <w:p w14:paraId="57EC344D" w14:textId="77777777" w:rsidR="004D66D9" w:rsidRDefault="004D66D9" w:rsidP="004D66D9">
            <w:pPr>
              <w:spacing w:after="0" w:line="276"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педагогів</w:t>
            </w:r>
          </w:p>
        </w:tc>
      </w:tr>
      <w:tr w:rsidR="004D66D9" w14:paraId="47169248" w14:textId="77777777" w:rsidTr="004D66D9">
        <w:tc>
          <w:tcPr>
            <w:tcW w:w="648" w:type="dxa"/>
            <w:tcBorders>
              <w:top w:val="single" w:sz="4" w:space="0" w:color="auto"/>
              <w:left w:val="single" w:sz="4" w:space="0" w:color="auto"/>
              <w:bottom w:val="single" w:sz="4" w:space="0" w:color="auto"/>
              <w:right w:val="single" w:sz="4" w:space="0" w:color="auto"/>
            </w:tcBorders>
            <w:hideMark/>
          </w:tcPr>
          <w:p w14:paraId="47AB62AF"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1.</w:t>
            </w:r>
          </w:p>
        </w:tc>
        <w:tc>
          <w:tcPr>
            <w:tcW w:w="4847" w:type="dxa"/>
            <w:tcBorders>
              <w:top w:val="single" w:sz="4" w:space="0" w:color="auto"/>
              <w:left w:val="single" w:sz="4" w:space="0" w:color="auto"/>
              <w:bottom w:val="single" w:sz="4" w:space="0" w:color="auto"/>
              <w:right w:val="single" w:sz="4" w:space="0" w:color="auto"/>
            </w:tcBorders>
            <w:hideMark/>
          </w:tcPr>
          <w:p w14:paraId="14F5A2ED" w14:textId="77777777" w:rsidR="004D66D9" w:rsidRDefault="004D66D9" w:rsidP="004D66D9">
            <w:pPr>
              <w:spacing w:after="0" w:line="276" w:lineRule="auto"/>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Курси підвищення кваліфікації</w:t>
            </w:r>
          </w:p>
        </w:tc>
        <w:tc>
          <w:tcPr>
            <w:tcW w:w="1843" w:type="dxa"/>
            <w:tcBorders>
              <w:top w:val="single" w:sz="4" w:space="0" w:color="auto"/>
              <w:left w:val="single" w:sz="4" w:space="0" w:color="auto"/>
              <w:bottom w:val="single" w:sz="4" w:space="0" w:color="auto"/>
              <w:right w:val="single" w:sz="4" w:space="0" w:color="auto"/>
            </w:tcBorders>
            <w:hideMark/>
          </w:tcPr>
          <w:p w14:paraId="2E781F49"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5</w:t>
            </w:r>
          </w:p>
        </w:tc>
        <w:tc>
          <w:tcPr>
            <w:tcW w:w="1842" w:type="dxa"/>
            <w:tcBorders>
              <w:top w:val="single" w:sz="4" w:space="0" w:color="auto"/>
              <w:left w:val="single" w:sz="4" w:space="0" w:color="auto"/>
              <w:bottom w:val="single" w:sz="4" w:space="0" w:color="auto"/>
              <w:right w:val="single" w:sz="4" w:space="0" w:color="auto"/>
            </w:tcBorders>
            <w:hideMark/>
          </w:tcPr>
          <w:p w14:paraId="51550E68"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5</w:t>
            </w:r>
          </w:p>
        </w:tc>
      </w:tr>
      <w:tr w:rsidR="004D66D9" w14:paraId="33EA9865" w14:textId="77777777" w:rsidTr="004D66D9">
        <w:tc>
          <w:tcPr>
            <w:tcW w:w="648" w:type="dxa"/>
            <w:tcBorders>
              <w:top w:val="single" w:sz="4" w:space="0" w:color="auto"/>
              <w:left w:val="single" w:sz="4" w:space="0" w:color="auto"/>
              <w:bottom w:val="single" w:sz="4" w:space="0" w:color="auto"/>
              <w:right w:val="single" w:sz="4" w:space="0" w:color="auto"/>
            </w:tcBorders>
            <w:hideMark/>
          </w:tcPr>
          <w:p w14:paraId="47F6C094"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2.</w:t>
            </w:r>
          </w:p>
        </w:tc>
        <w:tc>
          <w:tcPr>
            <w:tcW w:w="4847" w:type="dxa"/>
            <w:tcBorders>
              <w:top w:val="single" w:sz="4" w:space="0" w:color="auto"/>
              <w:left w:val="single" w:sz="4" w:space="0" w:color="auto"/>
              <w:bottom w:val="single" w:sz="4" w:space="0" w:color="auto"/>
              <w:right w:val="single" w:sz="4" w:space="0" w:color="auto"/>
            </w:tcBorders>
            <w:hideMark/>
          </w:tcPr>
          <w:p w14:paraId="6046C13C" w14:textId="77777777" w:rsidR="004D66D9" w:rsidRDefault="004D66D9" w:rsidP="004D66D9">
            <w:pPr>
              <w:spacing w:after="0" w:line="276" w:lineRule="auto"/>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Атестація</w:t>
            </w:r>
          </w:p>
        </w:tc>
        <w:tc>
          <w:tcPr>
            <w:tcW w:w="1843" w:type="dxa"/>
            <w:tcBorders>
              <w:top w:val="single" w:sz="4" w:space="0" w:color="auto"/>
              <w:left w:val="single" w:sz="4" w:space="0" w:color="auto"/>
              <w:bottom w:val="single" w:sz="4" w:space="0" w:color="auto"/>
              <w:right w:val="single" w:sz="4" w:space="0" w:color="auto"/>
            </w:tcBorders>
            <w:hideMark/>
          </w:tcPr>
          <w:p w14:paraId="157001FA"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7</w:t>
            </w:r>
          </w:p>
        </w:tc>
        <w:tc>
          <w:tcPr>
            <w:tcW w:w="1842" w:type="dxa"/>
            <w:tcBorders>
              <w:top w:val="single" w:sz="4" w:space="0" w:color="auto"/>
              <w:left w:val="single" w:sz="4" w:space="0" w:color="auto"/>
              <w:bottom w:val="single" w:sz="4" w:space="0" w:color="auto"/>
              <w:right w:val="single" w:sz="4" w:space="0" w:color="auto"/>
            </w:tcBorders>
            <w:hideMark/>
          </w:tcPr>
          <w:p w14:paraId="05088BDF"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7</w:t>
            </w:r>
          </w:p>
        </w:tc>
      </w:tr>
      <w:tr w:rsidR="004D66D9" w14:paraId="4603C82A" w14:textId="77777777" w:rsidTr="004D66D9">
        <w:tc>
          <w:tcPr>
            <w:tcW w:w="648" w:type="dxa"/>
            <w:tcBorders>
              <w:top w:val="single" w:sz="4" w:space="0" w:color="auto"/>
              <w:left w:val="single" w:sz="4" w:space="0" w:color="auto"/>
              <w:bottom w:val="single" w:sz="4" w:space="0" w:color="auto"/>
              <w:right w:val="single" w:sz="4" w:space="0" w:color="auto"/>
            </w:tcBorders>
            <w:hideMark/>
          </w:tcPr>
          <w:p w14:paraId="49E51EE0"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val="uk-UA" w:eastAsia="ru-RU"/>
              </w:rPr>
              <w:t>3</w:t>
            </w:r>
            <w:r>
              <w:rPr>
                <w:rFonts w:ascii="Times New Roman" w:eastAsia="Times New Roman" w:hAnsi="Times New Roman"/>
                <w:bCs/>
                <w:color w:val="000000"/>
                <w:sz w:val="28"/>
                <w:szCs w:val="28"/>
                <w:lang w:eastAsia="ru-RU"/>
              </w:rPr>
              <w:t>.</w:t>
            </w:r>
          </w:p>
        </w:tc>
        <w:tc>
          <w:tcPr>
            <w:tcW w:w="4847" w:type="dxa"/>
            <w:tcBorders>
              <w:top w:val="single" w:sz="4" w:space="0" w:color="auto"/>
              <w:left w:val="single" w:sz="4" w:space="0" w:color="auto"/>
              <w:bottom w:val="single" w:sz="4" w:space="0" w:color="auto"/>
              <w:right w:val="single" w:sz="4" w:space="0" w:color="auto"/>
            </w:tcBorders>
            <w:hideMark/>
          </w:tcPr>
          <w:p w14:paraId="75DE5C73" w14:textId="77777777" w:rsidR="004D66D9" w:rsidRPr="00D01E65" w:rsidRDefault="004D66D9" w:rsidP="004D66D9">
            <w:pPr>
              <w:spacing w:after="0" w:line="276" w:lineRule="auto"/>
              <w:jc w:val="both"/>
              <w:outlineLvl w:val="0"/>
              <w:rPr>
                <w:rFonts w:ascii="Times New Roman" w:eastAsia="Times New Roman" w:hAnsi="Times New Roman" w:cs="Times New Roman"/>
                <w:bCs/>
                <w:color w:val="000000"/>
                <w:sz w:val="28"/>
                <w:szCs w:val="28"/>
                <w:lang w:val="ru-RU" w:eastAsia="ru-RU"/>
              </w:rPr>
            </w:pPr>
            <w:r w:rsidRPr="00D01E65">
              <w:rPr>
                <w:rFonts w:ascii="Times New Roman" w:eastAsia="Times New Roman" w:hAnsi="Times New Roman"/>
                <w:bCs/>
                <w:color w:val="000000"/>
                <w:sz w:val="28"/>
                <w:szCs w:val="28"/>
                <w:lang w:val="ru-RU" w:eastAsia="ru-RU"/>
              </w:rPr>
              <w:t>Участь у роботі творчої групи</w:t>
            </w:r>
          </w:p>
        </w:tc>
        <w:tc>
          <w:tcPr>
            <w:tcW w:w="1843" w:type="dxa"/>
            <w:tcBorders>
              <w:top w:val="single" w:sz="4" w:space="0" w:color="auto"/>
              <w:left w:val="single" w:sz="4" w:space="0" w:color="auto"/>
              <w:bottom w:val="single" w:sz="4" w:space="0" w:color="auto"/>
              <w:right w:val="single" w:sz="4" w:space="0" w:color="auto"/>
            </w:tcBorders>
            <w:hideMark/>
          </w:tcPr>
          <w:p w14:paraId="6E8DA940"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7</w:t>
            </w:r>
          </w:p>
        </w:tc>
        <w:tc>
          <w:tcPr>
            <w:tcW w:w="1842" w:type="dxa"/>
            <w:tcBorders>
              <w:top w:val="single" w:sz="4" w:space="0" w:color="auto"/>
              <w:left w:val="single" w:sz="4" w:space="0" w:color="auto"/>
              <w:bottom w:val="single" w:sz="4" w:space="0" w:color="auto"/>
              <w:right w:val="single" w:sz="4" w:space="0" w:color="auto"/>
            </w:tcBorders>
            <w:hideMark/>
          </w:tcPr>
          <w:p w14:paraId="4BA2F7A8"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7</w:t>
            </w:r>
          </w:p>
        </w:tc>
      </w:tr>
      <w:tr w:rsidR="004D66D9" w14:paraId="175628AC" w14:textId="77777777" w:rsidTr="004D66D9">
        <w:tc>
          <w:tcPr>
            <w:tcW w:w="648" w:type="dxa"/>
            <w:tcBorders>
              <w:top w:val="single" w:sz="4" w:space="0" w:color="auto"/>
              <w:left w:val="single" w:sz="4" w:space="0" w:color="auto"/>
              <w:bottom w:val="single" w:sz="4" w:space="0" w:color="auto"/>
              <w:right w:val="single" w:sz="4" w:space="0" w:color="auto"/>
            </w:tcBorders>
            <w:hideMark/>
          </w:tcPr>
          <w:p w14:paraId="1A22CED3"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val="uk-UA" w:eastAsia="ru-RU"/>
              </w:rPr>
              <w:t>4</w:t>
            </w:r>
            <w:r>
              <w:rPr>
                <w:rFonts w:ascii="Times New Roman" w:eastAsia="Times New Roman" w:hAnsi="Times New Roman"/>
                <w:bCs/>
                <w:color w:val="000000"/>
                <w:sz w:val="28"/>
                <w:szCs w:val="28"/>
                <w:lang w:eastAsia="ru-RU"/>
              </w:rPr>
              <w:t>.</w:t>
            </w:r>
          </w:p>
        </w:tc>
        <w:tc>
          <w:tcPr>
            <w:tcW w:w="4847" w:type="dxa"/>
            <w:tcBorders>
              <w:top w:val="single" w:sz="4" w:space="0" w:color="auto"/>
              <w:left w:val="single" w:sz="4" w:space="0" w:color="auto"/>
              <w:bottom w:val="single" w:sz="4" w:space="0" w:color="auto"/>
              <w:right w:val="single" w:sz="4" w:space="0" w:color="auto"/>
            </w:tcBorders>
            <w:hideMark/>
          </w:tcPr>
          <w:p w14:paraId="446526C8" w14:textId="77777777" w:rsidR="004D66D9" w:rsidRPr="00D01E65" w:rsidRDefault="004D66D9" w:rsidP="004D66D9">
            <w:pPr>
              <w:spacing w:after="0" w:line="276" w:lineRule="auto"/>
              <w:jc w:val="both"/>
              <w:outlineLvl w:val="0"/>
              <w:rPr>
                <w:rFonts w:ascii="Times New Roman" w:eastAsia="Times New Roman" w:hAnsi="Times New Roman" w:cs="Times New Roman"/>
                <w:bCs/>
                <w:color w:val="000000"/>
                <w:sz w:val="28"/>
                <w:szCs w:val="28"/>
                <w:lang w:val="ru-RU" w:eastAsia="ru-RU"/>
              </w:rPr>
            </w:pPr>
            <w:r w:rsidRPr="00D01E65">
              <w:rPr>
                <w:rFonts w:ascii="Times New Roman" w:eastAsia="Times New Roman" w:hAnsi="Times New Roman"/>
                <w:bCs/>
                <w:color w:val="000000"/>
                <w:sz w:val="28"/>
                <w:szCs w:val="28"/>
                <w:lang w:val="ru-RU" w:eastAsia="ru-RU"/>
              </w:rPr>
              <w:t>Участь у підготовці та проведенні методичних заходів</w:t>
            </w:r>
          </w:p>
        </w:tc>
        <w:tc>
          <w:tcPr>
            <w:tcW w:w="1843" w:type="dxa"/>
            <w:tcBorders>
              <w:top w:val="single" w:sz="4" w:space="0" w:color="auto"/>
              <w:left w:val="single" w:sz="4" w:space="0" w:color="auto"/>
              <w:bottom w:val="single" w:sz="4" w:space="0" w:color="auto"/>
              <w:right w:val="single" w:sz="4" w:space="0" w:color="auto"/>
            </w:tcBorders>
            <w:hideMark/>
          </w:tcPr>
          <w:p w14:paraId="778D8DFC"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28</w:t>
            </w:r>
          </w:p>
        </w:tc>
        <w:tc>
          <w:tcPr>
            <w:tcW w:w="1842" w:type="dxa"/>
            <w:tcBorders>
              <w:top w:val="single" w:sz="4" w:space="0" w:color="auto"/>
              <w:left w:val="single" w:sz="4" w:space="0" w:color="auto"/>
              <w:bottom w:val="single" w:sz="4" w:space="0" w:color="auto"/>
              <w:right w:val="single" w:sz="4" w:space="0" w:color="auto"/>
            </w:tcBorders>
            <w:hideMark/>
          </w:tcPr>
          <w:p w14:paraId="0C8CF9C1" w14:textId="77777777" w:rsidR="004D66D9" w:rsidRDefault="004D66D9" w:rsidP="004D66D9">
            <w:pPr>
              <w:spacing w:after="0" w:line="276" w:lineRule="auto"/>
              <w:jc w:val="center"/>
              <w:outlineLvl w:val="0"/>
              <w:rPr>
                <w:rFonts w:ascii="Times New Roman" w:eastAsia="Times New Roman" w:hAnsi="Times New Roman" w:cs="Times New Roman"/>
                <w:bCs/>
                <w:color w:val="000000"/>
                <w:sz w:val="28"/>
                <w:szCs w:val="28"/>
                <w:lang w:val="uk-UA" w:eastAsia="ru-RU"/>
              </w:rPr>
            </w:pPr>
            <w:r>
              <w:rPr>
                <w:rFonts w:ascii="Times New Roman" w:eastAsia="Times New Roman" w:hAnsi="Times New Roman"/>
                <w:bCs/>
                <w:color w:val="000000"/>
                <w:sz w:val="28"/>
                <w:szCs w:val="28"/>
                <w:lang w:val="uk-UA" w:eastAsia="ru-RU"/>
              </w:rPr>
              <w:t>28</w:t>
            </w:r>
          </w:p>
        </w:tc>
      </w:tr>
    </w:tbl>
    <w:p w14:paraId="5F6313DE" w14:textId="77777777" w:rsidR="004D66D9" w:rsidRDefault="004D66D9" w:rsidP="004D66D9">
      <w:pPr>
        <w:ind w:firstLine="709"/>
        <w:jc w:val="both"/>
        <w:rPr>
          <w:rFonts w:ascii="Times New Roman" w:hAnsi="Times New Roman" w:cs="Times New Roman"/>
          <w:i w:val="0"/>
          <w:sz w:val="28"/>
          <w:szCs w:val="28"/>
          <w:lang w:val="uk-UA"/>
        </w:rPr>
      </w:pPr>
    </w:p>
    <w:p w14:paraId="76FE0D21" w14:textId="77777777" w:rsidR="004D66D9" w:rsidRPr="004E4A60" w:rsidRDefault="004D66D9" w:rsidP="004D66D9">
      <w:pPr>
        <w:ind w:firstLine="709"/>
        <w:jc w:val="both"/>
        <w:rPr>
          <w:rFonts w:ascii="Times New Roman" w:hAnsi="Times New Roman" w:cs="Times New Roman"/>
          <w:i w:val="0"/>
          <w:sz w:val="28"/>
          <w:szCs w:val="28"/>
          <w:lang w:val="uk-UA"/>
        </w:rPr>
      </w:pPr>
    </w:p>
    <w:p w14:paraId="0B4A90E5" w14:textId="77777777" w:rsidR="004D66D9" w:rsidRPr="004E4A60" w:rsidRDefault="004D66D9" w:rsidP="004D66D9">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При орга</w:t>
      </w:r>
      <w:r>
        <w:rPr>
          <w:rFonts w:ascii="Times New Roman" w:hAnsi="Times New Roman" w:cs="Times New Roman"/>
          <w:i w:val="0"/>
          <w:sz w:val="28"/>
          <w:szCs w:val="28"/>
          <w:lang w:val="uk-UA"/>
        </w:rPr>
        <w:t>нізації методичної роботи в 2018 - 2019</w:t>
      </w:r>
      <w:r w:rsidRPr="004E4A60">
        <w:rPr>
          <w:rFonts w:ascii="Times New Roman" w:hAnsi="Times New Roman" w:cs="Times New Roman"/>
          <w:i w:val="0"/>
          <w:sz w:val="28"/>
          <w:szCs w:val="28"/>
          <w:lang w:val="uk-UA"/>
        </w:rPr>
        <w:t xml:space="preserve"> навчальному році в закладі було зосереджено увагу на реалізацію завдань:</w:t>
      </w:r>
    </w:p>
    <w:p w14:paraId="46A555DE" w14:textId="77777777" w:rsidR="004D66D9" w:rsidRPr="004E4A60" w:rsidRDefault="004D66D9" w:rsidP="004D66D9">
      <w:pPr>
        <w:pStyle w:val="a3"/>
        <w:numPr>
          <w:ilvl w:val="0"/>
          <w:numId w:val="2"/>
        </w:numPr>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ru-RU"/>
        </w:rPr>
        <w:lastRenderedPageBreak/>
        <w:t xml:space="preserve"> Охорона життя і збереження здоров я дітей, актуалізації завдань безпеки;</w:t>
      </w:r>
    </w:p>
    <w:p w14:paraId="4FDBF3B9" w14:textId="77777777" w:rsidR="004D66D9" w:rsidRPr="006B7ACF" w:rsidRDefault="004D66D9" w:rsidP="004D66D9">
      <w:pPr>
        <w:pStyle w:val="a3"/>
        <w:numPr>
          <w:ilvl w:val="0"/>
          <w:numId w:val="2"/>
        </w:numPr>
        <w:jc w:val="both"/>
        <w:rPr>
          <w:rFonts w:ascii="Times New Roman" w:hAnsi="Times New Roman" w:cs="Times New Roman"/>
          <w:i w:val="0"/>
          <w:sz w:val="28"/>
          <w:szCs w:val="28"/>
          <w:lang w:val="uk-UA"/>
        </w:rPr>
      </w:pPr>
      <w:r w:rsidRPr="006B7ACF">
        <w:rPr>
          <w:rFonts w:ascii="Times New Roman" w:hAnsi="Times New Roman" w:cs="Times New Roman"/>
          <w:i w:val="0"/>
          <w:sz w:val="28"/>
          <w:szCs w:val="28"/>
          <w:lang w:val="uk-UA"/>
        </w:rPr>
        <w:t xml:space="preserve">Спрямування зусилля діяльності для реалізації концептуальних засад Нової української школи, </w:t>
      </w:r>
      <w:r>
        <w:rPr>
          <w:rFonts w:ascii="Times New Roman" w:hAnsi="Times New Roman" w:cs="Times New Roman"/>
          <w:i w:val="0"/>
          <w:sz w:val="28"/>
          <w:szCs w:val="28"/>
          <w:lang w:val="uk-UA"/>
        </w:rPr>
        <w:t>забезпечуючи</w:t>
      </w:r>
      <w:r w:rsidRPr="006B7ACF">
        <w:rPr>
          <w:rFonts w:ascii="Times New Roman" w:hAnsi="Times New Roman" w:cs="Times New Roman"/>
          <w:i w:val="0"/>
          <w:sz w:val="28"/>
          <w:szCs w:val="28"/>
          <w:lang w:val="uk-UA"/>
        </w:rPr>
        <w:t xml:space="preserve"> організацію освітнього процесу принципах наступності</w:t>
      </w:r>
      <w:r>
        <w:rPr>
          <w:rFonts w:ascii="Times New Roman" w:hAnsi="Times New Roman" w:cs="Times New Roman"/>
          <w:i w:val="0"/>
          <w:sz w:val="28"/>
          <w:szCs w:val="28"/>
          <w:lang w:val="uk-UA"/>
        </w:rPr>
        <w:t xml:space="preserve"> та перспективності,</w:t>
      </w:r>
      <w:r w:rsidRPr="006B7ACF">
        <w:rPr>
          <w:rFonts w:ascii="Times New Roman" w:hAnsi="Times New Roman" w:cs="Times New Roman"/>
          <w:i w:val="0"/>
          <w:sz w:val="28"/>
          <w:szCs w:val="28"/>
          <w:lang w:val="uk-UA"/>
        </w:rPr>
        <w:t xml:space="preserve"> гармонійного розвитку особистості на перших</w:t>
      </w:r>
      <w:r>
        <w:rPr>
          <w:rFonts w:ascii="Times New Roman" w:hAnsi="Times New Roman" w:cs="Times New Roman"/>
          <w:i w:val="0"/>
          <w:sz w:val="28"/>
          <w:szCs w:val="28"/>
          <w:lang w:val="uk-UA"/>
        </w:rPr>
        <w:t xml:space="preserve"> суміжних ланках системи безперервної освіти;</w:t>
      </w:r>
    </w:p>
    <w:p w14:paraId="4421E463" w14:textId="77777777" w:rsidR="004D66D9" w:rsidRPr="004E4A60" w:rsidRDefault="004D66D9" w:rsidP="004D66D9">
      <w:pPr>
        <w:pStyle w:val="a3"/>
        <w:numPr>
          <w:ilvl w:val="0"/>
          <w:numId w:val="2"/>
        </w:numPr>
        <w:jc w:val="both"/>
        <w:rPr>
          <w:rFonts w:ascii="Times New Roman" w:hAnsi="Times New Roman" w:cs="Times New Roman"/>
          <w:i w:val="0"/>
          <w:sz w:val="28"/>
          <w:szCs w:val="28"/>
          <w:lang w:val="ru-RU"/>
        </w:rPr>
      </w:pPr>
      <w:r w:rsidRPr="00373678">
        <w:rPr>
          <w:rFonts w:ascii="Times New Roman" w:hAnsi="Times New Roman" w:cs="Times New Roman"/>
          <w:i w:val="0"/>
          <w:sz w:val="28"/>
          <w:szCs w:val="28"/>
          <w:lang w:val="uk-UA"/>
        </w:rPr>
        <w:t xml:space="preserve"> </w:t>
      </w:r>
      <w:r>
        <w:rPr>
          <w:rFonts w:ascii="Times New Roman" w:hAnsi="Times New Roman" w:cs="Times New Roman"/>
          <w:i w:val="0"/>
          <w:sz w:val="28"/>
          <w:szCs w:val="28"/>
          <w:lang w:val="ru-RU"/>
        </w:rPr>
        <w:t>Удосконалення технології організації інтегрованої освіти дошкільнят для сталого розвитку;</w:t>
      </w:r>
    </w:p>
    <w:p w14:paraId="63437E2F" w14:textId="77777777" w:rsidR="004D66D9" w:rsidRPr="004E4A60" w:rsidRDefault="004D66D9" w:rsidP="004D66D9">
      <w:pPr>
        <w:pStyle w:val="a3"/>
        <w:numPr>
          <w:ilvl w:val="0"/>
          <w:numId w:val="2"/>
        </w:numPr>
        <w:jc w:val="both"/>
        <w:rPr>
          <w:rFonts w:ascii="Times New Roman" w:hAnsi="Times New Roman" w:cs="Times New Roman"/>
          <w:i w:val="0"/>
          <w:sz w:val="28"/>
          <w:szCs w:val="28"/>
          <w:lang w:val="ru-RU"/>
        </w:rPr>
      </w:pPr>
      <w:r w:rsidRPr="004E4A60">
        <w:rPr>
          <w:rFonts w:ascii="Times New Roman" w:hAnsi="Times New Roman" w:cs="Times New Roman"/>
          <w:i w:val="0"/>
          <w:sz w:val="28"/>
          <w:szCs w:val="28"/>
          <w:lang w:val="ru-RU"/>
        </w:rPr>
        <w:t>Надання фахової психолого-педагогічної допомоги родинам у вихованні і розвитку дітей;</w:t>
      </w:r>
    </w:p>
    <w:p w14:paraId="2F4CB135" w14:textId="77777777" w:rsidR="004D66D9" w:rsidRPr="004E4A60" w:rsidRDefault="004D66D9" w:rsidP="004D66D9">
      <w:pPr>
        <w:pStyle w:val="a3"/>
        <w:numPr>
          <w:ilvl w:val="0"/>
          <w:numId w:val="2"/>
        </w:numPr>
        <w:jc w:val="both"/>
        <w:rPr>
          <w:rFonts w:ascii="Times New Roman" w:hAnsi="Times New Roman" w:cs="Times New Roman"/>
          <w:i w:val="0"/>
          <w:sz w:val="28"/>
          <w:szCs w:val="28"/>
          <w:lang w:val="ru-RU"/>
        </w:rPr>
      </w:pPr>
      <w:r w:rsidRPr="004E4A60">
        <w:rPr>
          <w:rFonts w:ascii="Times New Roman" w:hAnsi="Times New Roman" w:cs="Times New Roman"/>
          <w:i w:val="0"/>
          <w:sz w:val="28"/>
          <w:szCs w:val="28"/>
          <w:lang w:val="ru-RU"/>
        </w:rPr>
        <w:t>Забезпечення успішної адаптації дітей до нових умов життя;</w:t>
      </w:r>
    </w:p>
    <w:p w14:paraId="2C3719D1" w14:textId="77777777" w:rsidR="004D66D9" w:rsidRDefault="004D66D9" w:rsidP="004D66D9">
      <w:pPr>
        <w:pStyle w:val="a3"/>
        <w:numPr>
          <w:ilvl w:val="0"/>
          <w:numId w:val="2"/>
        </w:numPr>
        <w:jc w:val="both"/>
        <w:rPr>
          <w:rFonts w:ascii="Times New Roman" w:hAnsi="Times New Roman" w:cs="Times New Roman"/>
          <w:i w:val="0"/>
          <w:sz w:val="28"/>
          <w:szCs w:val="28"/>
          <w:lang w:val="ru-RU"/>
        </w:rPr>
      </w:pPr>
      <w:r w:rsidRPr="004E4A60">
        <w:rPr>
          <w:rFonts w:ascii="Times New Roman" w:hAnsi="Times New Roman" w:cs="Times New Roman"/>
          <w:i w:val="0"/>
          <w:sz w:val="28"/>
          <w:szCs w:val="28"/>
          <w:lang w:val="ru-RU"/>
        </w:rPr>
        <w:t>Впровадження освітньої стратегії соціалізації особистості громадянського суспільства;</w:t>
      </w:r>
    </w:p>
    <w:p w14:paraId="58E63F6A" w14:textId="77777777" w:rsidR="004D66D9" w:rsidRPr="004E4A60" w:rsidRDefault="004D66D9" w:rsidP="004D66D9">
      <w:pPr>
        <w:pStyle w:val="a3"/>
        <w:numPr>
          <w:ilvl w:val="0"/>
          <w:numId w:val="2"/>
        </w:numPr>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Удосконалення технології соціаліазації дошкільників,формування навичок спілкування, художньо-естетичної їх активності;</w:t>
      </w:r>
    </w:p>
    <w:p w14:paraId="141BB335" w14:textId="77777777" w:rsidR="004D66D9" w:rsidRPr="004E4A60" w:rsidRDefault="004D66D9" w:rsidP="004D66D9">
      <w:pPr>
        <w:pStyle w:val="a3"/>
        <w:numPr>
          <w:ilvl w:val="0"/>
          <w:numId w:val="2"/>
        </w:numPr>
        <w:spacing w:after="0"/>
        <w:jc w:val="both"/>
        <w:rPr>
          <w:rFonts w:ascii="Times New Roman" w:hAnsi="Times New Roman" w:cs="Times New Roman"/>
          <w:i w:val="0"/>
          <w:sz w:val="28"/>
          <w:szCs w:val="28"/>
          <w:lang w:val="ru-RU"/>
        </w:rPr>
      </w:pPr>
      <w:r w:rsidRPr="004E4A60">
        <w:rPr>
          <w:rFonts w:ascii="Times New Roman" w:hAnsi="Times New Roman" w:cs="Times New Roman"/>
          <w:i w:val="0"/>
          <w:sz w:val="28"/>
          <w:szCs w:val="28"/>
          <w:lang w:val="ru-RU"/>
        </w:rPr>
        <w:t>Реалізації  завдань роботи педагогічного колективу на 2</w:t>
      </w:r>
      <w:r>
        <w:rPr>
          <w:rFonts w:ascii="Times New Roman" w:hAnsi="Times New Roman" w:cs="Times New Roman"/>
          <w:i w:val="0"/>
          <w:sz w:val="28"/>
          <w:szCs w:val="28"/>
          <w:lang w:val="ru-RU"/>
        </w:rPr>
        <w:t>018-2019</w:t>
      </w:r>
      <w:r w:rsidRPr="004E4A60">
        <w:rPr>
          <w:rFonts w:ascii="Times New Roman" w:hAnsi="Times New Roman" w:cs="Times New Roman"/>
          <w:i w:val="0"/>
          <w:sz w:val="28"/>
          <w:szCs w:val="28"/>
          <w:lang w:val="ru-RU"/>
        </w:rPr>
        <w:t xml:space="preserve"> н.р.</w:t>
      </w:r>
    </w:p>
    <w:p w14:paraId="05B6A8BD" w14:textId="77777777" w:rsidR="004D66D9" w:rsidRPr="004E4A60" w:rsidRDefault="004D66D9" w:rsidP="004D66D9">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Велика увага приділялась спрямуванню зусиль  педагогічного колективу на реалізацію сучасних методів і прийомів , які передбачали    формування  творчої особистості засобами музично-театрального освітнього впливу,навичок спілкування досконалою рідною мовою-показника ціннісної громадянської позиції,вдосконалення економічної та екологічної мотивованої діяльності дошкільнят як чинника їх сталого розвитку та безпеки життєдіяльності.</w:t>
      </w:r>
    </w:p>
    <w:p w14:paraId="4B73FBC7" w14:textId="77777777" w:rsidR="00F27AA4" w:rsidRPr="004E4A60" w:rsidRDefault="004D66D9" w:rsidP="004D66D9">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У дошкільному закладі створені умови для підвищення професійного рівня та формування іннова</w:t>
      </w:r>
      <w:r>
        <w:rPr>
          <w:rFonts w:ascii="Times New Roman" w:hAnsi="Times New Roman" w:cs="Times New Roman"/>
          <w:i w:val="0"/>
          <w:sz w:val="28"/>
          <w:szCs w:val="28"/>
          <w:lang w:val="uk-UA"/>
        </w:rPr>
        <w:t>ційної компетентності: проводили</w:t>
      </w:r>
      <w:r w:rsidRPr="004E4A60">
        <w:rPr>
          <w:rFonts w:ascii="Times New Roman" w:hAnsi="Times New Roman" w:cs="Times New Roman"/>
          <w:i w:val="0"/>
          <w:sz w:val="28"/>
          <w:szCs w:val="28"/>
          <w:lang w:val="uk-UA"/>
        </w:rPr>
        <w:t xml:space="preserve">ся </w:t>
      </w:r>
      <w:r w:rsidR="00F27AA4" w:rsidRPr="004E4A60">
        <w:rPr>
          <w:rFonts w:ascii="Times New Roman" w:hAnsi="Times New Roman" w:cs="Times New Roman"/>
          <w:i w:val="0"/>
          <w:sz w:val="28"/>
          <w:szCs w:val="28"/>
          <w:lang w:val="uk-UA"/>
        </w:rPr>
        <w:t xml:space="preserve">педагогів,тощо)   </w:t>
      </w:r>
    </w:p>
    <w:p w14:paraId="3B8EE612"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Самоосвіта кожного педагога визначається індивідуальною темою з урахуванням потреби та спрямування роботи групи.</w:t>
      </w:r>
    </w:p>
    <w:p w14:paraId="741D2624" w14:textId="77777777" w:rsidR="006E7C24" w:rsidRDefault="00F27AA4" w:rsidP="006E7C2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У річному плані роботи закладу сплановані заходи щодо впровадження  курсу «Дошкільнятам – освіта для сталого розвитку», використання спадщини В.Сухомлинського у роботі з дітьми</w:t>
      </w:r>
      <w:r w:rsidR="006E7C24">
        <w:rPr>
          <w:rFonts w:ascii="Times New Roman" w:hAnsi="Times New Roman" w:cs="Times New Roman"/>
          <w:i w:val="0"/>
          <w:sz w:val="28"/>
          <w:szCs w:val="28"/>
          <w:lang w:val="uk-UA"/>
        </w:rPr>
        <w:t xml:space="preserve"> </w:t>
      </w:r>
      <w:r w:rsidR="00881472">
        <w:rPr>
          <w:rFonts w:ascii="Times New Roman" w:hAnsi="Times New Roman" w:cs="Times New Roman"/>
          <w:i w:val="0"/>
          <w:sz w:val="28"/>
          <w:szCs w:val="28"/>
          <w:lang w:val="uk-UA"/>
        </w:rPr>
        <w:t xml:space="preserve">в сучасних </w:t>
      </w:r>
      <w:r w:rsidR="006E7C24">
        <w:rPr>
          <w:rFonts w:ascii="Times New Roman" w:hAnsi="Times New Roman" w:cs="Times New Roman"/>
          <w:i w:val="0"/>
          <w:sz w:val="28"/>
          <w:szCs w:val="28"/>
          <w:lang w:val="uk-UA"/>
        </w:rPr>
        <w:t>умовах</w:t>
      </w:r>
      <w:r w:rsidR="00881472">
        <w:rPr>
          <w:rFonts w:ascii="Times New Roman" w:hAnsi="Times New Roman" w:cs="Times New Roman"/>
          <w:i w:val="0"/>
          <w:sz w:val="28"/>
          <w:szCs w:val="28"/>
          <w:lang w:val="uk-UA"/>
        </w:rPr>
        <w:t xml:space="preserve"> НУШ</w:t>
      </w:r>
      <w:r w:rsidRPr="004E4A60">
        <w:rPr>
          <w:rFonts w:ascii="Times New Roman" w:hAnsi="Times New Roman" w:cs="Times New Roman"/>
          <w:i w:val="0"/>
          <w:sz w:val="28"/>
          <w:szCs w:val="28"/>
          <w:lang w:val="uk-UA"/>
        </w:rPr>
        <w:t xml:space="preserve">, інноваційних технологій </w:t>
      </w:r>
      <w:r w:rsidR="006E7C24">
        <w:rPr>
          <w:rFonts w:ascii="Times New Roman" w:hAnsi="Times New Roman" w:cs="Times New Roman"/>
          <w:i w:val="0"/>
          <w:sz w:val="28"/>
          <w:szCs w:val="28"/>
          <w:lang w:val="uk-UA"/>
        </w:rPr>
        <w:t xml:space="preserve">інтегрованого навчання </w:t>
      </w:r>
      <w:r w:rsidRPr="004E4A60">
        <w:rPr>
          <w:rFonts w:ascii="Times New Roman" w:hAnsi="Times New Roman" w:cs="Times New Roman"/>
          <w:i w:val="0"/>
          <w:sz w:val="28"/>
          <w:szCs w:val="28"/>
          <w:lang w:val="uk-UA"/>
        </w:rPr>
        <w:t>і ін.. Було проведено ряд семінарів,</w:t>
      </w:r>
      <w:r w:rsidR="00881472">
        <w:rPr>
          <w:rFonts w:ascii="Times New Roman" w:hAnsi="Times New Roman" w:cs="Times New Roman"/>
          <w:i w:val="0"/>
          <w:sz w:val="28"/>
          <w:szCs w:val="28"/>
          <w:lang w:val="uk-UA"/>
        </w:rPr>
        <w:t xml:space="preserve"> </w:t>
      </w:r>
      <w:r w:rsidRPr="004E4A60">
        <w:rPr>
          <w:rFonts w:ascii="Times New Roman" w:hAnsi="Times New Roman" w:cs="Times New Roman"/>
          <w:i w:val="0"/>
          <w:sz w:val="28"/>
          <w:szCs w:val="28"/>
          <w:lang w:val="uk-UA"/>
        </w:rPr>
        <w:t>як теоретичних так і практикумів. На протязі року в закладі проходили заняття школи передового педагогі</w:t>
      </w:r>
      <w:r w:rsidR="006E7C24">
        <w:rPr>
          <w:rFonts w:ascii="Times New Roman" w:hAnsi="Times New Roman" w:cs="Times New Roman"/>
          <w:i w:val="0"/>
          <w:sz w:val="28"/>
          <w:szCs w:val="28"/>
          <w:lang w:val="uk-UA"/>
        </w:rPr>
        <w:t>чного досвіду для вихователів районну:</w:t>
      </w:r>
      <w:r>
        <w:rPr>
          <w:rFonts w:ascii="Times New Roman" w:hAnsi="Times New Roman" w:cs="Times New Roman"/>
          <w:i w:val="0"/>
          <w:sz w:val="28"/>
          <w:szCs w:val="28"/>
          <w:lang w:val="uk-UA"/>
        </w:rPr>
        <w:t xml:space="preserve"> «Збагачення мовленнєвого досвіду дітей дошкільного віку засобами використання поетичних жанрів під час освітньої діяльності» та» Організація роботи дослідницько-пошукової лабораторіі для формування  компетенції дошкільнят».</w:t>
      </w:r>
    </w:p>
    <w:p w14:paraId="1D4D189C" w14:textId="77777777" w:rsidR="00F27AA4" w:rsidRPr="004E4A60" w:rsidRDefault="006E7C24" w:rsidP="006E7C24">
      <w:pPr>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У  травні  2019</w:t>
      </w:r>
      <w:r w:rsidR="00F27AA4" w:rsidRPr="004E4A60">
        <w:rPr>
          <w:rFonts w:ascii="Times New Roman" w:hAnsi="Times New Roman" w:cs="Times New Roman"/>
          <w:i w:val="0"/>
          <w:sz w:val="28"/>
          <w:szCs w:val="28"/>
          <w:lang w:val="uk-UA"/>
        </w:rPr>
        <w:t xml:space="preserve"> року відбувся </w:t>
      </w:r>
      <w:r w:rsidR="00F27AA4">
        <w:rPr>
          <w:rFonts w:ascii="Times New Roman" w:hAnsi="Times New Roman" w:cs="Times New Roman"/>
          <w:i w:val="0"/>
          <w:sz w:val="28"/>
          <w:szCs w:val="28"/>
          <w:lang w:val="uk-UA"/>
        </w:rPr>
        <w:t xml:space="preserve"> «Тиждень</w:t>
      </w:r>
      <w:r w:rsidR="00F27AA4" w:rsidRPr="004E4A60">
        <w:rPr>
          <w:rFonts w:ascii="Times New Roman" w:hAnsi="Times New Roman" w:cs="Times New Roman"/>
          <w:i w:val="0"/>
          <w:sz w:val="28"/>
          <w:szCs w:val="28"/>
          <w:lang w:val="uk-UA"/>
        </w:rPr>
        <w:t xml:space="preserve"> безпеки дитини», який став підсумком  послідовної цілеспрямованої роботи як з дітьми так і з педагогами щодо формування  основ безпеки в побуті та в надзвичайних ситуаціях. Впродовж року  здійснювала роботу школа молодог</w:t>
      </w:r>
      <w:r w:rsidR="00F27AA4">
        <w:rPr>
          <w:rFonts w:ascii="Times New Roman" w:hAnsi="Times New Roman" w:cs="Times New Roman"/>
          <w:i w:val="0"/>
          <w:sz w:val="28"/>
          <w:szCs w:val="28"/>
          <w:lang w:val="uk-UA"/>
        </w:rPr>
        <w:t>о вихова</w:t>
      </w:r>
      <w:r w:rsidR="003B3E17">
        <w:rPr>
          <w:rFonts w:ascii="Times New Roman" w:hAnsi="Times New Roman" w:cs="Times New Roman"/>
          <w:i w:val="0"/>
          <w:sz w:val="28"/>
          <w:szCs w:val="28"/>
          <w:lang w:val="uk-UA"/>
        </w:rPr>
        <w:t>теля за темою « Основи раціонального споживання</w:t>
      </w:r>
      <w:r w:rsidR="00F27AA4">
        <w:rPr>
          <w:rFonts w:ascii="Times New Roman" w:hAnsi="Times New Roman" w:cs="Times New Roman"/>
          <w:i w:val="0"/>
          <w:sz w:val="28"/>
          <w:szCs w:val="28"/>
          <w:lang w:val="uk-UA"/>
        </w:rPr>
        <w:t xml:space="preserve"> </w:t>
      </w:r>
      <w:r w:rsidR="00F27AA4" w:rsidRPr="004E4A60">
        <w:rPr>
          <w:rFonts w:ascii="Times New Roman" w:hAnsi="Times New Roman" w:cs="Times New Roman"/>
          <w:i w:val="0"/>
          <w:sz w:val="28"/>
          <w:szCs w:val="28"/>
          <w:lang w:val="uk-UA"/>
        </w:rPr>
        <w:t xml:space="preserve">» конкурсно-педагогічної програми,а </w:t>
      </w:r>
      <w:r w:rsidR="00F27AA4">
        <w:rPr>
          <w:rFonts w:ascii="Times New Roman" w:hAnsi="Times New Roman" w:cs="Times New Roman"/>
          <w:i w:val="0"/>
          <w:sz w:val="28"/>
          <w:szCs w:val="28"/>
          <w:lang w:val="uk-UA"/>
        </w:rPr>
        <w:t>саме : конкурс</w:t>
      </w:r>
      <w:r w:rsidR="003B3E17">
        <w:rPr>
          <w:rFonts w:ascii="Times New Roman" w:hAnsi="Times New Roman" w:cs="Times New Roman"/>
          <w:i w:val="0"/>
          <w:sz w:val="28"/>
          <w:szCs w:val="28"/>
          <w:lang w:val="uk-UA"/>
        </w:rPr>
        <w:t>и для педагогів »Найбільша розкіш на землі – розкіш людського спілкування</w:t>
      </w:r>
      <w:r w:rsidR="00F27AA4">
        <w:rPr>
          <w:rFonts w:ascii="Times New Roman" w:hAnsi="Times New Roman" w:cs="Times New Roman"/>
          <w:i w:val="0"/>
          <w:sz w:val="28"/>
          <w:szCs w:val="28"/>
          <w:lang w:val="uk-UA"/>
        </w:rPr>
        <w:t>», «</w:t>
      </w:r>
      <w:r w:rsidR="003B3E17">
        <w:rPr>
          <w:rFonts w:ascii="Times New Roman" w:hAnsi="Times New Roman" w:cs="Times New Roman"/>
          <w:i w:val="0"/>
          <w:sz w:val="28"/>
          <w:szCs w:val="28"/>
          <w:lang w:val="uk-UA"/>
        </w:rPr>
        <w:t>В гру граємо – мистецтво вивчаємо</w:t>
      </w:r>
      <w:r w:rsidR="00F27AA4">
        <w:rPr>
          <w:rFonts w:ascii="Times New Roman" w:hAnsi="Times New Roman" w:cs="Times New Roman"/>
          <w:i w:val="0"/>
          <w:sz w:val="28"/>
          <w:szCs w:val="28"/>
          <w:lang w:val="uk-UA"/>
        </w:rPr>
        <w:t>»</w:t>
      </w:r>
      <w:r w:rsidR="00F27AA4" w:rsidRPr="004E4A60">
        <w:rPr>
          <w:rFonts w:ascii="Times New Roman" w:hAnsi="Times New Roman" w:cs="Times New Roman"/>
          <w:i w:val="0"/>
          <w:sz w:val="28"/>
          <w:szCs w:val="28"/>
          <w:lang w:val="uk-UA"/>
        </w:rPr>
        <w:t xml:space="preserve"> </w:t>
      </w:r>
      <w:r w:rsidR="00F27AA4">
        <w:rPr>
          <w:rFonts w:ascii="Times New Roman" w:hAnsi="Times New Roman" w:cs="Times New Roman"/>
          <w:i w:val="0"/>
          <w:sz w:val="28"/>
          <w:szCs w:val="28"/>
          <w:lang w:val="uk-UA"/>
        </w:rPr>
        <w:t>, Тиждень молодого педагога – «Серця запалює вогонь натхнення»</w:t>
      </w:r>
      <w:r w:rsidR="00F27AA4" w:rsidRPr="004E4A60">
        <w:rPr>
          <w:rFonts w:ascii="Times New Roman" w:hAnsi="Times New Roman" w:cs="Times New Roman"/>
          <w:i w:val="0"/>
          <w:sz w:val="28"/>
          <w:szCs w:val="28"/>
          <w:lang w:val="uk-UA"/>
        </w:rPr>
        <w:t>,  соціально-педагогічн</w:t>
      </w:r>
      <w:r w:rsidR="003B3E17">
        <w:rPr>
          <w:rFonts w:ascii="Times New Roman" w:hAnsi="Times New Roman" w:cs="Times New Roman"/>
          <w:i w:val="0"/>
          <w:sz w:val="28"/>
          <w:szCs w:val="28"/>
          <w:lang w:val="uk-UA"/>
        </w:rPr>
        <w:t>их проектів «Стежинами Криворіжжя</w:t>
      </w:r>
      <w:r w:rsidR="00F27AA4" w:rsidRPr="004E4A60">
        <w:rPr>
          <w:rFonts w:ascii="Times New Roman" w:hAnsi="Times New Roman" w:cs="Times New Roman"/>
          <w:i w:val="0"/>
          <w:sz w:val="28"/>
          <w:szCs w:val="28"/>
          <w:lang w:val="uk-UA"/>
        </w:rPr>
        <w:t>»</w:t>
      </w:r>
      <w:r w:rsidR="003B3E17">
        <w:rPr>
          <w:rFonts w:ascii="Times New Roman" w:hAnsi="Times New Roman" w:cs="Times New Roman"/>
          <w:i w:val="0"/>
          <w:sz w:val="28"/>
          <w:szCs w:val="28"/>
          <w:lang w:val="uk-UA"/>
        </w:rPr>
        <w:t>, «Пролісковий зорепад</w:t>
      </w:r>
      <w:r w:rsidR="00F27AA4" w:rsidRPr="004E4A60">
        <w:rPr>
          <w:rFonts w:ascii="Times New Roman" w:hAnsi="Times New Roman" w:cs="Times New Roman"/>
          <w:i w:val="0"/>
          <w:sz w:val="28"/>
          <w:szCs w:val="28"/>
          <w:lang w:val="uk-UA"/>
        </w:rPr>
        <w:t>», мультивідеопрезента</w:t>
      </w:r>
      <w:r w:rsidR="003B3E17">
        <w:rPr>
          <w:rFonts w:ascii="Times New Roman" w:hAnsi="Times New Roman" w:cs="Times New Roman"/>
          <w:i w:val="0"/>
          <w:sz w:val="28"/>
          <w:szCs w:val="28"/>
          <w:lang w:val="uk-UA"/>
        </w:rPr>
        <w:t>ції « Чесність починається з тебе», « Галерея інноваційних пошуків» «Джерела творчості»</w:t>
      </w:r>
      <w:r w:rsidR="00F27AA4">
        <w:rPr>
          <w:rFonts w:ascii="Times New Roman" w:hAnsi="Times New Roman" w:cs="Times New Roman"/>
          <w:i w:val="0"/>
          <w:sz w:val="28"/>
          <w:szCs w:val="28"/>
          <w:lang w:val="uk-UA"/>
        </w:rPr>
        <w:t>, які  мали</w:t>
      </w:r>
      <w:r w:rsidR="00F27AA4" w:rsidRPr="004E4A60">
        <w:rPr>
          <w:rFonts w:ascii="Times New Roman" w:hAnsi="Times New Roman" w:cs="Times New Roman"/>
          <w:i w:val="0"/>
          <w:sz w:val="28"/>
          <w:szCs w:val="28"/>
          <w:lang w:val="uk-UA"/>
        </w:rPr>
        <w:t xml:space="preserve"> на меті вдосконалювати рівень майстерності, знань, умінь щодо сучасних тенденцій у методиці</w:t>
      </w:r>
      <w:r w:rsidR="00F27AA4">
        <w:rPr>
          <w:rFonts w:ascii="Times New Roman" w:hAnsi="Times New Roman" w:cs="Times New Roman"/>
          <w:i w:val="0"/>
          <w:sz w:val="28"/>
          <w:szCs w:val="28"/>
          <w:lang w:val="uk-UA"/>
        </w:rPr>
        <w:t>,</w:t>
      </w:r>
      <w:r w:rsidR="00F27AA4" w:rsidRPr="004E4A60">
        <w:rPr>
          <w:rFonts w:ascii="Times New Roman" w:hAnsi="Times New Roman" w:cs="Times New Roman"/>
          <w:i w:val="0"/>
          <w:sz w:val="28"/>
          <w:szCs w:val="28"/>
          <w:lang w:val="uk-UA"/>
        </w:rPr>
        <w:t xml:space="preserve"> взаєм</w:t>
      </w:r>
      <w:r w:rsidR="003B3E17">
        <w:rPr>
          <w:rFonts w:ascii="Times New Roman" w:hAnsi="Times New Roman" w:cs="Times New Roman"/>
          <w:i w:val="0"/>
          <w:sz w:val="28"/>
          <w:szCs w:val="28"/>
          <w:lang w:val="uk-UA"/>
        </w:rPr>
        <w:t>одії під час освітнього</w:t>
      </w:r>
      <w:r w:rsidR="00F27AA4" w:rsidRPr="004E4A60">
        <w:rPr>
          <w:rFonts w:ascii="Times New Roman" w:hAnsi="Times New Roman" w:cs="Times New Roman"/>
          <w:i w:val="0"/>
          <w:sz w:val="28"/>
          <w:szCs w:val="28"/>
          <w:lang w:val="uk-UA"/>
        </w:rPr>
        <w:t xml:space="preserve"> процесу. Систематично  забезпечувалась участь педагогів у роботі методичних об єднань, ШПД, творчих вітальнях     згідно з планом відділу освіти. </w:t>
      </w:r>
    </w:p>
    <w:p w14:paraId="31B5D0F2" w14:textId="77777777" w:rsidR="00F27AA4" w:rsidRPr="004E4A60" w:rsidRDefault="00F27AA4" w:rsidP="00881472">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 xml:space="preserve">Широко використовуються інтерактивні форми методичної </w:t>
      </w:r>
      <w:r w:rsidR="00881472">
        <w:rPr>
          <w:rFonts w:ascii="Times New Roman" w:hAnsi="Times New Roman" w:cs="Times New Roman"/>
          <w:i w:val="0"/>
          <w:sz w:val="28"/>
          <w:szCs w:val="28"/>
          <w:lang w:val="uk-UA"/>
        </w:rPr>
        <w:t>роботи з педагогами.</w:t>
      </w:r>
      <w:r w:rsidRPr="004E4A60">
        <w:rPr>
          <w:rFonts w:ascii="Times New Roman" w:hAnsi="Times New Roman" w:cs="Times New Roman"/>
          <w:i w:val="0"/>
          <w:sz w:val="28"/>
          <w:szCs w:val="28"/>
          <w:lang w:val="uk-UA"/>
        </w:rPr>
        <w:t xml:space="preserve"> Були проведені  інтерактивні семінари-пр</w:t>
      </w:r>
      <w:r>
        <w:rPr>
          <w:rFonts w:ascii="Times New Roman" w:hAnsi="Times New Roman" w:cs="Times New Roman"/>
          <w:i w:val="0"/>
          <w:sz w:val="28"/>
          <w:szCs w:val="28"/>
          <w:lang w:val="uk-UA"/>
        </w:rPr>
        <w:t>актикум</w:t>
      </w:r>
      <w:r w:rsidR="00881472">
        <w:rPr>
          <w:rFonts w:ascii="Times New Roman" w:hAnsi="Times New Roman" w:cs="Times New Roman"/>
          <w:i w:val="0"/>
          <w:sz w:val="28"/>
          <w:szCs w:val="28"/>
          <w:lang w:val="uk-UA"/>
        </w:rPr>
        <w:t>и</w:t>
      </w:r>
      <w:r w:rsidR="003B3E17">
        <w:rPr>
          <w:rFonts w:ascii="Times New Roman" w:hAnsi="Times New Roman" w:cs="Times New Roman"/>
          <w:i w:val="0"/>
          <w:sz w:val="28"/>
          <w:szCs w:val="28"/>
          <w:lang w:val="uk-UA"/>
        </w:rPr>
        <w:t>« Особливості проведення інтегрованих занять» (грудень</w:t>
      </w:r>
      <w:r w:rsidRPr="004E4A60">
        <w:rPr>
          <w:rFonts w:ascii="Times New Roman" w:hAnsi="Times New Roman" w:cs="Times New Roman"/>
          <w:i w:val="0"/>
          <w:sz w:val="28"/>
          <w:szCs w:val="28"/>
          <w:lang w:val="uk-UA"/>
        </w:rPr>
        <w:t>), «</w:t>
      </w:r>
      <w:r w:rsidR="003B3E17">
        <w:rPr>
          <w:rFonts w:ascii="Times New Roman" w:hAnsi="Times New Roman" w:cs="Times New Roman"/>
          <w:i w:val="0"/>
          <w:sz w:val="28"/>
          <w:szCs w:val="28"/>
          <w:lang w:val="uk-UA"/>
        </w:rPr>
        <w:t>Робота з картиною» (лютий</w:t>
      </w:r>
      <w:r w:rsidRPr="004E4A60">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ділова гра «Театральний млин»(листопад), </w:t>
      </w:r>
      <w:r w:rsidR="00D81397">
        <w:rPr>
          <w:rFonts w:ascii="Times New Roman" w:hAnsi="Times New Roman" w:cs="Times New Roman"/>
          <w:i w:val="0"/>
          <w:sz w:val="28"/>
          <w:szCs w:val="28"/>
          <w:lang w:val="uk-UA"/>
        </w:rPr>
        <w:t xml:space="preserve">майстер-клас від творчої групи « Педагогічні виміри спадщини В.Сухомлинського в сучасному вимірі та у контексті з НУШ», </w:t>
      </w:r>
      <w:r>
        <w:rPr>
          <w:rFonts w:ascii="Times New Roman" w:hAnsi="Times New Roman" w:cs="Times New Roman"/>
          <w:i w:val="0"/>
          <w:sz w:val="28"/>
          <w:szCs w:val="28"/>
          <w:lang w:val="uk-UA"/>
        </w:rPr>
        <w:t>методичн</w:t>
      </w:r>
      <w:r w:rsidR="00B53D9E">
        <w:rPr>
          <w:rFonts w:ascii="Times New Roman" w:hAnsi="Times New Roman" w:cs="Times New Roman"/>
          <w:i w:val="0"/>
          <w:sz w:val="28"/>
          <w:szCs w:val="28"/>
          <w:lang w:val="uk-UA"/>
        </w:rPr>
        <w:t xml:space="preserve">ий колаж </w:t>
      </w:r>
      <w:r w:rsidRPr="004E4A60">
        <w:rPr>
          <w:rFonts w:ascii="Times New Roman" w:hAnsi="Times New Roman" w:cs="Times New Roman"/>
          <w:i w:val="0"/>
          <w:sz w:val="28"/>
          <w:szCs w:val="28"/>
          <w:lang w:val="uk-UA"/>
        </w:rPr>
        <w:t xml:space="preserve"> п</w:t>
      </w:r>
      <w:r w:rsidR="00B53D9E">
        <w:rPr>
          <w:rFonts w:ascii="Times New Roman" w:hAnsi="Times New Roman" w:cs="Times New Roman"/>
          <w:i w:val="0"/>
          <w:sz w:val="28"/>
          <w:szCs w:val="28"/>
          <w:lang w:val="uk-UA"/>
        </w:rPr>
        <w:t>резентації</w:t>
      </w:r>
      <w:r>
        <w:rPr>
          <w:rFonts w:ascii="Times New Roman" w:hAnsi="Times New Roman" w:cs="Times New Roman"/>
          <w:i w:val="0"/>
          <w:sz w:val="28"/>
          <w:szCs w:val="28"/>
          <w:lang w:val="uk-UA"/>
        </w:rPr>
        <w:t xml:space="preserve"> занять «Кошик інновацій</w:t>
      </w:r>
      <w:r w:rsidR="00B53D9E">
        <w:rPr>
          <w:rFonts w:ascii="Times New Roman" w:hAnsi="Times New Roman" w:cs="Times New Roman"/>
          <w:i w:val="0"/>
          <w:sz w:val="28"/>
          <w:szCs w:val="28"/>
          <w:lang w:val="uk-UA"/>
        </w:rPr>
        <w:t>» ( березень).. Крім того</w:t>
      </w:r>
      <w:r w:rsidRPr="004E4A60">
        <w:rPr>
          <w:rFonts w:ascii="Times New Roman" w:hAnsi="Times New Roman" w:cs="Times New Roman"/>
          <w:i w:val="0"/>
          <w:sz w:val="28"/>
          <w:szCs w:val="28"/>
          <w:lang w:val="uk-UA"/>
        </w:rPr>
        <w:t xml:space="preserve">, в інтерактивному режимі проводились всі заплановані тематичні засідання педагогічних рад. </w:t>
      </w:r>
    </w:p>
    <w:p w14:paraId="271D9734" w14:textId="77777777" w:rsidR="00D81397"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Надзвичайно цікавою і плідною була робота з проведенням</w:t>
      </w:r>
      <w:r>
        <w:rPr>
          <w:rFonts w:ascii="Times New Roman" w:hAnsi="Times New Roman" w:cs="Times New Roman"/>
          <w:i w:val="0"/>
          <w:sz w:val="28"/>
          <w:szCs w:val="28"/>
          <w:lang w:val="uk-UA"/>
        </w:rPr>
        <w:t xml:space="preserve"> даних форм. Педагоги </w:t>
      </w:r>
      <w:r w:rsidRPr="004E4A60">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мали </w:t>
      </w:r>
      <w:r w:rsidRPr="004E4A60">
        <w:rPr>
          <w:rFonts w:ascii="Times New Roman" w:hAnsi="Times New Roman" w:cs="Times New Roman"/>
          <w:i w:val="0"/>
          <w:sz w:val="28"/>
          <w:szCs w:val="28"/>
          <w:lang w:val="uk-UA"/>
        </w:rPr>
        <w:t>змогу  поділитися досвідом, практичними здобутками,проде</w:t>
      </w:r>
      <w:r>
        <w:rPr>
          <w:rFonts w:ascii="Times New Roman" w:hAnsi="Times New Roman" w:cs="Times New Roman"/>
          <w:i w:val="0"/>
          <w:sz w:val="28"/>
          <w:szCs w:val="28"/>
          <w:lang w:val="uk-UA"/>
        </w:rPr>
        <w:t xml:space="preserve">монструвати власну майстерність та ознайомитися з сучасними інноваційними технологіями: </w:t>
      </w:r>
      <w:r w:rsidR="00D81397">
        <w:rPr>
          <w:rFonts w:ascii="Times New Roman" w:hAnsi="Times New Roman" w:cs="Times New Roman"/>
          <w:i w:val="0"/>
          <w:sz w:val="28"/>
          <w:szCs w:val="28"/>
          <w:lang w:val="uk-UA"/>
        </w:rPr>
        <w:t>«Експрес-скетчинг для розвитку творчих здібностей як фундаменту успішності дитини» (Прокопчук Л.С.),»Використання інноваційних технологій  фінансово-економічної освіти»</w:t>
      </w:r>
      <w:r w:rsidR="00505002">
        <w:rPr>
          <w:rFonts w:ascii="Times New Roman" w:hAnsi="Times New Roman" w:cs="Times New Roman"/>
          <w:i w:val="0"/>
          <w:sz w:val="28"/>
          <w:szCs w:val="28"/>
          <w:lang w:val="uk-UA"/>
        </w:rPr>
        <w:t xml:space="preserve"> (Л.Литовка), »Ранкові зустрічі для дітей « ( С.Кирилюк) і ін..</w:t>
      </w:r>
    </w:p>
    <w:p w14:paraId="353E5DB7"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Організація методичної роботи з педагогічними кадрами мала діагностично-прогностичний характер,</w:t>
      </w:r>
      <w:r w:rsidR="00505002">
        <w:rPr>
          <w:rFonts w:ascii="Times New Roman" w:hAnsi="Times New Roman" w:cs="Times New Roman"/>
          <w:i w:val="0"/>
          <w:sz w:val="28"/>
          <w:szCs w:val="28"/>
          <w:lang w:val="uk-UA"/>
        </w:rPr>
        <w:t xml:space="preserve"> </w:t>
      </w:r>
      <w:r w:rsidRPr="004E4A60">
        <w:rPr>
          <w:rFonts w:ascii="Times New Roman" w:hAnsi="Times New Roman" w:cs="Times New Roman"/>
          <w:i w:val="0"/>
          <w:sz w:val="28"/>
          <w:szCs w:val="28"/>
          <w:lang w:val="uk-UA"/>
        </w:rPr>
        <w:t>базувалась на глибокому аналізі  р</w:t>
      </w:r>
      <w:r w:rsidR="00505002">
        <w:rPr>
          <w:rFonts w:ascii="Times New Roman" w:hAnsi="Times New Roman" w:cs="Times New Roman"/>
          <w:i w:val="0"/>
          <w:sz w:val="28"/>
          <w:szCs w:val="28"/>
          <w:lang w:val="uk-UA"/>
        </w:rPr>
        <w:t>оботи під час освітнього</w:t>
      </w:r>
      <w:r w:rsidRPr="004E4A60">
        <w:rPr>
          <w:rFonts w:ascii="Times New Roman" w:hAnsi="Times New Roman" w:cs="Times New Roman"/>
          <w:i w:val="0"/>
          <w:sz w:val="28"/>
          <w:szCs w:val="28"/>
          <w:lang w:val="uk-UA"/>
        </w:rPr>
        <w:t xml:space="preserve"> процесу. Здійснення  моніторингу якості педагогічної майстерності педагогів  стало реальним підґрунтям для визначення шляхів реалізації завдань пріоритетних напрямків роботи закладу та допомоги і корекції їх діяльності. Діагностування педагогів проводилось за спланованими  темами  та відповідно аналізу педагогічної діяльності педагогів. Моніторинг професійної майстерності педагогічного колективу </w:t>
      </w:r>
      <w:r w:rsidRPr="004E4A60">
        <w:rPr>
          <w:rFonts w:ascii="Times New Roman" w:hAnsi="Times New Roman" w:cs="Times New Roman"/>
          <w:i w:val="0"/>
          <w:sz w:val="28"/>
          <w:szCs w:val="28"/>
          <w:lang w:val="uk-UA"/>
        </w:rPr>
        <w:lastRenderedPageBreak/>
        <w:t>показав,що педагоги закладу  мають оптимальний та достатній рівень майстерності.( Оптимальний 54%; достатній 46%)</w:t>
      </w:r>
    </w:p>
    <w:p w14:paraId="349DF552"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Педагогічне  дослідження стану сформованості навчально-виховних умінь та навичок  здійснювалось в закладі  відповідно до плану роботи щодо проведення моніторингових досліджень та з метою підвищення якості дошкільної освіти і мало достатній рівень результатів.</w:t>
      </w:r>
    </w:p>
    <w:p w14:paraId="2AD91B57"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Інноваційна діяльність  нерозривно пов’язана  з впровадженням інноваційних технологій з прогнозованим результатом. У методичному кабінеті створено банк інноваційних технологій ,які запроваджуються в практику роботи,розроблені картки інновацій, та нововведень з визначенням проблеми, цілей, прогнозованих результатів. Розроблено систему та картку регул</w:t>
      </w:r>
      <w:r w:rsidR="00505002">
        <w:rPr>
          <w:rFonts w:ascii="Times New Roman" w:hAnsi="Times New Roman" w:cs="Times New Roman"/>
          <w:i w:val="0"/>
          <w:sz w:val="28"/>
          <w:szCs w:val="28"/>
          <w:lang w:val="uk-UA"/>
        </w:rPr>
        <w:t xml:space="preserve">ювання впровадження інновацій, </w:t>
      </w:r>
      <w:r w:rsidRPr="004E4A60">
        <w:rPr>
          <w:rFonts w:ascii="Times New Roman" w:hAnsi="Times New Roman" w:cs="Times New Roman"/>
          <w:i w:val="0"/>
          <w:sz w:val="28"/>
          <w:szCs w:val="28"/>
          <w:lang w:val="uk-UA"/>
        </w:rPr>
        <w:t>які засвідчують ефективність такої роботи та подальшого її  планування  в ді</w:t>
      </w:r>
      <w:r w:rsidR="00505002">
        <w:rPr>
          <w:rFonts w:ascii="Times New Roman" w:hAnsi="Times New Roman" w:cs="Times New Roman"/>
          <w:i w:val="0"/>
          <w:sz w:val="28"/>
          <w:szCs w:val="28"/>
          <w:lang w:val="uk-UA"/>
        </w:rPr>
        <w:t>яльності  закладу дошкільної освіти</w:t>
      </w:r>
      <w:r w:rsidRPr="004E4A60">
        <w:rPr>
          <w:rFonts w:ascii="Times New Roman" w:hAnsi="Times New Roman" w:cs="Times New Roman"/>
          <w:i w:val="0"/>
          <w:sz w:val="28"/>
          <w:szCs w:val="28"/>
          <w:lang w:val="uk-UA"/>
        </w:rPr>
        <w:t xml:space="preserve">. Психологічний супровід впровадження інновацій, методичної роботи </w:t>
      </w:r>
      <w:r>
        <w:rPr>
          <w:rFonts w:ascii="Times New Roman" w:hAnsi="Times New Roman" w:cs="Times New Roman"/>
          <w:i w:val="0"/>
          <w:sz w:val="28"/>
          <w:szCs w:val="28"/>
          <w:lang w:val="uk-UA"/>
        </w:rPr>
        <w:t xml:space="preserve"> </w:t>
      </w:r>
      <w:r w:rsidRPr="004E4A60">
        <w:rPr>
          <w:rFonts w:ascii="Times New Roman" w:hAnsi="Times New Roman" w:cs="Times New Roman"/>
          <w:i w:val="0"/>
          <w:sz w:val="28"/>
          <w:szCs w:val="28"/>
          <w:lang w:val="uk-UA"/>
        </w:rPr>
        <w:t>здійснює</w:t>
      </w:r>
      <w:r>
        <w:rPr>
          <w:rFonts w:ascii="Times New Roman" w:hAnsi="Times New Roman" w:cs="Times New Roman"/>
          <w:i w:val="0"/>
          <w:sz w:val="28"/>
          <w:szCs w:val="28"/>
          <w:lang w:val="uk-UA"/>
        </w:rPr>
        <w:t xml:space="preserve">ться в </w:t>
      </w:r>
      <w:r w:rsidR="00505002">
        <w:rPr>
          <w:rFonts w:ascii="Times New Roman" w:hAnsi="Times New Roman" w:cs="Times New Roman"/>
          <w:i w:val="0"/>
          <w:sz w:val="28"/>
          <w:szCs w:val="28"/>
          <w:lang w:val="uk-UA"/>
        </w:rPr>
        <w:t>супроводі</w:t>
      </w:r>
      <w:r>
        <w:rPr>
          <w:rFonts w:ascii="Times New Roman" w:hAnsi="Times New Roman" w:cs="Times New Roman"/>
          <w:i w:val="0"/>
          <w:sz w:val="28"/>
          <w:szCs w:val="28"/>
          <w:lang w:val="uk-UA"/>
        </w:rPr>
        <w:t xml:space="preserve"> практичного</w:t>
      </w:r>
      <w:r w:rsidRPr="004E4A60">
        <w:rPr>
          <w:rFonts w:ascii="Times New Roman" w:hAnsi="Times New Roman" w:cs="Times New Roman"/>
          <w:i w:val="0"/>
          <w:sz w:val="28"/>
          <w:szCs w:val="28"/>
          <w:lang w:val="uk-UA"/>
        </w:rPr>
        <w:t xml:space="preserve"> пс</w:t>
      </w:r>
      <w:r w:rsidR="00505002">
        <w:rPr>
          <w:rFonts w:ascii="Times New Roman" w:hAnsi="Times New Roman" w:cs="Times New Roman"/>
          <w:i w:val="0"/>
          <w:sz w:val="28"/>
          <w:szCs w:val="28"/>
          <w:lang w:val="uk-UA"/>
        </w:rPr>
        <w:t>ихолога.  О</w:t>
      </w:r>
      <w:r>
        <w:rPr>
          <w:rFonts w:ascii="Times New Roman" w:hAnsi="Times New Roman" w:cs="Times New Roman"/>
          <w:i w:val="0"/>
          <w:sz w:val="28"/>
          <w:szCs w:val="28"/>
          <w:lang w:val="uk-UA"/>
        </w:rPr>
        <w:t>рганізовувались такі форми роботи як:</w:t>
      </w:r>
      <w:r w:rsidRPr="004E4A60">
        <w:rPr>
          <w:rFonts w:ascii="Times New Roman" w:hAnsi="Times New Roman" w:cs="Times New Roman"/>
          <w:i w:val="0"/>
          <w:sz w:val="28"/>
          <w:szCs w:val="28"/>
          <w:lang w:val="uk-UA"/>
        </w:rPr>
        <w:t xml:space="preserve"> «Тиждень психології» (лютий), тренінги  для вихователів « Який  сенс мати голос, якщо тебе ніхто не чує» ( грудень), « Я розу</w:t>
      </w:r>
      <w:r>
        <w:rPr>
          <w:rFonts w:ascii="Times New Roman" w:hAnsi="Times New Roman" w:cs="Times New Roman"/>
          <w:i w:val="0"/>
          <w:sz w:val="28"/>
          <w:szCs w:val="28"/>
          <w:lang w:val="uk-UA"/>
        </w:rPr>
        <w:t xml:space="preserve">мний споживач» (лютий),   </w:t>
      </w:r>
      <w:r w:rsidRPr="004E4A60">
        <w:rPr>
          <w:rFonts w:ascii="Times New Roman" w:hAnsi="Times New Roman" w:cs="Times New Roman"/>
          <w:i w:val="0"/>
          <w:sz w:val="28"/>
          <w:szCs w:val="28"/>
          <w:lang w:val="uk-UA"/>
        </w:rPr>
        <w:t xml:space="preserve">  тренінги соціалізації особистості  (жовтень,квітень).</w:t>
      </w:r>
    </w:p>
    <w:p w14:paraId="65FA9632"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 xml:space="preserve">Триває  участь дошкільного закладу в  дослідницько   -експерементальній діяльності за курсом «Дошкільнятам-освіта сталого розвитку» і узагальнення </w:t>
      </w:r>
      <w:r w:rsidR="00505002">
        <w:rPr>
          <w:rFonts w:ascii="Times New Roman" w:hAnsi="Times New Roman" w:cs="Times New Roman"/>
          <w:i w:val="0"/>
          <w:sz w:val="28"/>
          <w:szCs w:val="28"/>
          <w:lang w:val="uk-UA"/>
        </w:rPr>
        <w:t>досвіду роботи вихователів груп</w:t>
      </w:r>
      <w:r w:rsidRPr="004E4A60">
        <w:rPr>
          <w:rFonts w:ascii="Times New Roman" w:hAnsi="Times New Roman" w:cs="Times New Roman"/>
          <w:i w:val="0"/>
          <w:sz w:val="28"/>
          <w:szCs w:val="28"/>
          <w:lang w:val="uk-UA"/>
        </w:rPr>
        <w:t xml:space="preserve"> № 4</w:t>
      </w:r>
      <w:r w:rsidR="00505002">
        <w:rPr>
          <w:rFonts w:ascii="Times New Roman" w:hAnsi="Times New Roman" w:cs="Times New Roman"/>
          <w:i w:val="0"/>
          <w:sz w:val="28"/>
          <w:szCs w:val="28"/>
          <w:lang w:val="uk-UA"/>
        </w:rPr>
        <w:t>,10,№</w:t>
      </w:r>
      <w:r w:rsidRPr="004E4A60">
        <w:rPr>
          <w:rFonts w:ascii="Times New Roman" w:hAnsi="Times New Roman" w:cs="Times New Roman"/>
          <w:i w:val="0"/>
          <w:sz w:val="28"/>
          <w:szCs w:val="28"/>
          <w:lang w:val="uk-UA"/>
        </w:rPr>
        <w:t xml:space="preserve"> (Шепель О</w:t>
      </w:r>
      <w:r>
        <w:rPr>
          <w:rFonts w:ascii="Times New Roman" w:hAnsi="Times New Roman" w:cs="Times New Roman"/>
          <w:i w:val="0"/>
          <w:sz w:val="28"/>
          <w:szCs w:val="28"/>
          <w:lang w:val="uk-UA"/>
        </w:rPr>
        <w:t>.А.</w:t>
      </w:r>
      <w:r w:rsidR="006A2365">
        <w:rPr>
          <w:rFonts w:ascii="Times New Roman" w:hAnsi="Times New Roman" w:cs="Times New Roman"/>
          <w:i w:val="0"/>
          <w:sz w:val="28"/>
          <w:szCs w:val="28"/>
          <w:lang w:val="uk-UA"/>
        </w:rPr>
        <w:t xml:space="preserve">,Дудник Л.Л., Пузерій Л.І.,Литовка Л.М. </w:t>
      </w:r>
      <w:r>
        <w:rPr>
          <w:rFonts w:ascii="Times New Roman" w:hAnsi="Times New Roman" w:cs="Times New Roman"/>
          <w:i w:val="0"/>
          <w:sz w:val="28"/>
          <w:szCs w:val="28"/>
          <w:lang w:val="uk-UA"/>
        </w:rPr>
        <w:t xml:space="preserve">) </w:t>
      </w:r>
      <w:r w:rsidR="006A2365">
        <w:rPr>
          <w:rFonts w:ascii="Times New Roman" w:hAnsi="Times New Roman" w:cs="Times New Roman"/>
          <w:i w:val="0"/>
          <w:sz w:val="28"/>
          <w:szCs w:val="28"/>
          <w:lang w:val="uk-UA"/>
        </w:rPr>
        <w:t xml:space="preserve"> за результатами</w:t>
      </w:r>
      <w:r w:rsidRPr="004E4A60">
        <w:rPr>
          <w:rFonts w:ascii="Times New Roman" w:hAnsi="Times New Roman" w:cs="Times New Roman"/>
          <w:i w:val="0"/>
          <w:sz w:val="28"/>
          <w:szCs w:val="28"/>
          <w:lang w:val="uk-UA"/>
        </w:rPr>
        <w:t xml:space="preserve"> роботи .</w:t>
      </w:r>
    </w:p>
    <w:p w14:paraId="5960E1D7"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Серед різних форм методичної роботи слід виокремити роботу тв</w:t>
      </w:r>
      <w:r w:rsidR="006A2365">
        <w:rPr>
          <w:rFonts w:ascii="Times New Roman" w:hAnsi="Times New Roman" w:cs="Times New Roman"/>
          <w:i w:val="0"/>
          <w:sz w:val="28"/>
          <w:szCs w:val="28"/>
          <w:lang w:val="uk-UA"/>
        </w:rPr>
        <w:t>орчої групи,яка працює</w:t>
      </w:r>
      <w:r w:rsidRPr="004E4A60">
        <w:rPr>
          <w:rFonts w:ascii="Times New Roman" w:hAnsi="Times New Roman" w:cs="Times New Roman"/>
          <w:i w:val="0"/>
          <w:sz w:val="28"/>
          <w:szCs w:val="28"/>
          <w:lang w:val="uk-UA"/>
        </w:rPr>
        <w:t xml:space="preserve"> над проблемою підвищення фахової майстерності педагогів  за обласним проектом «Освітні стратегії соціалізації особистості громадянського  суспільства» та роботу методичної ради, склад якої організовував роботу по забезпеченню методичного супроводу роботи педагогів на реалізацію річних завдань.</w:t>
      </w:r>
    </w:p>
    <w:p w14:paraId="74C4E199"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З цією метою під час засідань творчої групи та методичної ради проводились різноманітні тренінги, круглі столи, інтерактивні, ділові ігри, тощо.</w:t>
      </w:r>
      <w:r w:rsidR="006A2365">
        <w:rPr>
          <w:rFonts w:ascii="Times New Roman" w:hAnsi="Times New Roman" w:cs="Times New Roman"/>
          <w:i w:val="0"/>
          <w:sz w:val="28"/>
          <w:szCs w:val="28"/>
          <w:lang w:val="uk-UA"/>
        </w:rPr>
        <w:t xml:space="preserve"> Методистом закладу зібрані матеріали такої роботи в методичну розробку « Професійне зростання педагога – як чинник соціалізації і адаптації дошкільнят»,яка представлялась на   виставці «Освіта 2019».гг</w:t>
      </w:r>
    </w:p>
    <w:p w14:paraId="400FAB62"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Окремою ланкою методичної роботи була організація методичної роботи з родинами вихованців. Педагоги закладу планували та проводили різні форми роботи для батьків, надавали інформаційний матеріал на інтелектуальні теми. На базі закладу діяв консультативний пункт для батьків «Дошколярик», клуб «Школа батьківства».</w:t>
      </w:r>
    </w:p>
    <w:p w14:paraId="342EB1BC"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lastRenderedPageBreak/>
        <w:t>На протязі року здійснювалась робота по оновленню стратегій і тактики взаємодії з батьками</w:t>
      </w:r>
    </w:p>
    <w:p w14:paraId="7E6538AF" w14:textId="77777777" w:rsidR="00F27AA4" w:rsidRPr="004E4A60" w:rsidRDefault="00F27AA4" w:rsidP="00F27AA4">
      <w:pPr>
        <w:ind w:firstLine="709"/>
        <w:jc w:val="both"/>
        <w:rPr>
          <w:rFonts w:ascii="Times New Roman" w:hAnsi="Times New Roman" w:cs="Times New Roman"/>
          <w:i w:val="0"/>
          <w:sz w:val="28"/>
          <w:szCs w:val="28"/>
          <w:lang w:val="uk-UA"/>
        </w:rPr>
      </w:pPr>
      <w:r w:rsidRPr="004E4A60">
        <w:rPr>
          <w:rFonts w:ascii="Times New Roman" w:hAnsi="Times New Roman" w:cs="Times New Roman"/>
          <w:i w:val="0"/>
          <w:sz w:val="28"/>
          <w:szCs w:val="28"/>
          <w:lang w:val="uk-UA"/>
        </w:rPr>
        <w:t>Слід відмітити, що педагоги закладу систематично беруть участь у різноманітних конкурсах, презентаціях педагогічних ідей та технологій.</w:t>
      </w:r>
    </w:p>
    <w:p w14:paraId="0C3C850B"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 метою </w:t>
      </w:r>
      <w:r w:rsidRPr="00132D0D">
        <w:rPr>
          <w:rFonts w:ascii="Times New Roman" w:hAnsi="Times New Roman" w:cs="Times New Roman"/>
          <w:i w:val="0"/>
          <w:sz w:val="28"/>
          <w:szCs w:val="28"/>
          <w:lang w:val="uk-UA"/>
        </w:rPr>
        <w:t xml:space="preserve"> впро</w:t>
      </w:r>
      <w:r>
        <w:rPr>
          <w:rFonts w:ascii="Times New Roman" w:hAnsi="Times New Roman" w:cs="Times New Roman"/>
          <w:i w:val="0"/>
          <w:sz w:val="28"/>
          <w:szCs w:val="28"/>
          <w:lang w:val="uk-UA"/>
        </w:rPr>
        <w:t>вадження дошкільнятам освіти для сталого розвитку</w:t>
      </w:r>
      <w:r w:rsidRPr="00132D0D">
        <w:rPr>
          <w:rFonts w:ascii="Times New Roman" w:hAnsi="Times New Roman" w:cs="Times New Roman"/>
          <w:i w:val="0"/>
          <w:sz w:val="28"/>
          <w:szCs w:val="28"/>
          <w:lang w:val="uk-UA"/>
        </w:rPr>
        <w:t xml:space="preserve">, зростання прагнення особистості до самовдосконалення, самовиховання, </w:t>
      </w:r>
      <w:r>
        <w:rPr>
          <w:rFonts w:ascii="Times New Roman" w:hAnsi="Times New Roman" w:cs="Times New Roman"/>
          <w:i w:val="0"/>
          <w:sz w:val="28"/>
          <w:szCs w:val="28"/>
          <w:lang w:val="uk-UA"/>
        </w:rPr>
        <w:t>само ос</w:t>
      </w:r>
      <w:r w:rsidRPr="00132D0D">
        <w:rPr>
          <w:rFonts w:ascii="Times New Roman" w:hAnsi="Times New Roman" w:cs="Times New Roman"/>
          <w:i w:val="0"/>
          <w:sz w:val="28"/>
          <w:szCs w:val="28"/>
          <w:lang w:val="uk-UA"/>
        </w:rPr>
        <w:t>віти, вміння ефективно вирішувати проблеми власної життєдіяльності,</w:t>
      </w:r>
      <w:r>
        <w:rPr>
          <w:rFonts w:ascii="Times New Roman" w:hAnsi="Times New Roman" w:cs="Times New Roman"/>
          <w:i w:val="0"/>
          <w:sz w:val="28"/>
          <w:szCs w:val="28"/>
          <w:lang w:val="uk-UA"/>
        </w:rPr>
        <w:t xml:space="preserve">  виховання соціально адаптованої особистості необхідно:</w:t>
      </w:r>
    </w:p>
    <w:p w14:paraId="08C8A707" w14:textId="77777777" w:rsidR="00F27AA4" w:rsidRPr="00F05F5D" w:rsidRDefault="00F27AA4" w:rsidP="00F27AA4">
      <w:pPr>
        <w:pStyle w:val="a3"/>
        <w:numPr>
          <w:ilvl w:val="0"/>
          <w:numId w:val="1"/>
        </w:numPr>
        <w:spacing w:after="0" w:line="360" w:lineRule="auto"/>
        <w:jc w:val="both"/>
        <w:rPr>
          <w:rFonts w:ascii="Times New Roman" w:hAnsi="Times New Roman" w:cs="Times New Roman"/>
          <w:i w:val="0"/>
          <w:sz w:val="28"/>
          <w:szCs w:val="28"/>
          <w:lang w:val="uk-UA"/>
        </w:rPr>
      </w:pPr>
      <w:r w:rsidRPr="00F05F5D">
        <w:rPr>
          <w:rFonts w:ascii="Times New Roman" w:hAnsi="Times New Roman" w:cs="Times New Roman"/>
          <w:i w:val="0"/>
          <w:sz w:val="28"/>
          <w:szCs w:val="28"/>
          <w:lang w:val="uk-UA"/>
        </w:rPr>
        <w:t>Посилити складову емоційно-ціннісного розвитку дітей чер</w:t>
      </w:r>
      <w:r>
        <w:rPr>
          <w:rFonts w:ascii="Times New Roman" w:hAnsi="Times New Roman" w:cs="Times New Roman"/>
          <w:i w:val="0"/>
          <w:sz w:val="28"/>
          <w:szCs w:val="28"/>
          <w:lang w:val="uk-UA"/>
        </w:rPr>
        <w:t>ез змістове наповнення громадянського</w:t>
      </w:r>
      <w:r w:rsidRPr="00F05F5D">
        <w:rPr>
          <w:rFonts w:ascii="Times New Roman" w:hAnsi="Times New Roman" w:cs="Times New Roman"/>
          <w:i w:val="0"/>
          <w:sz w:val="28"/>
          <w:szCs w:val="28"/>
          <w:lang w:val="uk-UA"/>
        </w:rPr>
        <w:t xml:space="preserve"> виховання;    </w:t>
      </w:r>
    </w:p>
    <w:p w14:paraId="14BC7B95" w14:textId="77777777" w:rsidR="00F27AA4" w:rsidRPr="00F12ED8" w:rsidRDefault="00F27AA4" w:rsidP="00F27AA4">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i w:val="0"/>
          <w:sz w:val="28"/>
          <w:szCs w:val="28"/>
          <w:lang w:val="ru-RU"/>
        </w:rPr>
        <w:t>Створювати систему формування механізмів сталого розвитку від раннього віку до випускника дошкільного закладу.</w:t>
      </w:r>
    </w:p>
    <w:p w14:paraId="1DDDB3E9" w14:textId="77777777" w:rsidR="00F27AA4" w:rsidRDefault="00F27AA4" w:rsidP="00F27AA4">
      <w:pPr>
        <w:pStyle w:val="a3"/>
        <w:numPr>
          <w:ilvl w:val="0"/>
          <w:numId w:val="1"/>
        </w:numPr>
        <w:spacing w:after="0" w:line="360" w:lineRule="auto"/>
        <w:jc w:val="both"/>
        <w:rPr>
          <w:rFonts w:ascii="Times New Roman" w:hAnsi="Times New Roman" w:cs="Times New Roman"/>
          <w:i w:val="0"/>
          <w:sz w:val="28"/>
          <w:szCs w:val="28"/>
          <w:lang w:val="uk-UA"/>
        </w:rPr>
      </w:pPr>
      <w:r w:rsidRPr="00B82A54">
        <w:rPr>
          <w:rFonts w:ascii="Times New Roman" w:hAnsi="Times New Roman" w:cs="Times New Roman"/>
          <w:i w:val="0"/>
          <w:sz w:val="28"/>
          <w:szCs w:val="28"/>
          <w:lang w:val="uk-UA"/>
        </w:rPr>
        <w:t>Визначити умови і методологічну спрямованість діяльності педагога і дитини, що впливають на</w:t>
      </w:r>
      <w:r>
        <w:rPr>
          <w:rFonts w:ascii="Times New Roman" w:hAnsi="Times New Roman" w:cs="Times New Roman"/>
          <w:i w:val="0"/>
          <w:sz w:val="28"/>
          <w:szCs w:val="28"/>
          <w:lang w:val="uk-UA"/>
        </w:rPr>
        <w:t xml:space="preserve"> формування навичок спілкування </w:t>
      </w:r>
      <w:r w:rsidRPr="00B82A54">
        <w:rPr>
          <w:rFonts w:ascii="Times New Roman" w:hAnsi="Times New Roman" w:cs="Times New Roman"/>
          <w:i w:val="0"/>
          <w:sz w:val="28"/>
          <w:szCs w:val="28"/>
          <w:lang w:val="uk-UA"/>
        </w:rPr>
        <w:t>особистості в оточенні спільного освітнього середовища</w:t>
      </w:r>
      <w:r>
        <w:rPr>
          <w:rFonts w:ascii="Times New Roman" w:hAnsi="Times New Roman" w:cs="Times New Roman"/>
          <w:i w:val="0"/>
          <w:sz w:val="28"/>
          <w:szCs w:val="28"/>
          <w:lang w:val="uk-UA"/>
        </w:rPr>
        <w:t>.</w:t>
      </w:r>
    </w:p>
    <w:p w14:paraId="5D4BAEA2" w14:textId="77777777" w:rsidR="00F27AA4" w:rsidRPr="00B82A54" w:rsidRDefault="00F27AA4" w:rsidP="00F27AA4">
      <w:pPr>
        <w:pStyle w:val="a3"/>
        <w:numPr>
          <w:ilvl w:val="0"/>
          <w:numId w:val="1"/>
        </w:numPr>
        <w:spacing w:after="0" w:line="360" w:lineRule="auto"/>
        <w:jc w:val="both"/>
        <w:rPr>
          <w:rFonts w:ascii="Times New Roman" w:hAnsi="Times New Roman" w:cs="Times New Roman"/>
          <w:i w:val="0"/>
          <w:sz w:val="28"/>
          <w:szCs w:val="28"/>
          <w:lang w:val="uk-UA"/>
        </w:rPr>
      </w:pPr>
      <w:r w:rsidRPr="00B82A54">
        <w:rPr>
          <w:rFonts w:ascii="Times New Roman" w:hAnsi="Times New Roman" w:cs="Times New Roman"/>
          <w:i w:val="0"/>
          <w:sz w:val="28"/>
          <w:szCs w:val="28"/>
          <w:lang w:val="uk-UA"/>
        </w:rPr>
        <w:t>.Підготувати матеріали висвітлення</w:t>
      </w:r>
      <w:r>
        <w:rPr>
          <w:rFonts w:ascii="Times New Roman" w:hAnsi="Times New Roman" w:cs="Times New Roman"/>
          <w:i w:val="0"/>
          <w:sz w:val="28"/>
          <w:szCs w:val="28"/>
          <w:lang w:val="uk-UA"/>
        </w:rPr>
        <w:t xml:space="preserve"> питань роботи над курсом «Дошкільнятам –освіта для сталого розвитку</w:t>
      </w:r>
    </w:p>
    <w:p w14:paraId="3B777783" w14:textId="77777777" w:rsidR="00F27AA4" w:rsidRPr="00F12ED8" w:rsidRDefault="00F27AA4" w:rsidP="00F27AA4">
      <w:pPr>
        <w:pStyle w:val="a3"/>
        <w:spacing w:after="0" w:line="360" w:lineRule="auto"/>
        <w:jc w:val="both"/>
        <w:rPr>
          <w:rFonts w:ascii="Times New Roman" w:hAnsi="Times New Roman" w:cs="Times New Roman"/>
          <w:sz w:val="28"/>
          <w:szCs w:val="28"/>
          <w:lang w:val="uk-UA"/>
        </w:rPr>
      </w:pPr>
      <w:r>
        <w:rPr>
          <w:rFonts w:ascii="Times New Roman" w:hAnsi="Times New Roman" w:cs="Times New Roman"/>
          <w:i w:val="0"/>
          <w:sz w:val="28"/>
          <w:szCs w:val="28"/>
          <w:lang w:val="ru-RU"/>
        </w:rPr>
        <w:t xml:space="preserve">розвитку» для </w:t>
      </w:r>
      <w:r w:rsidRPr="001547F0">
        <w:rPr>
          <w:rFonts w:ascii="Times New Roman" w:hAnsi="Times New Roman" w:cs="Times New Roman"/>
          <w:i w:val="0"/>
          <w:sz w:val="28"/>
          <w:szCs w:val="28"/>
          <w:lang w:val="ru-RU"/>
        </w:rPr>
        <w:t>публікації в педагогічних видавництвах.</w:t>
      </w:r>
    </w:p>
    <w:p w14:paraId="71309D53" w14:textId="77777777" w:rsidR="00F27AA4" w:rsidRPr="002B0F59" w:rsidRDefault="00F27AA4" w:rsidP="00F27AA4">
      <w:pPr>
        <w:pStyle w:val="a3"/>
        <w:numPr>
          <w:ilvl w:val="0"/>
          <w:numId w:val="1"/>
        </w:numPr>
        <w:spacing w:after="0" w:line="360" w:lineRule="auto"/>
        <w:jc w:val="both"/>
        <w:rPr>
          <w:rFonts w:ascii="Times New Roman" w:hAnsi="Times New Roman" w:cs="Times New Roman"/>
          <w:sz w:val="28"/>
          <w:szCs w:val="28"/>
          <w:lang w:val="uk-UA"/>
        </w:rPr>
      </w:pPr>
      <w:r w:rsidRPr="00F12ED8">
        <w:rPr>
          <w:rFonts w:ascii="Times New Roman" w:hAnsi="Times New Roman" w:cs="Times New Roman"/>
          <w:i w:val="0"/>
          <w:sz w:val="28"/>
          <w:szCs w:val="28"/>
          <w:lang w:val="uk-UA"/>
        </w:rPr>
        <w:t>О</w:t>
      </w:r>
      <w:r w:rsidRPr="001547F0">
        <w:rPr>
          <w:rFonts w:ascii="Times New Roman" w:hAnsi="Times New Roman" w:cs="Times New Roman"/>
          <w:i w:val="0"/>
          <w:sz w:val="28"/>
          <w:szCs w:val="28"/>
          <w:lang w:val="ru-RU"/>
        </w:rPr>
        <w:t xml:space="preserve">рганізувати огляд-конкурс зроблених проектів </w:t>
      </w:r>
      <w:r>
        <w:rPr>
          <w:rFonts w:ascii="Times New Roman" w:hAnsi="Times New Roman" w:cs="Times New Roman"/>
          <w:i w:val="0"/>
          <w:sz w:val="28"/>
          <w:szCs w:val="28"/>
          <w:lang w:val="ru-RU"/>
        </w:rPr>
        <w:t>освіти сталого розвитку для дошкільнят</w:t>
      </w:r>
    </w:p>
    <w:p w14:paraId="711076F4" w14:textId="77777777" w:rsidR="00F27AA4" w:rsidRPr="002B0F59" w:rsidRDefault="00F27AA4" w:rsidP="00F27AA4">
      <w:pPr>
        <w:pStyle w:val="a3"/>
        <w:numPr>
          <w:ilvl w:val="0"/>
          <w:numId w:val="1"/>
        </w:numPr>
        <w:spacing w:after="0" w:line="360" w:lineRule="auto"/>
        <w:jc w:val="both"/>
        <w:rPr>
          <w:rFonts w:ascii="Times New Roman" w:hAnsi="Times New Roman" w:cs="Times New Roman"/>
          <w:sz w:val="28"/>
          <w:szCs w:val="28"/>
          <w:lang w:val="uk-UA"/>
        </w:rPr>
      </w:pPr>
      <w:r w:rsidRPr="002B0F59">
        <w:rPr>
          <w:rFonts w:ascii="Times New Roman" w:hAnsi="Times New Roman" w:cs="Times New Roman"/>
          <w:i w:val="0"/>
          <w:sz w:val="28"/>
          <w:szCs w:val="28"/>
          <w:lang w:val="uk-UA"/>
        </w:rPr>
        <w:t>Забезпечувати наступність і перспективніст</w:t>
      </w:r>
      <w:r w:rsidR="00881472">
        <w:rPr>
          <w:rFonts w:ascii="Times New Roman" w:hAnsi="Times New Roman" w:cs="Times New Roman"/>
          <w:i w:val="0"/>
          <w:sz w:val="28"/>
          <w:szCs w:val="28"/>
          <w:lang w:val="uk-UA"/>
        </w:rPr>
        <w:t>ь</w:t>
      </w:r>
      <w:r w:rsidRPr="002B0F59">
        <w:rPr>
          <w:rFonts w:ascii="Times New Roman" w:hAnsi="Times New Roman" w:cs="Times New Roman"/>
          <w:i w:val="0"/>
          <w:sz w:val="28"/>
          <w:szCs w:val="28"/>
          <w:lang w:val="uk-UA"/>
        </w:rPr>
        <w:t xml:space="preserve"> дошкільної і початкової освіти через введення в освітній процес провідний шлях спілкування дорослого і дитини у формі діалогу;</w:t>
      </w:r>
    </w:p>
    <w:p w14:paraId="1FB06DF2" w14:textId="77777777" w:rsidR="00F27AA4" w:rsidRPr="00F12ED8" w:rsidRDefault="00F27AA4" w:rsidP="00F27AA4">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i w:val="0"/>
          <w:sz w:val="28"/>
          <w:szCs w:val="28"/>
          <w:lang w:val="uk-UA"/>
        </w:rPr>
        <w:t>Створити і реалізувати єдину  динамічну систему конструктивних дій всіх учасників забезпечення наступності  спрямовану на розвиток і навчання старших дошкільників.</w:t>
      </w:r>
    </w:p>
    <w:p w14:paraId="4E76A7C4" w14:textId="77777777" w:rsidR="00F27AA4" w:rsidRDefault="00F27AA4" w:rsidP="00F27AA4">
      <w:pPr>
        <w:spacing w:after="0" w:line="360" w:lineRule="auto"/>
        <w:rPr>
          <w:rFonts w:ascii="Times New Roman" w:hAnsi="Times New Roman" w:cs="Times New Roman"/>
          <w:i w:val="0"/>
          <w:sz w:val="28"/>
          <w:szCs w:val="28"/>
          <w:lang w:val="uk-UA"/>
        </w:rPr>
      </w:pPr>
    </w:p>
    <w:p w14:paraId="390EF5A7" w14:textId="77777777" w:rsidR="00D4730C" w:rsidRDefault="00D4730C" w:rsidP="00F27AA4">
      <w:pPr>
        <w:spacing w:after="0" w:line="360" w:lineRule="auto"/>
        <w:rPr>
          <w:rFonts w:ascii="Times New Roman" w:hAnsi="Times New Roman" w:cs="Times New Roman"/>
          <w:i w:val="0"/>
          <w:sz w:val="28"/>
          <w:szCs w:val="28"/>
          <w:lang w:val="uk-UA"/>
        </w:rPr>
      </w:pPr>
    </w:p>
    <w:p w14:paraId="0DF2CD48" w14:textId="77777777" w:rsidR="00D4730C" w:rsidRDefault="00D4730C" w:rsidP="00F27AA4">
      <w:pPr>
        <w:spacing w:after="0" w:line="360" w:lineRule="auto"/>
        <w:rPr>
          <w:rFonts w:ascii="Times New Roman" w:hAnsi="Times New Roman" w:cs="Times New Roman"/>
          <w:i w:val="0"/>
          <w:sz w:val="28"/>
          <w:szCs w:val="28"/>
          <w:lang w:val="uk-UA"/>
        </w:rPr>
      </w:pPr>
    </w:p>
    <w:p w14:paraId="36B9ECD1" w14:textId="77777777" w:rsidR="00D4730C" w:rsidRDefault="00D4730C" w:rsidP="00F27AA4">
      <w:pPr>
        <w:spacing w:after="0" w:line="360" w:lineRule="auto"/>
        <w:rPr>
          <w:rFonts w:ascii="Times New Roman" w:hAnsi="Times New Roman" w:cs="Times New Roman"/>
          <w:i w:val="0"/>
          <w:sz w:val="28"/>
          <w:szCs w:val="28"/>
          <w:lang w:val="uk-UA"/>
        </w:rPr>
      </w:pPr>
    </w:p>
    <w:p w14:paraId="15BEE778" w14:textId="77777777" w:rsidR="00D4730C" w:rsidRDefault="00D4730C" w:rsidP="00F27AA4">
      <w:pPr>
        <w:spacing w:after="0" w:line="360" w:lineRule="auto"/>
        <w:rPr>
          <w:rFonts w:ascii="Times New Roman" w:hAnsi="Times New Roman" w:cs="Times New Roman"/>
          <w:i w:val="0"/>
          <w:sz w:val="28"/>
          <w:szCs w:val="28"/>
          <w:lang w:val="uk-UA"/>
        </w:rPr>
      </w:pPr>
    </w:p>
    <w:p w14:paraId="57C29C64" w14:textId="77777777" w:rsidR="00D4730C" w:rsidRDefault="00D4730C" w:rsidP="00F27AA4">
      <w:pPr>
        <w:spacing w:after="0" w:line="360" w:lineRule="auto"/>
        <w:rPr>
          <w:rFonts w:ascii="Times New Roman" w:hAnsi="Times New Roman" w:cs="Times New Roman"/>
          <w:i w:val="0"/>
          <w:sz w:val="28"/>
          <w:szCs w:val="28"/>
          <w:lang w:val="uk-UA"/>
        </w:rPr>
      </w:pPr>
    </w:p>
    <w:p w14:paraId="5FF69233" w14:textId="77777777" w:rsidR="00D4730C" w:rsidRDefault="00D4730C" w:rsidP="00F27AA4">
      <w:pPr>
        <w:spacing w:after="0" w:line="360" w:lineRule="auto"/>
        <w:rPr>
          <w:rFonts w:ascii="Times New Roman" w:hAnsi="Times New Roman" w:cs="Times New Roman"/>
          <w:i w:val="0"/>
          <w:sz w:val="28"/>
          <w:szCs w:val="28"/>
          <w:lang w:val="uk-UA"/>
        </w:rPr>
      </w:pPr>
    </w:p>
    <w:p w14:paraId="1153A19F" w14:textId="77777777" w:rsidR="00F27AA4" w:rsidRDefault="00F27AA4" w:rsidP="00F27AA4">
      <w:pPr>
        <w:spacing w:after="0" w:line="360" w:lineRule="auto"/>
        <w:jc w:val="center"/>
        <w:rPr>
          <w:rFonts w:ascii="Times New Roman" w:hAnsi="Times New Roman" w:cs="Times New Roman"/>
          <w:b/>
          <w:i w:val="0"/>
          <w:sz w:val="32"/>
          <w:szCs w:val="32"/>
          <w:lang w:val="uk-UA"/>
        </w:rPr>
      </w:pPr>
      <w:r w:rsidRPr="00C06A9C">
        <w:rPr>
          <w:rFonts w:ascii="Times New Roman" w:hAnsi="Times New Roman" w:cs="Times New Roman"/>
          <w:b/>
          <w:i w:val="0"/>
          <w:sz w:val="32"/>
          <w:szCs w:val="32"/>
        </w:rPr>
        <w:lastRenderedPageBreak/>
        <w:t>IV</w:t>
      </w:r>
      <w:r w:rsidRPr="008A4B60">
        <w:rPr>
          <w:rFonts w:ascii="Times New Roman" w:hAnsi="Times New Roman" w:cs="Times New Roman"/>
          <w:b/>
          <w:i w:val="0"/>
          <w:sz w:val="32"/>
          <w:szCs w:val="32"/>
          <w:lang w:val="uk-UA"/>
        </w:rPr>
        <w:t>.</w:t>
      </w:r>
      <w:r>
        <w:rPr>
          <w:rFonts w:ascii="Times New Roman" w:hAnsi="Times New Roman" w:cs="Times New Roman"/>
          <w:b/>
          <w:i w:val="0"/>
          <w:sz w:val="32"/>
          <w:szCs w:val="32"/>
          <w:lang w:val="uk-UA"/>
        </w:rPr>
        <w:t xml:space="preserve"> </w:t>
      </w:r>
      <w:r w:rsidRPr="008A4B60">
        <w:rPr>
          <w:rFonts w:ascii="Times New Roman" w:hAnsi="Times New Roman" w:cs="Times New Roman"/>
          <w:b/>
          <w:i w:val="0"/>
          <w:sz w:val="32"/>
          <w:szCs w:val="32"/>
          <w:lang w:val="uk-UA"/>
        </w:rPr>
        <w:t>Якість освітнього процесу</w:t>
      </w:r>
    </w:p>
    <w:p w14:paraId="506C043D"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Згідно нормативно-правових документів, вимог Базового компоненту дошкільної освіти, завдань програм «Дитина в дошкільні роки» та «Українське дошкілля», »Впевнений старт» в закладі створено розвиваюче середовище – як успішна складова розвитку компетентності особистості. Програмно-методичне забезпечення передбачає процес оновлення розвиваючого простору, в якому дитина живе, активно діє, спілкується, отримує знання, розвиває свої вміння, навички, проявляє емоції та почуття.</w:t>
      </w:r>
    </w:p>
    <w:p w14:paraId="5AEB69D5"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Створюючи розвивальний простір педагоги дошкільного закладу дотримувались принципів безпечності, динамічності, раціональності, активності, комфортності кожної дитини, враховували закономірності розвитку дітей.</w:t>
      </w:r>
    </w:p>
    <w:p w14:paraId="1447E9C5"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Аналізуючи облаштування осередків звернули увагу на те, що педагоги наповнювали їх якісними матеріалами  відповідно до санітарно-гігієнічних норм, враховували раціональність використання. Атрибути розміщені так, що не заважають займатися самостійною діяльністю.</w:t>
      </w:r>
    </w:p>
    <w:p w14:paraId="25DFF8CB"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 групових приміщеннях передбачені місця для постійних і змінних осередків, використовуються пересувні ящики, столи, </w:t>
      </w:r>
      <w:r w:rsidR="006F3063">
        <w:rPr>
          <w:rFonts w:ascii="Times New Roman" w:hAnsi="Times New Roman" w:cs="Times New Roman"/>
          <w:i w:val="0"/>
          <w:sz w:val="28"/>
          <w:szCs w:val="28"/>
          <w:lang w:val="uk-UA"/>
        </w:rPr>
        <w:t>ширми. Однак є групи (№4,9,12,11</w:t>
      </w:r>
      <w:r>
        <w:rPr>
          <w:rFonts w:ascii="Times New Roman" w:hAnsi="Times New Roman" w:cs="Times New Roman"/>
          <w:i w:val="0"/>
          <w:sz w:val="28"/>
          <w:szCs w:val="28"/>
          <w:lang w:val="uk-UA"/>
        </w:rPr>
        <w:t>), де педагогам треба періодично змінювати матеріальне наповнення розвивального простору, враховувати тему та освітні завдання діяльності.</w:t>
      </w:r>
    </w:p>
    <w:p w14:paraId="1C584F80"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Для забезпечення комфортності кожної дитини, надання їй особистого простору є необхідність в гр.№12,4,11,10,8,9 створити куточки роздумів, усамітнення.</w:t>
      </w:r>
    </w:p>
    <w:p w14:paraId="02EEAD7B"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Кожна група закладу поглиблено працює за обраними пріоритетними освітніми напрямами. Вихователі забезпечують максимум можливостей для формування пізнання з обраного спрямування, створюють умови для різнобічного розвитку.</w:t>
      </w:r>
    </w:p>
    <w:p w14:paraId="19820235"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На виконання Закону України «Про дошкільну освіту», відповідно завдань Базового компоненту дошкільної освіти, </w:t>
      </w:r>
      <w:r w:rsidR="006F3063">
        <w:rPr>
          <w:rFonts w:ascii="Times New Roman" w:hAnsi="Times New Roman" w:cs="Times New Roman"/>
          <w:i w:val="0"/>
          <w:sz w:val="28"/>
          <w:szCs w:val="28"/>
          <w:lang w:val="uk-UA"/>
        </w:rPr>
        <w:t xml:space="preserve">Концепції НУШ, </w:t>
      </w:r>
      <w:r>
        <w:rPr>
          <w:rFonts w:ascii="Times New Roman" w:hAnsi="Times New Roman" w:cs="Times New Roman"/>
          <w:i w:val="0"/>
          <w:sz w:val="28"/>
          <w:szCs w:val="28"/>
          <w:lang w:val="uk-UA"/>
        </w:rPr>
        <w:t>впровадження інноваційних технологій, продук</w:t>
      </w:r>
      <w:r w:rsidR="006F3063">
        <w:rPr>
          <w:rFonts w:ascii="Times New Roman" w:hAnsi="Times New Roman" w:cs="Times New Roman"/>
          <w:i w:val="0"/>
          <w:sz w:val="28"/>
          <w:szCs w:val="28"/>
          <w:lang w:val="uk-UA"/>
        </w:rPr>
        <w:t>т</w:t>
      </w:r>
      <w:r>
        <w:rPr>
          <w:rFonts w:ascii="Times New Roman" w:hAnsi="Times New Roman" w:cs="Times New Roman"/>
          <w:i w:val="0"/>
          <w:sz w:val="28"/>
          <w:szCs w:val="28"/>
          <w:lang w:val="uk-UA"/>
        </w:rPr>
        <w:t xml:space="preserve">ування нових педагогічних ідей, педагогічний колектив спрямовував роботу на виконання завдань </w:t>
      </w:r>
      <w:r>
        <w:rPr>
          <w:rFonts w:ascii="Times New Roman" w:hAnsi="Times New Roman" w:cs="Times New Roman"/>
          <w:i w:val="0"/>
          <w:sz w:val="28"/>
          <w:szCs w:val="28"/>
          <w:lang w:val="uk-UA"/>
        </w:rPr>
        <w:lastRenderedPageBreak/>
        <w:t>річного плану, узгоджуючи всі організовані форми, структури, зміст, принципи формування належного рівня освітніх компетенцій дитини.</w:t>
      </w:r>
    </w:p>
    <w:p w14:paraId="2B9B596A"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Свою діяльність колектив закладу спрямував на аналіз та корекцію стратегіально</w:t>
      </w:r>
      <w:r w:rsidR="006F3063">
        <w:rPr>
          <w:rFonts w:ascii="Times New Roman" w:hAnsi="Times New Roman" w:cs="Times New Roman"/>
          <w:i w:val="0"/>
          <w:sz w:val="28"/>
          <w:szCs w:val="28"/>
          <w:lang w:val="uk-UA"/>
        </w:rPr>
        <w:t>ї організації освітнього</w:t>
      </w:r>
      <w:r>
        <w:rPr>
          <w:rFonts w:ascii="Times New Roman" w:hAnsi="Times New Roman" w:cs="Times New Roman"/>
          <w:i w:val="0"/>
          <w:sz w:val="28"/>
          <w:szCs w:val="28"/>
          <w:lang w:val="uk-UA"/>
        </w:rPr>
        <w:t xml:space="preserve"> процесу, впровадження технології особистісно-орієнтованої дошкільної освіти (гр.№7 «Дзвіночки»), технології психолого-педагогічного проектування та проектної діяльності (гр.№3,4,10) педагогічні ідеї спадщини В.Сухомлинського (гр.№11), розвитку дітей за програмами «Дитина в дошкільні роки» (гр.№6,), «Впевнений старт» (гр.№3.8,9), «Українське дошкілля» (гр.№12,4,10) намагались стверджувати сучасні ідеї та орієнтири, що ґрунтуються на повазі до кожної особистості, реалізації її природного потенціалу, збереження дитячого простору. Однак є необхідність для педагогів усвідомлення самобутності, самостійності процесу розвитку кожної дитини, надання їй права самовизначитись, вільно, відповідно до своїх можливостей самореалізовуватись, дотримуватись принципу індивідуальної зони найближчого розвитку дитини.</w:t>
      </w:r>
    </w:p>
    <w:p w14:paraId="01C1FDCB"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Аналіз результатів взаємодії педагогічного діагностування на рівень компетентності та розвитку дітей за освітніми лініями показав якість особистісного зростання кожної дитини.</w:t>
      </w:r>
    </w:p>
    <w:p w14:paraId="0A3216C3" w14:textId="77777777" w:rsidR="00F27AA4" w:rsidRDefault="00F27AA4" w:rsidP="00F27AA4">
      <w:pPr>
        <w:spacing w:after="0"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 загальної кілько</w:t>
      </w:r>
      <w:r w:rsidR="00881472">
        <w:rPr>
          <w:rFonts w:ascii="Times New Roman" w:hAnsi="Times New Roman" w:cs="Times New Roman"/>
          <w:i w:val="0"/>
          <w:sz w:val="28"/>
          <w:szCs w:val="28"/>
          <w:lang w:val="uk-UA"/>
        </w:rPr>
        <w:t>сті дітей дошкільного віку: (297</w:t>
      </w:r>
      <w:r>
        <w:rPr>
          <w:rFonts w:ascii="Times New Roman" w:hAnsi="Times New Roman" w:cs="Times New Roman"/>
          <w:i w:val="0"/>
          <w:sz w:val="28"/>
          <w:szCs w:val="28"/>
          <w:lang w:val="uk-UA"/>
        </w:rPr>
        <w:t xml:space="preserve"> дітей) за освітньою лінією </w:t>
      </w:r>
      <w:r w:rsidRPr="00027D13">
        <w:rPr>
          <w:rFonts w:ascii="Times New Roman" w:hAnsi="Times New Roman" w:cs="Times New Roman"/>
          <w:b/>
          <w:i w:val="0"/>
          <w:sz w:val="28"/>
          <w:szCs w:val="28"/>
          <w:lang w:val="uk-UA"/>
        </w:rPr>
        <w:t>«Дитина в соціумі»</w:t>
      </w:r>
      <w:r>
        <w:rPr>
          <w:rFonts w:ascii="Times New Roman" w:hAnsi="Times New Roman" w:cs="Times New Roman"/>
          <w:i w:val="0"/>
          <w:sz w:val="28"/>
          <w:szCs w:val="28"/>
          <w:lang w:val="uk-UA"/>
        </w:rPr>
        <w:t xml:space="preserve"> є:</w:t>
      </w:r>
    </w:p>
    <w:p w14:paraId="3E9FEB4B"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37%</w:t>
      </w:r>
    </w:p>
    <w:p w14:paraId="18126C6A"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Середня – 56%</w:t>
      </w:r>
    </w:p>
    <w:p w14:paraId="15D5D057"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7%.</w:t>
      </w:r>
    </w:p>
    <w:p w14:paraId="46A64510" w14:textId="77777777" w:rsidR="00F27AA4" w:rsidRPr="00027D13" w:rsidRDefault="00F27AA4" w:rsidP="00F27AA4">
      <w:pPr>
        <w:spacing w:after="0" w:line="360" w:lineRule="auto"/>
        <w:jc w:val="center"/>
        <w:rPr>
          <w:rFonts w:ascii="Times New Roman" w:hAnsi="Times New Roman" w:cs="Times New Roman"/>
          <w:b/>
          <w:i w:val="0"/>
          <w:sz w:val="28"/>
          <w:szCs w:val="28"/>
          <w:lang w:val="uk-UA"/>
        </w:rPr>
      </w:pPr>
      <w:r w:rsidRPr="00027D13">
        <w:rPr>
          <w:rFonts w:ascii="Times New Roman" w:hAnsi="Times New Roman" w:cs="Times New Roman"/>
          <w:b/>
          <w:i w:val="0"/>
          <w:sz w:val="28"/>
          <w:szCs w:val="28"/>
          <w:lang w:val="uk-UA"/>
        </w:rPr>
        <w:t>Освітня лінія «Мовлення дитини»:</w:t>
      </w:r>
    </w:p>
    <w:p w14:paraId="73B45E23"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23%</w:t>
      </w:r>
    </w:p>
    <w:p w14:paraId="698C510F"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Середня – 61%</w:t>
      </w:r>
    </w:p>
    <w:p w14:paraId="470E9F77"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16%.</w:t>
      </w:r>
    </w:p>
    <w:p w14:paraId="17086B1B" w14:textId="77777777" w:rsidR="00F27AA4" w:rsidRPr="00027D13" w:rsidRDefault="00F27AA4" w:rsidP="00F27AA4">
      <w:pPr>
        <w:spacing w:after="0" w:line="360" w:lineRule="auto"/>
        <w:jc w:val="center"/>
        <w:rPr>
          <w:rFonts w:ascii="Times New Roman" w:hAnsi="Times New Roman" w:cs="Times New Roman"/>
          <w:b/>
          <w:i w:val="0"/>
          <w:sz w:val="28"/>
          <w:szCs w:val="28"/>
          <w:lang w:val="uk-UA"/>
        </w:rPr>
      </w:pPr>
      <w:r w:rsidRPr="00027D13">
        <w:rPr>
          <w:rFonts w:ascii="Times New Roman" w:hAnsi="Times New Roman" w:cs="Times New Roman"/>
          <w:b/>
          <w:i w:val="0"/>
          <w:sz w:val="28"/>
          <w:szCs w:val="28"/>
          <w:lang w:val="uk-UA"/>
        </w:rPr>
        <w:t>Освітня лінія «Особистість дитини»:</w:t>
      </w:r>
    </w:p>
    <w:p w14:paraId="39019A3D"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36%</w:t>
      </w:r>
    </w:p>
    <w:p w14:paraId="0D86EF2E"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Середня – 60%</w:t>
      </w:r>
    </w:p>
    <w:p w14:paraId="0C926319"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4%.</w:t>
      </w:r>
    </w:p>
    <w:p w14:paraId="66F07013" w14:textId="77777777" w:rsidR="00F27AA4" w:rsidRPr="00027D13" w:rsidRDefault="00F27AA4" w:rsidP="00F27AA4">
      <w:pPr>
        <w:spacing w:after="0" w:line="360" w:lineRule="auto"/>
        <w:jc w:val="center"/>
        <w:rPr>
          <w:rFonts w:ascii="Times New Roman" w:hAnsi="Times New Roman" w:cs="Times New Roman"/>
          <w:b/>
          <w:i w:val="0"/>
          <w:sz w:val="28"/>
          <w:szCs w:val="28"/>
          <w:lang w:val="uk-UA"/>
        </w:rPr>
      </w:pPr>
      <w:r w:rsidRPr="00027D13">
        <w:rPr>
          <w:rFonts w:ascii="Times New Roman" w:hAnsi="Times New Roman" w:cs="Times New Roman"/>
          <w:b/>
          <w:i w:val="0"/>
          <w:sz w:val="28"/>
          <w:szCs w:val="28"/>
          <w:lang w:val="uk-UA"/>
        </w:rPr>
        <w:t>Освітня лінія «Дитина у світі культури»:</w:t>
      </w:r>
    </w:p>
    <w:p w14:paraId="3108795F"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39%</w:t>
      </w:r>
    </w:p>
    <w:p w14:paraId="2D24FDA4"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Середня – 53%</w:t>
      </w:r>
    </w:p>
    <w:p w14:paraId="7F234508" w14:textId="77777777" w:rsidR="00F27AA4" w:rsidRPr="00F12ED8"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8%.</w:t>
      </w:r>
    </w:p>
    <w:p w14:paraId="071C368D" w14:textId="77777777" w:rsidR="00F27AA4" w:rsidRPr="00027D13" w:rsidRDefault="00F27AA4" w:rsidP="00F27AA4">
      <w:pPr>
        <w:spacing w:after="0" w:line="360" w:lineRule="auto"/>
        <w:ind w:firstLine="709"/>
        <w:jc w:val="both"/>
        <w:rPr>
          <w:rFonts w:ascii="Times New Roman" w:hAnsi="Times New Roman" w:cs="Times New Roman"/>
          <w:b/>
          <w:i w:val="0"/>
          <w:sz w:val="28"/>
          <w:szCs w:val="28"/>
          <w:lang w:val="uk-UA"/>
        </w:rPr>
      </w:pPr>
      <w:r w:rsidRPr="00027D13">
        <w:rPr>
          <w:rFonts w:ascii="Times New Roman" w:hAnsi="Times New Roman" w:cs="Times New Roman"/>
          <w:b/>
          <w:i w:val="0"/>
          <w:sz w:val="28"/>
          <w:szCs w:val="28"/>
          <w:lang w:val="uk-UA"/>
        </w:rPr>
        <w:t>Освітня лінія «Дитина в природному довкіллі»:</w:t>
      </w:r>
    </w:p>
    <w:p w14:paraId="60656F66"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41%</w:t>
      </w:r>
    </w:p>
    <w:p w14:paraId="2E6F9464"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Середня – 51%</w:t>
      </w:r>
    </w:p>
    <w:p w14:paraId="099C8F3B"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8%.</w:t>
      </w:r>
    </w:p>
    <w:p w14:paraId="562F882C" w14:textId="77777777" w:rsidR="00F27AA4" w:rsidRPr="00027D13" w:rsidRDefault="00F27AA4" w:rsidP="00F27AA4">
      <w:pPr>
        <w:spacing w:after="0" w:line="360" w:lineRule="auto"/>
        <w:jc w:val="center"/>
        <w:rPr>
          <w:rFonts w:ascii="Times New Roman" w:hAnsi="Times New Roman" w:cs="Times New Roman"/>
          <w:b/>
          <w:i w:val="0"/>
          <w:sz w:val="28"/>
          <w:szCs w:val="28"/>
          <w:lang w:val="uk-UA"/>
        </w:rPr>
      </w:pPr>
      <w:r w:rsidRPr="00027D13">
        <w:rPr>
          <w:rFonts w:ascii="Times New Roman" w:hAnsi="Times New Roman" w:cs="Times New Roman"/>
          <w:b/>
          <w:i w:val="0"/>
          <w:sz w:val="28"/>
          <w:szCs w:val="28"/>
          <w:lang w:val="uk-UA"/>
        </w:rPr>
        <w:t>Освітня лінія «Гра дитини»:</w:t>
      </w:r>
    </w:p>
    <w:p w14:paraId="7887F398"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22%</w:t>
      </w:r>
    </w:p>
    <w:p w14:paraId="129918D7"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Середня – 57%</w:t>
      </w:r>
    </w:p>
    <w:p w14:paraId="165AA515"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21%.</w:t>
      </w:r>
    </w:p>
    <w:p w14:paraId="2E7BDA37"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 загальної кількості дітей групам раннього віку 73 чол. є:</w:t>
      </w:r>
    </w:p>
    <w:p w14:paraId="606F43AC"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Висока творча активність – 9%</w:t>
      </w:r>
    </w:p>
    <w:p w14:paraId="27841991"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Середня – 49%</w:t>
      </w:r>
    </w:p>
    <w:p w14:paraId="11D5A1BA" w14:textId="77777777" w:rsidR="00F27AA4" w:rsidRDefault="00F27AA4" w:rsidP="00F27AA4">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Низька – 42%.</w:t>
      </w:r>
      <w:r w:rsidR="00E37063" w:rsidRPr="00E37063">
        <w:rPr>
          <w:noProof/>
          <w:lang w:val="ru-RU" w:eastAsia="ru-RU" w:bidi="ar-SA"/>
        </w:rPr>
        <w:t xml:space="preserve"> </w:t>
      </w:r>
      <w:r w:rsidR="00E37063">
        <w:rPr>
          <w:noProof/>
          <w:lang w:val="ru-RU" w:eastAsia="ru-RU" w:bidi="ar-SA"/>
        </w:rPr>
        <w:drawing>
          <wp:inline distT="0" distB="0" distL="0" distR="0" wp14:anchorId="654B85A0" wp14:editId="1D522D35">
            <wp:extent cx="5867400" cy="5629910"/>
            <wp:effectExtent l="0" t="0" r="1905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AA0C13" w14:textId="77777777" w:rsidR="00E37063" w:rsidRDefault="00E37063" w:rsidP="00F27AA4">
      <w:pPr>
        <w:spacing w:after="0" w:line="360" w:lineRule="auto"/>
        <w:jc w:val="both"/>
        <w:rPr>
          <w:rFonts w:ascii="Times New Roman" w:hAnsi="Times New Roman" w:cs="Times New Roman"/>
          <w:i w:val="0"/>
          <w:sz w:val="28"/>
          <w:szCs w:val="28"/>
          <w:lang w:val="uk-UA"/>
        </w:rPr>
      </w:pPr>
    </w:p>
    <w:p w14:paraId="559E14E2"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Дані діагностичних зрізів лягають в основу педагогічного впливу на дітей: розробляється заходи корекційного, розвиваючого, виховного, навчального спрямування.</w:t>
      </w:r>
    </w:p>
    <w:p w14:paraId="2C941618"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На фоні діагностичного обстеження можна зробити оцінку особистісного зростання. Результатом є те, що вихователі використовують технології розвивального навчання, інтерактивні методи</w:t>
      </w:r>
    </w:p>
    <w:p w14:paraId="48205116"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На високому рівні сформовано у більшості дітей позитивного образу «Я», уміння орієнтуватись у світі людських взаємин, основні фізичні якості, рухові, культурно-гігієнічні вміння. У більшості дітей добре сформовано уявлення про сенсорно-пізнавальні еталони, властивості предметів і об’єктів.</w:t>
      </w:r>
    </w:p>
    <w:p w14:paraId="1AD3A5F1"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67% із загальної кількості дітей мають достатній і високий рівень уявлень про природу, природне оточення, причинно-наслідкові зв’язки у природному довкіллі, позитивний і негативний вплив людської діяльності на стан природи. Але досить високий процент низького рівня сформованості про значення мови як засобу спілкування. Діти стали краще користуватись мовою в різних ситуаціях, забезпечується духовно-емоційний розвиток дитини через красу рідної мови. Однак є проблема у всіх вікових групах по формуванню грамотної будови мови, мовленнєвих умінь і навичок, як «каналу зв’язку» для одержання інформації,творчого спілкування.</w:t>
      </w:r>
    </w:p>
    <w:p w14:paraId="4491C613"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 більшості дітей сформовані навики ігрової спільної діяльності, уміння забезпечити ігрові уподобання, дружні партнерські стосунки. Однак дітям не вистачає самостійності та ініціативності в організації ігрової діяльності, правильно оцінювати її результативність.</w:t>
      </w:r>
    </w:p>
    <w:p w14:paraId="2768913C"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Розвиток творчих здібностей креативності формується через освітню лінію «Дитина в світі культури». Високий рівень креативності мають діти в створенні образів на заняттях з зображувальної художньо-продуктивної діяльності. У дітей сформовані елементарні трудові технологічні художньо-продуктивні навички, самостійності, культури та безпеки праці. Моніторингові відстеження вказують на те, що з усієї кільк</w:t>
      </w:r>
      <w:r w:rsidR="00881472">
        <w:rPr>
          <w:rFonts w:ascii="Times New Roman" w:hAnsi="Times New Roman" w:cs="Times New Roman"/>
          <w:i w:val="0"/>
          <w:sz w:val="28"/>
          <w:szCs w:val="28"/>
          <w:lang w:val="uk-UA"/>
        </w:rPr>
        <w:t>ості дітей дошкільного віку (297</w:t>
      </w:r>
      <w:r>
        <w:rPr>
          <w:rFonts w:ascii="Times New Roman" w:hAnsi="Times New Roman" w:cs="Times New Roman"/>
          <w:i w:val="0"/>
          <w:sz w:val="28"/>
          <w:szCs w:val="28"/>
          <w:lang w:val="uk-UA"/>
        </w:rPr>
        <w:t xml:space="preserve"> чол.) 18% мають досить низький рівень показників компетентності в апробації нового, незвичного, аналізу творів мистецтва, в обізнаності художньо-творчих професій.</w:t>
      </w:r>
    </w:p>
    <w:p w14:paraId="71986577"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Створюючи систему роботи по пошуку підходів до забезпечення балансу фондів «хочу», «можу» вихователі використовують додаткові та авторські програми особистісного розвитку дитини. Діти добре орієнтуються в статевій ідентифікації та диференціації, сформована особистісна культура, мають добрі показники компетентності свого ближнього оточення: (свій дім, рідне місто, тощо). Добре розуміють можливості безпеки свого оточення, знають правила безпечного поводження.</w:t>
      </w:r>
    </w:p>
    <w:p w14:paraId="7E7968AF"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Є необхідність в практичному відпрацюванні та формуванні стійких навичок безпеки життєдіяльності.</w:t>
      </w:r>
    </w:p>
    <w:p w14:paraId="12B1F57E"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Педагогічний колектив орієнтується на формуванні взаємодії з батьками щодо покращення якості освітнього процесу. Забезпечення комплексного підходу в роботі з батьками на формування компетентності особистості на високому рівні здійснюють вихователі: Івіна К.В., Сичова Л.Р.,Дудник Л.Л. Драгожилова О.В., Літовка Л.</w:t>
      </w:r>
      <w:r w:rsidR="005F3F2A">
        <w:rPr>
          <w:rFonts w:ascii="Times New Roman" w:hAnsi="Times New Roman" w:cs="Times New Roman"/>
          <w:i w:val="0"/>
          <w:sz w:val="28"/>
          <w:szCs w:val="28"/>
          <w:lang w:val="uk-UA"/>
        </w:rPr>
        <w:t>М., , Чумаченко М.І., Чумак В.Г</w:t>
      </w:r>
      <w:r>
        <w:rPr>
          <w:rFonts w:ascii="Times New Roman" w:hAnsi="Times New Roman" w:cs="Times New Roman"/>
          <w:i w:val="0"/>
          <w:sz w:val="28"/>
          <w:szCs w:val="28"/>
          <w:lang w:val="uk-UA"/>
        </w:rPr>
        <w:t>,</w:t>
      </w:r>
      <w:r w:rsidR="005F3F2A">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Кулешова О.П. та молоді педагоги:</w:t>
      </w:r>
      <w:r w:rsidR="00881472">
        <w:rPr>
          <w:rFonts w:ascii="Times New Roman" w:hAnsi="Times New Roman" w:cs="Times New Roman"/>
          <w:i w:val="0"/>
          <w:sz w:val="28"/>
          <w:szCs w:val="28"/>
          <w:lang w:val="uk-UA"/>
        </w:rPr>
        <w:t xml:space="preserve"> Драгожилова К,В.</w:t>
      </w:r>
      <w:r w:rsidR="005F3F2A">
        <w:rPr>
          <w:rFonts w:ascii="Times New Roman" w:hAnsi="Times New Roman" w:cs="Times New Roman"/>
          <w:i w:val="0"/>
          <w:sz w:val="28"/>
          <w:szCs w:val="28"/>
          <w:lang w:val="uk-UA"/>
        </w:rPr>
        <w:t>,</w:t>
      </w:r>
      <w:r>
        <w:rPr>
          <w:rFonts w:ascii="Times New Roman" w:hAnsi="Times New Roman" w:cs="Times New Roman"/>
          <w:i w:val="0"/>
          <w:sz w:val="28"/>
          <w:szCs w:val="28"/>
          <w:lang w:val="uk-UA"/>
        </w:rPr>
        <w:t xml:space="preserve"> Ковч Ю.В.,Мартинович Л.С. </w:t>
      </w:r>
      <w:r w:rsidR="00D10B2B">
        <w:rPr>
          <w:rFonts w:ascii="Times New Roman" w:hAnsi="Times New Roman" w:cs="Times New Roman"/>
          <w:i w:val="0"/>
          <w:sz w:val="28"/>
          <w:szCs w:val="28"/>
          <w:lang w:val="uk-UA"/>
        </w:rPr>
        <w:t>,Шаповал Т.П.</w:t>
      </w:r>
    </w:p>
    <w:p w14:paraId="50239640"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Для окремих педагогів є необхідність змінити підходи до взаємодії з родинами, забезпечити якісну підготовку дітей до школи, до суспільного життя:</w:t>
      </w:r>
      <w:r w:rsidR="00881472">
        <w:rPr>
          <w:rFonts w:ascii="Times New Roman" w:hAnsi="Times New Roman" w:cs="Times New Roman"/>
          <w:i w:val="0"/>
          <w:sz w:val="28"/>
          <w:szCs w:val="28"/>
          <w:lang w:val="uk-UA"/>
        </w:rPr>
        <w:t xml:space="preserve"> (Бабій Л.О.</w:t>
      </w:r>
      <w:r>
        <w:rPr>
          <w:rFonts w:ascii="Times New Roman" w:hAnsi="Times New Roman" w:cs="Times New Roman"/>
          <w:i w:val="0"/>
          <w:sz w:val="28"/>
          <w:szCs w:val="28"/>
          <w:lang w:val="uk-UA"/>
        </w:rPr>
        <w:t>,  Лебідь О.П.</w:t>
      </w:r>
      <w:r w:rsidR="00D10B2B">
        <w:rPr>
          <w:rFonts w:ascii="Times New Roman" w:hAnsi="Times New Roman" w:cs="Times New Roman"/>
          <w:i w:val="0"/>
          <w:sz w:val="28"/>
          <w:szCs w:val="28"/>
          <w:lang w:val="uk-UA"/>
        </w:rPr>
        <w:t xml:space="preserve"> Шустова О.Ю.</w:t>
      </w:r>
      <w:r>
        <w:rPr>
          <w:rFonts w:ascii="Times New Roman" w:hAnsi="Times New Roman" w:cs="Times New Roman"/>
          <w:i w:val="0"/>
          <w:sz w:val="28"/>
          <w:szCs w:val="28"/>
          <w:lang w:val="uk-UA"/>
        </w:rPr>
        <w:t>).</w:t>
      </w:r>
    </w:p>
    <w:p w14:paraId="0047E6ED"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Аналіз результатів показав, що старші дошкільники мають достатній рівень розвитку пізнавальних процесів - загальне уявлення  про оточуючий світ , сформованість конкретних понять ,здатність до аналізу, синтезу, розвиток пам яті, уваги, мислення. </w:t>
      </w:r>
    </w:p>
    <w:p w14:paraId="6172C51F" w14:textId="77777777" w:rsidR="00D10B2B"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Узагальнені результати психологічного обстеження дітей старшого дошкільного віку та рівень засвоєння знань, розвиток їх умінь і навичок свідчать, що кількість дітей, які мають достатню працездатність зросла на 17 %, що дає підстави  зробити висновки про ефективність налагодженої системи  роботи в цьому напрямку. Випускники дошкільного закладу ,а </w:t>
      </w:r>
      <w:r w:rsidR="00D10B2B">
        <w:rPr>
          <w:rFonts w:ascii="Times New Roman" w:hAnsi="Times New Roman" w:cs="Times New Roman"/>
          <w:i w:val="0"/>
          <w:sz w:val="28"/>
          <w:szCs w:val="28"/>
          <w:lang w:val="uk-UA"/>
        </w:rPr>
        <w:t>зокрема групи №7</w:t>
      </w:r>
      <w:r>
        <w:rPr>
          <w:rFonts w:ascii="Times New Roman" w:hAnsi="Times New Roman" w:cs="Times New Roman"/>
          <w:i w:val="0"/>
          <w:sz w:val="28"/>
          <w:szCs w:val="28"/>
          <w:lang w:val="uk-UA"/>
        </w:rPr>
        <w:t xml:space="preserve"> мають достатній рівень підготовки до школи, сформована учбова мотивація. Цьому сприяла робота на підвищення у дітей самооцінки,працездатності, рівня самостійності та самоконтролю, робота з педагогами,спрямована  на надання педагогам конкретних знань та навичок в роботі з дошкільниками  по підвищенню мотивації, робота з батьками (клуб </w:t>
      </w:r>
    </w:p>
    <w:p w14:paraId="0B012ADB" w14:textId="77777777" w:rsidR="00F27AA4" w:rsidRDefault="00F27AA4" w:rsidP="00D10B2B">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Дошколярик »),  спрямована на ознайомлення  батьків з методиками визначення шкільної зрілості дітей та засобами її формування.</w:t>
      </w:r>
    </w:p>
    <w:p w14:paraId="46D5C755" w14:textId="77777777" w:rsidR="00F27AA4"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Однак є проблема з розвитком емоційно-вольової сфери у дітей дошкільного віку. В останні роки помітно зріс показник рівня негативного емоційного стану дітей ,неадекватної реакції на різні життєві ситуації. Це діти агресивні, з підвищеним рівнем тривожності, неадекватною поведінкою.(5 %),які потребують від психологічної служби закладу більш досконалої системи роботи для допомоги таким дітям.</w:t>
      </w:r>
    </w:p>
    <w:p w14:paraId="124CF56D" w14:textId="77777777" w:rsidR="00D10B2B"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Однією з ефективних форм організації освітнього процесу в умовах дошкільного закладу є гурткова робота, яка спрямована на задоволення потреб та інтересів дітей до певного виду діяльності ,виявлення та розвиток у них загальних та спеціальних здібностей. З огляду на це , у дошкільному закладі протягом навчального року функціонували гуртки на кожній дошкільній групі, та загальні : «Англійська мова», ,та театральна студія</w:t>
      </w:r>
    </w:p>
    <w:p w14:paraId="2D701F81" w14:textId="77777777" w:rsidR="00F27AA4" w:rsidRDefault="00F27AA4" w:rsidP="00D10B2B">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 Веселка». Гурткова робота допомагає розкрити творчий потенціал кожної дитини,стимулювати креативний розвиток дошкільників. результатами діагностики готовності до шкільного навчання  діти ,що відвідують гуртки мають високий та достатній рівень креативності.</w:t>
      </w:r>
    </w:p>
    <w:p w14:paraId="41756796"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Робота гуртків (гр.№6,7,12,3,4) дала можливість отримати результати в оволодінні видами художньої діяльності (орігамі, ниткоплетіння, конструювання і ін..).</w:t>
      </w:r>
      <w:r w:rsidR="00D10B2B">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Вихователь Івіна К.В.винесла узагальнені матеріали роботи гуртка ниткоплетіння(лялька-мотанка)</w:t>
      </w:r>
      <w:r w:rsidR="00D10B2B">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для батьків через цікаву фому роботи-майстер-клас..,який мав великий успіх і був оцінений користувачами інтернет сайту»Фейсбук».</w:t>
      </w:r>
    </w:p>
    <w:p w14:paraId="5013C985"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61D39">
        <w:rPr>
          <w:rFonts w:ascii="Times New Roman" w:hAnsi="Times New Roman" w:cs="Times New Roman"/>
          <w:i w:val="0"/>
          <w:sz w:val="28"/>
          <w:szCs w:val="28"/>
          <w:lang w:val="uk-UA"/>
        </w:rPr>
        <w:t xml:space="preserve">  З метою зміцнення та збереження фізичного, психічного і духовного здоров'я вихованців, формування фізичних вмінь та навичок, виховання стійкого інтересу до рухової активності колектив дошкільного закладу проводить відповідну роботу з питань пошуку оптимальних шляхів фізичного розвитку та медичного обслуговування дошкільнят.   Фізкул</w:t>
      </w:r>
      <w:r>
        <w:rPr>
          <w:rFonts w:ascii="Times New Roman" w:hAnsi="Times New Roman" w:cs="Times New Roman"/>
          <w:i w:val="0"/>
          <w:sz w:val="28"/>
          <w:szCs w:val="28"/>
          <w:lang w:val="uk-UA"/>
        </w:rPr>
        <w:t xml:space="preserve">ьтурно -оздоровчий режим у ЗДО </w:t>
      </w:r>
      <w:r w:rsidRPr="00861D39">
        <w:rPr>
          <w:rFonts w:ascii="Times New Roman" w:hAnsi="Times New Roman" w:cs="Times New Roman"/>
          <w:i w:val="0"/>
          <w:sz w:val="28"/>
          <w:szCs w:val="28"/>
          <w:lang w:val="uk-UA"/>
        </w:rPr>
        <w:t xml:space="preserve">спрямований на збереження і зміцнення здоров’я дошкільників, своєчасне формування у них життєво важливих рухових умінь і навичок, розвиток фізичних якостей, забезпечення належного рівня фізичної підготовленості й фізичної культури взагалі, </w:t>
      </w:r>
      <w:r w:rsidRPr="00861D39">
        <w:rPr>
          <w:rFonts w:ascii="Times New Roman" w:hAnsi="Times New Roman" w:cs="Times New Roman"/>
          <w:i w:val="0"/>
          <w:sz w:val="28"/>
          <w:szCs w:val="28"/>
          <w:lang w:val="uk-UA"/>
        </w:rPr>
        <w:lastRenderedPageBreak/>
        <w:t>ознайомлення з будовою та основними функціями свого тіла, виховання стійкого інтересу до рухової активності, вироблення звички до здорового способу життя.</w:t>
      </w:r>
    </w:p>
    <w:p w14:paraId="2226DFF7"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uk-UA"/>
        </w:rPr>
      </w:pPr>
      <w:r w:rsidRPr="00861D39">
        <w:rPr>
          <w:rFonts w:ascii="Times New Roman" w:hAnsi="Times New Roman" w:cs="Times New Roman"/>
          <w:i w:val="0"/>
          <w:sz w:val="28"/>
          <w:szCs w:val="28"/>
          <w:lang w:val="ru-RU"/>
        </w:rPr>
        <w:t>З метою створення позитивної емоційної атмосфери у дошкільному закладі протягом навчального року інструктором з фіз</w:t>
      </w:r>
      <w:r w:rsidRPr="00861D39">
        <w:rPr>
          <w:rFonts w:ascii="Times New Roman" w:hAnsi="Times New Roman" w:cs="Times New Roman"/>
          <w:i w:val="0"/>
          <w:sz w:val="28"/>
          <w:szCs w:val="28"/>
          <w:lang w:val="uk-UA"/>
        </w:rPr>
        <w:t>культури</w:t>
      </w:r>
      <w:r>
        <w:rPr>
          <w:rFonts w:ascii="Times New Roman" w:hAnsi="Times New Roman" w:cs="Times New Roman"/>
          <w:i w:val="0"/>
          <w:sz w:val="28"/>
          <w:szCs w:val="28"/>
          <w:lang w:val="uk-UA"/>
        </w:rPr>
        <w:t xml:space="preserve">. </w:t>
      </w:r>
      <w:r w:rsidRPr="00861D39">
        <w:rPr>
          <w:rFonts w:ascii="Times New Roman" w:hAnsi="Times New Roman" w:cs="Times New Roman"/>
          <w:i w:val="0"/>
          <w:sz w:val="28"/>
          <w:szCs w:val="28"/>
          <w:lang w:val="uk-UA"/>
        </w:rPr>
        <w:t xml:space="preserve">Сохацькою Л.В.  проводиться ранкова гімнастика під веселу музику. </w:t>
      </w:r>
    </w:p>
    <w:p w14:paraId="486AC8BE"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861D39">
        <w:rPr>
          <w:rFonts w:ascii="Times New Roman" w:hAnsi="Times New Roman" w:cs="Times New Roman"/>
          <w:i w:val="0"/>
          <w:sz w:val="28"/>
          <w:szCs w:val="28"/>
          <w:lang w:val="uk-UA"/>
        </w:rPr>
        <w:t>Працюючи за програмою «Українське дошкілля»,  використовує нетрадиційні, альтернативні технології і методики, спрямовані на зміцнення та відновлення здоров’я дітей: авторська методика з фізичного виховання М. Єфименка «Театр фізичного розвитку», «Казкова фізкультура»; адаптовані методики психофізичної гімнастики , дихальна гімнастика Г.Стрельникової, К.Бутейка; дотиковий масаж А.Уманської; «Мудри» - гімнастика для пальців, роботу на степ платформах, батутах</w:t>
      </w:r>
      <w:r>
        <w:rPr>
          <w:rFonts w:ascii="Times New Roman" w:hAnsi="Times New Roman" w:cs="Times New Roman"/>
          <w:i w:val="0"/>
          <w:sz w:val="28"/>
          <w:szCs w:val="28"/>
          <w:lang w:val="uk-UA"/>
        </w:rPr>
        <w:t xml:space="preserve"> </w:t>
      </w:r>
      <w:r w:rsidRPr="00861D39">
        <w:rPr>
          <w:rFonts w:ascii="Times New Roman" w:hAnsi="Times New Roman" w:cs="Times New Roman"/>
          <w:i w:val="0"/>
          <w:sz w:val="28"/>
          <w:szCs w:val="28"/>
          <w:lang w:val="uk-UA"/>
        </w:rPr>
        <w:t>, стретчінг,</w:t>
      </w:r>
      <w:r>
        <w:rPr>
          <w:rFonts w:ascii="Times New Roman" w:hAnsi="Times New Roman" w:cs="Times New Roman"/>
          <w:i w:val="0"/>
          <w:sz w:val="28"/>
          <w:szCs w:val="28"/>
          <w:lang w:val="uk-UA"/>
        </w:rPr>
        <w:t xml:space="preserve"> </w:t>
      </w:r>
      <w:r w:rsidRPr="00861D39">
        <w:rPr>
          <w:rFonts w:ascii="Times New Roman" w:hAnsi="Times New Roman" w:cs="Times New Roman"/>
          <w:i w:val="0"/>
          <w:sz w:val="28"/>
          <w:szCs w:val="28"/>
          <w:lang w:val="uk-UA"/>
        </w:rPr>
        <w:t xml:space="preserve"> с</w:t>
      </w:r>
      <w:r>
        <w:rPr>
          <w:rFonts w:ascii="Times New Roman" w:hAnsi="Times New Roman" w:cs="Times New Roman"/>
          <w:i w:val="0"/>
          <w:sz w:val="28"/>
          <w:szCs w:val="28"/>
          <w:lang w:val="uk-UA"/>
        </w:rPr>
        <w:t>илові вправи, аеробіку, футболу.</w:t>
      </w:r>
    </w:p>
    <w:p w14:paraId="43A3FBD6"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uk-UA"/>
        </w:rPr>
      </w:pPr>
      <w:r w:rsidRPr="00861D39">
        <w:rPr>
          <w:rFonts w:ascii="Times New Roman" w:hAnsi="Times New Roman" w:cs="Times New Roman"/>
          <w:i w:val="0"/>
          <w:sz w:val="28"/>
          <w:szCs w:val="28"/>
          <w:lang w:val="uk-UA"/>
        </w:rPr>
        <w:t xml:space="preserve">З дітьми старшого дошкільного віку інструктор з фізкультури проводить бесіди про здоровий спосіб життя, основи гігієни, профілактику захворювань, попередження травматизму, безпеку життєдіяльності. </w:t>
      </w:r>
    </w:p>
    <w:p w14:paraId="05012048"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Батькам ЗДО </w:t>
      </w:r>
      <w:r w:rsidRPr="00861D39">
        <w:rPr>
          <w:rFonts w:ascii="Times New Roman" w:hAnsi="Times New Roman" w:cs="Times New Roman"/>
          <w:i w:val="0"/>
          <w:sz w:val="28"/>
          <w:szCs w:val="28"/>
          <w:lang w:val="ru-RU"/>
        </w:rPr>
        <w:t xml:space="preserve">пропонує «Школу здорового способу життя», де вони можуть отримати консультації фізичного керівника, психолога, вихователів, медичних працівників щодо фізичного та психологічного розвитку малюка. </w:t>
      </w:r>
    </w:p>
    <w:p w14:paraId="17400DFA" w14:textId="77777777" w:rsidR="00F27AA4" w:rsidRPr="00861D39" w:rsidRDefault="00F27AA4" w:rsidP="00D10B2B">
      <w:pPr>
        <w:spacing w:after="0" w:line="360" w:lineRule="auto"/>
        <w:ind w:firstLine="709"/>
        <w:jc w:val="both"/>
        <w:rPr>
          <w:rFonts w:ascii="Times New Roman" w:hAnsi="Times New Roman" w:cs="Times New Roman"/>
          <w:i w:val="0"/>
          <w:sz w:val="28"/>
          <w:szCs w:val="28"/>
          <w:lang w:val="uk-UA"/>
        </w:rPr>
      </w:pPr>
      <w:r w:rsidRPr="00861D39">
        <w:rPr>
          <w:rFonts w:ascii="Times New Roman" w:hAnsi="Times New Roman" w:cs="Times New Roman"/>
          <w:i w:val="0"/>
          <w:sz w:val="28"/>
          <w:szCs w:val="28"/>
          <w:lang w:val="uk-UA"/>
        </w:rPr>
        <w:t xml:space="preserve">Сохацька Л.В. </w:t>
      </w:r>
      <w:r w:rsidRPr="00861D39">
        <w:rPr>
          <w:rFonts w:ascii="Times New Roman" w:hAnsi="Times New Roman" w:cs="Times New Roman"/>
          <w:i w:val="0"/>
          <w:sz w:val="28"/>
          <w:szCs w:val="28"/>
          <w:lang w:val="ru-RU"/>
        </w:rPr>
        <w:t>активно залучає батьків до спільної співпраці. Батьки дітей</w:t>
      </w:r>
      <w:r w:rsidRPr="00861D39">
        <w:rPr>
          <w:rFonts w:ascii="Times New Roman" w:hAnsi="Times New Roman" w:cs="Times New Roman"/>
          <w:i w:val="0"/>
          <w:sz w:val="28"/>
          <w:szCs w:val="28"/>
          <w:lang w:val="uk-UA"/>
        </w:rPr>
        <w:t xml:space="preserve"> средніх та</w:t>
      </w:r>
      <w:r w:rsidRPr="00861D39">
        <w:rPr>
          <w:rFonts w:ascii="Times New Roman" w:hAnsi="Times New Roman" w:cs="Times New Roman"/>
          <w:i w:val="0"/>
          <w:sz w:val="28"/>
          <w:szCs w:val="28"/>
          <w:lang w:val="ru-RU"/>
        </w:rPr>
        <w:t xml:space="preserve"> старших груп із задоволенням приймають участь у спортивних змаганнях </w:t>
      </w:r>
      <w:r w:rsidRPr="00861D39">
        <w:rPr>
          <w:rFonts w:ascii="Times New Roman" w:hAnsi="Times New Roman" w:cs="Times New Roman"/>
          <w:i w:val="0"/>
          <w:sz w:val="28"/>
          <w:szCs w:val="28"/>
          <w:lang w:val="uk-UA"/>
        </w:rPr>
        <w:t>під час спортивних розваг та підсумкових занять з фізичної культури. У кожній віковій групі була організована робота по оздоровчо-профілактичній роботі, під час яко</w:t>
      </w:r>
      <w:r>
        <w:rPr>
          <w:rFonts w:ascii="Times New Roman" w:hAnsi="Times New Roman" w:cs="Times New Roman"/>
          <w:i w:val="0"/>
          <w:sz w:val="28"/>
          <w:szCs w:val="28"/>
          <w:lang w:val="uk-UA"/>
        </w:rPr>
        <w:t>ї діти мають змогу вдосконалюватись</w:t>
      </w:r>
      <w:r w:rsidRPr="00861D39">
        <w:rPr>
          <w:rFonts w:ascii="Times New Roman" w:hAnsi="Times New Roman" w:cs="Times New Roman"/>
          <w:i w:val="0"/>
          <w:sz w:val="28"/>
          <w:szCs w:val="28"/>
          <w:lang w:val="uk-UA"/>
        </w:rPr>
        <w:t xml:space="preserve"> у різних видах  та формах роботи з фізичного розвитку.  Інструктором з фізкультури складений план роботи по  оздоровчо-профілактичній роботі на рік.</w:t>
      </w:r>
      <w:r w:rsidR="00D10B2B">
        <w:rPr>
          <w:rFonts w:ascii="Times New Roman" w:hAnsi="Times New Roman" w:cs="Times New Roman"/>
          <w:i w:val="0"/>
          <w:sz w:val="28"/>
          <w:szCs w:val="28"/>
          <w:lang w:val="uk-UA"/>
        </w:rPr>
        <w:t xml:space="preserve"> Цікаво ї змістовно пройшов Олімпійський тиждень.  Матеріали його організації і проведення зібрані в посібник,я</w:t>
      </w:r>
      <w:r w:rsidRPr="00D10B2B">
        <w:rPr>
          <w:rFonts w:ascii="Times New Roman" w:hAnsi="Times New Roman" w:cs="Times New Roman"/>
          <w:i w:val="0"/>
          <w:sz w:val="28"/>
          <w:szCs w:val="28"/>
          <w:lang w:val="uk-UA"/>
        </w:rPr>
        <w:t>к</w:t>
      </w:r>
      <w:r w:rsidR="00D10B2B">
        <w:rPr>
          <w:rFonts w:ascii="Times New Roman" w:hAnsi="Times New Roman" w:cs="Times New Roman"/>
          <w:i w:val="0"/>
          <w:sz w:val="28"/>
          <w:szCs w:val="28"/>
          <w:lang w:val="uk-UA"/>
        </w:rPr>
        <w:t>ий допоможе педагогам удоскон</w:t>
      </w:r>
      <w:r w:rsidR="00B04676">
        <w:rPr>
          <w:rFonts w:ascii="Times New Roman" w:hAnsi="Times New Roman" w:cs="Times New Roman"/>
          <w:i w:val="0"/>
          <w:sz w:val="28"/>
          <w:szCs w:val="28"/>
          <w:lang w:val="uk-UA"/>
        </w:rPr>
        <w:t>алювати фізкультурно-оздоровчу роботу з дітьми.</w:t>
      </w:r>
    </w:p>
    <w:p w14:paraId="0F64DC8E" w14:textId="77777777" w:rsidR="00F27AA4" w:rsidRPr="00861D39" w:rsidRDefault="00F27AA4" w:rsidP="00F27AA4">
      <w:pPr>
        <w:spacing w:after="0" w:line="36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uk-UA"/>
        </w:rPr>
        <w:t xml:space="preserve">  </w:t>
      </w:r>
      <w:r w:rsidRPr="00B6537E">
        <w:rPr>
          <w:rFonts w:ascii="Times New Roman" w:hAnsi="Times New Roman" w:cs="Times New Roman"/>
          <w:i w:val="0"/>
          <w:sz w:val="28"/>
          <w:szCs w:val="28"/>
          <w:lang w:val="uk-UA"/>
        </w:rPr>
        <w:t xml:space="preserve"> Тестуванням</w:t>
      </w:r>
      <w:r w:rsidR="00B04676">
        <w:rPr>
          <w:rFonts w:ascii="Times New Roman" w:hAnsi="Times New Roman" w:cs="Times New Roman"/>
          <w:i w:val="0"/>
          <w:sz w:val="28"/>
          <w:szCs w:val="28"/>
          <w:lang w:val="uk-UA"/>
        </w:rPr>
        <w:t xml:space="preserve"> було</w:t>
      </w:r>
      <w:r w:rsidRPr="00B6537E">
        <w:rPr>
          <w:rFonts w:ascii="Times New Roman" w:hAnsi="Times New Roman" w:cs="Times New Roman"/>
          <w:i w:val="0"/>
          <w:sz w:val="28"/>
          <w:szCs w:val="28"/>
          <w:lang w:val="uk-UA"/>
        </w:rPr>
        <w:t xml:space="preserve"> охвачено 81,18%</w:t>
      </w:r>
      <w:r w:rsidR="00B04676">
        <w:rPr>
          <w:rFonts w:ascii="Times New Roman" w:hAnsi="Times New Roman" w:cs="Times New Roman"/>
          <w:i w:val="0"/>
          <w:sz w:val="28"/>
          <w:szCs w:val="28"/>
          <w:lang w:val="uk-UA"/>
        </w:rPr>
        <w:t xml:space="preserve"> дітей. Високі показники у 42% дітей, середні у 4</w:t>
      </w:r>
      <w:r w:rsidRPr="00B6537E">
        <w:rPr>
          <w:rFonts w:ascii="Times New Roman" w:hAnsi="Times New Roman" w:cs="Times New Roman"/>
          <w:i w:val="0"/>
          <w:sz w:val="28"/>
          <w:szCs w:val="28"/>
          <w:lang w:val="uk-UA"/>
        </w:rPr>
        <w:t xml:space="preserve">4%, </w:t>
      </w:r>
      <w:r w:rsidRPr="00B6537E">
        <w:rPr>
          <w:rFonts w:ascii="Times New Roman" w:hAnsi="Times New Roman" w:cs="Times New Roman"/>
          <w:i w:val="0"/>
          <w:sz w:val="28"/>
          <w:szCs w:val="28"/>
          <w:lang w:val="ru-RU"/>
        </w:rPr>
        <w:t xml:space="preserve"> Протягом навчального року медичним пра</w:t>
      </w:r>
      <w:r w:rsidR="00B04676">
        <w:rPr>
          <w:rFonts w:ascii="Times New Roman" w:hAnsi="Times New Roman" w:cs="Times New Roman"/>
          <w:i w:val="0"/>
          <w:sz w:val="28"/>
          <w:szCs w:val="28"/>
          <w:lang w:val="ru-RU"/>
        </w:rPr>
        <w:t xml:space="preserve">цівником та </w:t>
      </w:r>
      <w:r w:rsidR="00B04676">
        <w:rPr>
          <w:rFonts w:ascii="Times New Roman" w:hAnsi="Times New Roman" w:cs="Times New Roman"/>
          <w:i w:val="0"/>
          <w:sz w:val="28"/>
          <w:szCs w:val="28"/>
          <w:lang w:val="ru-RU"/>
        </w:rPr>
        <w:lastRenderedPageBreak/>
        <w:t xml:space="preserve">інструктором з фізичного </w:t>
      </w:r>
      <w:r w:rsidRPr="00B6537E">
        <w:rPr>
          <w:rFonts w:ascii="Times New Roman" w:hAnsi="Times New Roman" w:cs="Times New Roman"/>
          <w:i w:val="0"/>
          <w:sz w:val="28"/>
          <w:szCs w:val="28"/>
          <w:lang w:val="ru-RU"/>
        </w:rPr>
        <w:t>виховання на заняттях з фізичної культури проводились заміри моторної щільності та тренуючого ефекту. Результати замірів свідчать про те, що моторна щільність занять в усіх вікових групах коливається у межах норми від 79% до 95%. Тренуючий ефект відповідав нормі в усіх вікових групах 139-157 уд/хв. Аналізуючи виконання нормативів з фізичної культури дітьми старших груп, слід відмітити, що з 40 дітей набрали: 4 бали – 24 дитини, що складає 61%; 3 бали – 11 дітей, що складає 29%; 2 бали – 4 дітей</w:t>
      </w:r>
    </w:p>
    <w:p w14:paraId="2B6DF7EC" w14:textId="77777777" w:rsidR="00B04676" w:rsidRDefault="00F27AA4" w:rsidP="00F27AA4">
      <w:pPr>
        <w:spacing w:after="0" w:line="36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B6537E">
        <w:rPr>
          <w:rFonts w:ascii="Times New Roman" w:hAnsi="Times New Roman" w:cs="Times New Roman"/>
          <w:i w:val="0"/>
          <w:sz w:val="28"/>
          <w:szCs w:val="28"/>
          <w:lang w:val="ru-RU"/>
        </w:rPr>
        <w:t>Харчування дітей протягом навчального року відповідало встановленим грошовим нормам. Вартість харчування кол</w:t>
      </w:r>
      <w:r w:rsidR="00B04676">
        <w:rPr>
          <w:rFonts w:ascii="Times New Roman" w:hAnsi="Times New Roman" w:cs="Times New Roman"/>
          <w:i w:val="0"/>
          <w:sz w:val="28"/>
          <w:szCs w:val="28"/>
          <w:lang w:val="ru-RU"/>
        </w:rPr>
        <w:t xml:space="preserve">ивалась відповідно до цінової політики. </w:t>
      </w:r>
      <w:r w:rsidRPr="00B6537E">
        <w:rPr>
          <w:rFonts w:ascii="Times New Roman" w:hAnsi="Times New Roman" w:cs="Times New Roman"/>
          <w:i w:val="0"/>
          <w:sz w:val="28"/>
          <w:szCs w:val="28"/>
          <w:lang w:val="ru-RU"/>
        </w:rPr>
        <w:t xml:space="preserve"> На основі накопичувальної відомості обліку витрат продуктів на одну дитину у закладі щомісячно проводиться аналіз виконання </w:t>
      </w:r>
      <w:r w:rsidR="00B04676">
        <w:rPr>
          <w:rFonts w:ascii="Times New Roman" w:hAnsi="Times New Roman" w:cs="Times New Roman"/>
          <w:i w:val="0"/>
          <w:sz w:val="28"/>
          <w:szCs w:val="28"/>
          <w:lang w:val="ru-RU"/>
        </w:rPr>
        <w:t xml:space="preserve">натуральних норм харчування. </w:t>
      </w:r>
    </w:p>
    <w:p w14:paraId="34CCE563" w14:textId="77777777" w:rsidR="00F27AA4" w:rsidRDefault="00F27AA4" w:rsidP="00F27AA4">
      <w:pPr>
        <w:spacing w:after="0" w:line="360" w:lineRule="auto"/>
        <w:ind w:firstLine="709"/>
        <w:jc w:val="both"/>
        <w:rPr>
          <w:rFonts w:ascii="Times New Roman" w:hAnsi="Times New Roman" w:cs="Times New Roman"/>
          <w:i w:val="0"/>
          <w:sz w:val="28"/>
          <w:szCs w:val="28"/>
          <w:lang w:val="ru-RU"/>
        </w:rPr>
      </w:pPr>
      <w:r w:rsidRPr="00B6537E">
        <w:rPr>
          <w:rFonts w:ascii="Times New Roman" w:hAnsi="Times New Roman" w:cs="Times New Roman"/>
          <w:i w:val="0"/>
          <w:sz w:val="28"/>
          <w:szCs w:val="28"/>
          <w:lang w:val="ru-RU"/>
        </w:rPr>
        <w:t>Питання захворюваності, відвідування та харчування дітей систематично розглядалися на засіданнях при завідувачеві, аналізувалися показники та розробл</w:t>
      </w:r>
      <w:r w:rsidR="00B04676">
        <w:rPr>
          <w:rFonts w:ascii="Times New Roman" w:hAnsi="Times New Roman" w:cs="Times New Roman"/>
          <w:i w:val="0"/>
          <w:sz w:val="28"/>
          <w:szCs w:val="28"/>
          <w:lang w:val="ru-RU"/>
        </w:rPr>
        <w:t>ялися заходи щодо їх покращення.</w:t>
      </w:r>
    </w:p>
    <w:p w14:paraId="3388D9D6" w14:textId="77777777" w:rsidR="00B04676" w:rsidRDefault="00F27AA4" w:rsidP="00B04676">
      <w:pPr>
        <w:spacing w:after="0" w:line="36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B6537E">
        <w:rPr>
          <w:rFonts w:ascii="Times New Roman" w:hAnsi="Times New Roman" w:cs="Times New Roman"/>
          <w:i w:val="0"/>
          <w:sz w:val="28"/>
          <w:szCs w:val="28"/>
          <w:lang w:val="ru-RU"/>
        </w:rPr>
        <w:t>Великого значення приділено загартуванню дітей в умовах дошкільного закладу та сім’ї з метою зниження захворюваності дітей. Була звернена увага на проведення оздоровчих заходів (загартування повітрям і водою, використанн</w:t>
      </w:r>
      <w:r>
        <w:rPr>
          <w:rFonts w:ascii="Times New Roman" w:hAnsi="Times New Roman" w:cs="Times New Roman"/>
          <w:i w:val="0"/>
          <w:sz w:val="28"/>
          <w:szCs w:val="28"/>
          <w:lang w:val="ru-RU"/>
        </w:rPr>
        <w:t>я фітотерапії, вітамінів  -</w:t>
      </w:r>
      <w:r w:rsidRPr="00B6537E">
        <w:rPr>
          <w:rFonts w:ascii="Times New Roman" w:hAnsi="Times New Roman" w:cs="Times New Roman"/>
          <w:i w:val="0"/>
          <w:sz w:val="28"/>
          <w:szCs w:val="28"/>
          <w:lang w:val="ru-RU"/>
        </w:rPr>
        <w:t>, часнику, цибулі, лимонів), попередження дитячого травматизму та забезпечення безпеки життєдіяльності, а також проведення занять як з працівниками, так і з дітьми, з правил поведінки, надання першої допомоги у надзвичайних ситуаціях. Ці питання розглядалися на засіданнях педагогічної ради (грудень, травень), на консультаціях для вихователів (листопад, грудень, квітень), загальних батьківських зборах (травень), виробничих нарадах (листопад, лютий, травень</w:t>
      </w:r>
      <w:r>
        <w:rPr>
          <w:rFonts w:ascii="Times New Roman" w:hAnsi="Times New Roman" w:cs="Times New Roman"/>
          <w:i w:val="0"/>
          <w:sz w:val="28"/>
          <w:szCs w:val="28"/>
          <w:lang w:val="ru-RU"/>
        </w:rPr>
        <w:t>.</w:t>
      </w:r>
    </w:p>
    <w:p w14:paraId="2419BC8A" w14:textId="77777777" w:rsidR="00D4730C" w:rsidRDefault="00D4730C" w:rsidP="00B04676">
      <w:pPr>
        <w:spacing w:after="0" w:line="360" w:lineRule="auto"/>
        <w:rPr>
          <w:rFonts w:ascii="Times New Roman" w:hAnsi="Times New Roman" w:cs="Times New Roman"/>
          <w:i w:val="0"/>
          <w:sz w:val="28"/>
          <w:szCs w:val="28"/>
          <w:lang w:val="ru-RU"/>
        </w:rPr>
      </w:pPr>
    </w:p>
    <w:p w14:paraId="0A62ACCA" w14:textId="77777777" w:rsidR="00D4730C" w:rsidRDefault="00D4730C" w:rsidP="00B04676">
      <w:pPr>
        <w:spacing w:after="0" w:line="360" w:lineRule="auto"/>
        <w:rPr>
          <w:rFonts w:ascii="Times New Roman" w:hAnsi="Times New Roman" w:cs="Times New Roman"/>
          <w:i w:val="0"/>
          <w:sz w:val="28"/>
          <w:szCs w:val="28"/>
          <w:lang w:val="ru-RU"/>
        </w:rPr>
      </w:pPr>
    </w:p>
    <w:p w14:paraId="068B6CC5" w14:textId="77777777" w:rsidR="00D4730C" w:rsidRDefault="00D4730C" w:rsidP="00B04676">
      <w:pPr>
        <w:spacing w:after="0" w:line="360" w:lineRule="auto"/>
        <w:rPr>
          <w:rFonts w:ascii="Times New Roman" w:hAnsi="Times New Roman" w:cs="Times New Roman"/>
          <w:i w:val="0"/>
          <w:sz w:val="28"/>
          <w:szCs w:val="28"/>
          <w:lang w:val="ru-RU"/>
        </w:rPr>
      </w:pPr>
    </w:p>
    <w:p w14:paraId="2DD87B90" w14:textId="77777777" w:rsidR="00D4730C" w:rsidRDefault="00D4730C" w:rsidP="00B04676">
      <w:pPr>
        <w:spacing w:after="0" w:line="360" w:lineRule="auto"/>
        <w:rPr>
          <w:rFonts w:ascii="Times New Roman" w:hAnsi="Times New Roman" w:cs="Times New Roman"/>
          <w:i w:val="0"/>
          <w:sz w:val="28"/>
          <w:szCs w:val="28"/>
          <w:lang w:val="ru-RU"/>
        </w:rPr>
      </w:pPr>
    </w:p>
    <w:p w14:paraId="65090D6A" w14:textId="77777777" w:rsidR="00D4730C" w:rsidRDefault="00D4730C" w:rsidP="00B04676">
      <w:pPr>
        <w:spacing w:after="0" w:line="360" w:lineRule="auto"/>
        <w:rPr>
          <w:rFonts w:ascii="Times New Roman" w:hAnsi="Times New Roman" w:cs="Times New Roman"/>
          <w:i w:val="0"/>
          <w:sz w:val="28"/>
          <w:szCs w:val="28"/>
          <w:lang w:val="ru-RU"/>
        </w:rPr>
      </w:pPr>
    </w:p>
    <w:p w14:paraId="27548E00" w14:textId="77777777" w:rsidR="00D4730C" w:rsidRDefault="00D4730C" w:rsidP="00B04676">
      <w:pPr>
        <w:spacing w:after="0" w:line="360" w:lineRule="auto"/>
        <w:rPr>
          <w:rFonts w:ascii="Times New Roman" w:hAnsi="Times New Roman" w:cs="Times New Roman"/>
          <w:i w:val="0"/>
          <w:sz w:val="28"/>
          <w:szCs w:val="28"/>
          <w:lang w:val="ru-RU"/>
        </w:rPr>
      </w:pPr>
    </w:p>
    <w:p w14:paraId="71D85E74" w14:textId="77777777" w:rsidR="00B04676" w:rsidRPr="00F627C8" w:rsidRDefault="00B04676" w:rsidP="00B04676">
      <w:pPr>
        <w:spacing w:after="0" w:line="360" w:lineRule="auto"/>
        <w:jc w:val="center"/>
        <w:rPr>
          <w:rFonts w:ascii="Times New Roman" w:hAnsi="Times New Roman" w:cs="Times New Roman"/>
          <w:b/>
          <w:i w:val="0"/>
          <w:sz w:val="32"/>
          <w:szCs w:val="32"/>
          <w:lang w:val="uk-UA"/>
        </w:rPr>
      </w:pPr>
      <w:r w:rsidRPr="00F627C8">
        <w:rPr>
          <w:rFonts w:ascii="Times New Roman" w:hAnsi="Times New Roman" w:cs="Times New Roman"/>
          <w:b/>
          <w:i w:val="0"/>
          <w:sz w:val="32"/>
          <w:szCs w:val="32"/>
        </w:rPr>
        <w:lastRenderedPageBreak/>
        <w:t>V</w:t>
      </w:r>
      <w:r w:rsidRPr="00F627C8">
        <w:rPr>
          <w:rFonts w:ascii="Times New Roman" w:hAnsi="Times New Roman" w:cs="Times New Roman"/>
          <w:b/>
          <w:i w:val="0"/>
          <w:sz w:val="32"/>
          <w:szCs w:val="32"/>
          <w:lang w:val="uk-UA"/>
        </w:rPr>
        <w:t>.Формування позитивного іміджу</w:t>
      </w:r>
    </w:p>
    <w:p w14:paraId="14AC7AC9" w14:textId="77777777" w:rsidR="00B04676" w:rsidRPr="00E96616" w:rsidRDefault="00B04676" w:rsidP="00B04676">
      <w:pPr>
        <w:spacing w:after="0" w:line="360" w:lineRule="auto"/>
        <w:jc w:val="center"/>
        <w:rPr>
          <w:rFonts w:ascii="Times New Roman" w:hAnsi="Times New Roman" w:cs="Times New Roman"/>
          <w:b/>
          <w:i w:val="0"/>
          <w:sz w:val="32"/>
          <w:szCs w:val="32"/>
          <w:lang w:val="uk-UA"/>
        </w:rPr>
      </w:pPr>
      <w:r w:rsidRPr="00E96616">
        <w:rPr>
          <w:rFonts w:ascii="Times New Roman" w:hAnsi="Times New Roman" w:cs="Times New Roman"/>
          <w:b/>
          <w:i w:val="0"/>
          <w:sz w:val="32"/>
          <w:szCs w:val="32"/>
          <w:lang w:val="uk-UA"/>
        </w:rPr>
        <w:t>дошкільного закладу</w:t>
      </w:r>
    </w:p>
    <w:p w14:paraId="37EF2133"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Колектив дошкільного навчального закладу опікується проблемою створення достойного іміджу своєї діяльності та формування позитивної думки громадськості.</w:t>
      </w:r>
    </w:p>
    <w:p w14:paraId="6BD9737F"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Атмосфера діяльності трудового колективу спрямована на успішне вирішення позитивного іміджу закладу.</w:t>
      </w:r>
    </w:p>
    <w:p w14:paraId="1030C467"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 xml:space="preserve">Спільного мотивацією у взаємодії з батьками, громадськістю є перетворення дошкільного закладу на заклад, що відповідає потребам сім’ї.  </w:t>
      </w:r>
    </w:p>
    <w:p w14:paraId="39EB613C"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Головне в роботі – це активні форми взаємодії з сім’ями, заняття за участю батьків, організація спільних виставок, дні відкритих дверей, фотовиставок, створення та облаштування разом з батьками ігрових осередків, майданчиків, благодійні ярмарки, конкурси, театральні заходи. Сюжети з життя дитячого закладу розміщуємо на сайтах інтернету.</w:t>
      </w:r>
    </w:p>
    <w:p w14:paraId="15FE0F05"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З метою надання загальної публічної інформації про дошкільний заклад робочою групою було створено на сайті інтернету групу «Дошкільний заклад 116», в онлайн-режимі діє сайт, що вирішує проблему інформування батьків про умови виступу дітей до закладу.</w:t>
      </w:r>
      <w:r>
        <w:rPr>
          <w:rFonts w:ascii="Times New Roman" w:hAnsi="Times New Roman" w:cs="Times New Roman"/>
          <w:i w:val="0"/>
          <w:sz w:val="28"/>
          <w:szCs w:val="28"/>
          <w:lang w:val="uk-UA"/>
        </w:rPr>
        <w:t xml:space="preserve">  Однак є необхідність у створенні окремого колективного освітянського блогу,</w:t>
      </w:r>
      <w:r w:rsidR="00785455">
        <w:rPr>
          <w:rFonts w:ascii="Times New Roman" w:hAnsi="Times New Roman" w:cs="Times New Roman"/>
          <w:i w:val="0"/>
          <w:sz w:val="28"/>
          <w:szCs w:val="28"/>
          <w:lang w:val="uk-UA"/>
        </w:rPr>
        <w:t xml:space="preserve"> чи окремих особистих блогів,</w:t>
      </w:r>
      <w:r>
        <w:rPr>
          <w:rFonts w:ascii="Times New Roman" w:hAnsi="Times New Roman" w:cs="Times New Roman"/>
          <w:i w:val="0"/>
          <w:sz w:val="28"/>
          <w:szCs w:val="28"/>
          <w:lang w:val="uk-UA"/>
        </w:rPr>
        <w:t xml:space="preserve"> обрати платформу з урахуванням  місця його  розташування та виходу на інші сайти.  Це дасть змогу підняти рівень інформаційної компетенції,методичної грамотності педагогів і батьків,отримати велику </w:t>
      </w:r>
      <w:r w:rsidR="00785455">
        <w:rPr>
          <w:rFonts w:ascii="Times New Roman" w:hAnsi="Times New Roman" w:cs="Times New Roman"/>
          <w:i w:val="0"/>
          <w:sz w:val="28"/>
          <w:szCs w:val="28"/>
          <w:lang w:val="uk-UA"/>
        </w:rPr>
        <w:t xml:space="preserve">кількість корисних методичних, </w:t>
      </w:r>
      <w:r>
        <w:rPr>
          <w:rFonts w:ascii="Times New Roman" w:hAnsi="Times New Roman" w:cs="Times New Roman"/>
          <w:i w:val="0"/>
          <w:sz w:val="28"/>
          <w:szCs w:val="28"/>
          <w:lang w:val="uk-UA"/>
        </w:rPr>
        <w:t>дидактичних матеріалів,</w:t>
      </w:r>
      <w:r w:rsidR="00785455">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нормативних документів і можуть бути використані в практичній діяльності.</w:t>
      </w:r>
    </w:p>
    <w:p w14:paraId="4E92EC96"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Для пропаганди значимості дошкільної освіти для дітей, для їх батьків періодично демонструються рекламні проспекти, здійснюється соціальний патронат. В дошкільному закладі діє ігровий центр «Дошколярик», сімейний ліцей «Хочу в школу» для дітей, що не відвідують дошкільний заклад.</w:t>
      </w:r>
    </w:p>
    <w:p w14:paraId="758B120D"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Колектив закладу намагається створити дизайн прилеглої території відповідно до мети і спрямування діяльності.</w:t>
      </w:r>
    </w:p>
    <w:p w14:paraId="73407B93" w14:textId="77777777" w:rsidR="00B04676" w:rsidRPr="00E9661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t>Особливої уваги заслуговують трояндові газони, сучасні ландшафтні квітники.</w:t>
      </w:r>
    </w:p>
    <w:p w14:paraId="0BD1A42D"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sidRPr="00E96616">
        <w:rPr>
          <w:rFonts w:ascii="Times New Roman" w:hAnsi="Times New Roman" w:cs="Times New Roman"/>
          <w:i w:val="0"/>
          <w:sz w:val="28"/>
          <w:szCs w:val="28"/>
          <w:lang w:val="uk-UA"/>
        </w:rPr>
        <w:lastRenderedPageBreak/>
        <w:t>Ігрові майданчики доповнились нестандартним обладнанням.</w:t>
      </w:r>
      <w:r>
        <w:rPr>
          <w:rFonts w:ascii="Times New Roman" w:hAnsi="Times New Roman" w:cs="Times New Roman"/>
          <w:i w:val="0"/>
          <w:sz w:val="28"/>
          <w:szCs w:val="28"/>
          <w:lang w:val="uk-UA"/>
        </w:rPr>
        <w:t xml:space="preserve"> Гордістю території закладу стала  облаштована галявина Любові і Добра за мотивами казок В.Сухомлинського,яка змінюється з порами року,облагороджується  сучасними дизайнерськими матеріалами. Педагоги разом з батьками створюють нові композиції, що відображають ситуації певної казки, які будуть спонукати дітей до відтворення чи обговорення проблем запропоновані великим  педагогом..</w:t>
      </w:r>
    </w:p>
    <w:p w14:paraId="049409E0"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Цікаві композиції по літературним творам створені на майданчиках груп №7,11,6,5. ,висаджені  декоративні рослини, які радують очі малечі та викликають позитивні емоції.</w:t>
      </w:r>
    </w:p>
    <w:p w14:paraId="3E4B7A57"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Педагоги закладу активно приймали участь в різноманітних заходах міста. Мають </w:t>
      </w:r>
      <w:r w:rsidR="00785455">
        <w:rPr>
          <w:rFonts w:ascii="Times New Roman" w:hAnsi="Times New Roman" w:cs="Times New Roman"/>
          <w:i w:val="0"/>
          <w:sz w:val="28"/>
          <w:szCs w:val="28"/>
          <w:lang w:val="uk-UA"/>
        </w:rPr>
        <w:t>сертифікат за перемогу у міському конкурсі «Зимове  мереживо» грамоти за участь у міській акції « Новорічна іграшка</w:t>
      </w:r>
      <w:r>
        <w:rPr>
          <w:rFonts w:ascii="Times New Roman" w:hAnsi="Times New Roman" w:cs="Times New Roman"/>
          <w:i w:val="0"/>
          <w:sz w:val="28"/>
          <w:szCs w:val="28"/>
          <w:lang w:val="uk-UA"/>
        </w:rPr>
        <w:t xml:space="preserve">», </w:t>
      </w:r>
      <w:r w:rsidR="00785455">
        <w:rPr>
          <w:rFonts w:ascii="Times New Roman" w:hAnsi="Times New Roman" w:cs="Times New Roman"/>
          <w:i w:val="0"/>
          <w:sz w:val="28"/>
          <w:szCs w:val="28"/>
          <w:lang w:val="uk-UA"/>
        </w:rPr>
        <w:t xml:space="preserve">всеукраїнському конкурсі «Щаслива лапа», </w:t>
      </w:r>
      <w:r>
        <w:rPr>
          <w:rFonts w:ascii="Times New Roman" w:hAnsi="Times New Roman" w:cs="Times New Roman"/>
          <w:i w:val="0"/>
          <w:sz w:val="28"/>
          <w:szCs w:val="28"/>
          <w:lang w:val="uk-UA"/>
        </w:rPr>
        <w:t xml:space="preserve"> у святкових заходах до Дня Незалежності. Беруть участь в експериментальній роботі по впровадженню курсу »Дошкільнятам-освіта для сталого розвитку»</w:t>
      </w:r>
    </w:p>
    <w:p w14:paraId="70A13CA3"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Практичні наробки представлені були на Міжнародній педагогічній виставці </w:t>
      </w:r>
      <w:r w:rsidR="00785455">
        <w:rPr>
          <w:rFonts w:ascii="Times New Roman" w:hAnsi="Times New Roman" w:cs="Times New Roman"/>
          <w:i w:val="0"/>
          <w:sz w:val="28"/>
          <w:szCs w:val="28"/>
          <w:lang w:val="uk-UA"/>
        </w:rPr>
        <w:t>«Освіта -2019</w:t>
      </w:r>
      <w:r>
        <w:rPr>
          <w:rFonts w:ascii="Times New Roman" w:hAnsi="Times New Roman" w:cs="Times New Roman"/>
          <w:i w:val="0"/>
          <w:sz w:val="28"/>
          <w:szCs w:val="28"/>
          <w:lang w:val="uk-UA"/>
        </w:rPr>
        <w:t xml:space="preserve">р». Конкурсні роботи вихованців брали участь </w:t>
      </w:r>
      <w:r w:rsidR="00785455">
        <w:rPr>
          <w:rFonts w:ascii="Times New Roman" w:hAnsi="Times New Roman" w:cs="Times New Roman"/>
          <w:i w:val="0"/>
          <w:sz w:val="28"/>
          <w:szCs w:val="28"/>
          <w:lang w:val="uk-UA"/>
        </w:rPr>
        <w:t>в міському заході «Розмальовки  рідного краю».</w:t>
      </w:r>
    </w:p>
    <w:p w14:paraId="74A01BAB" w14:textId="77777777" w:rsidR="00B04676" w:rsidRDefault="00B04676" w:rsidP="00520262">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Для вивчення іміджу дошкільного закладу серед батьків здійснювалося щорічно рейтингове оцінювання. В цьому році оцінка закладу показала, що діяльність закладу високо оцінюють 96% опитаних, 88% батьків активно цікавилися подіями в закладі через сайти в інтернеті.</w:t>
      </w:r>
    </w:p>
    <w:p w14:paraId="3D526309" w14:textId="77777777" w:rsidR="00B04676" w:rsidRDefault="00B04676" w:rsidP="00B04676">
      <w:pPr>
        <w:spacing w:after="0" w:line="360" w:lineRule="auto"/>
        <w:jc w:val="both"/>
        <w:rPr>
          <w:rFonts w:ascii="Times New Roman" w:hAnsi="Times New Roman" w:cs="Times New Roman"/>
          <w:i w:val="0"/>
          <w:sz w:val="28"/>
          <w:szCs w:val="28"/>
          <w:lang w:val="uk-UA"/>
        </w:rPr>
      </w:pPr>
    </w:p>
    <w:p w14:paraId="1CAE2A1C" w14:textId="77777777" w:rsidR="00D4730C" w:rsidRDefault="00D4730C" w:rsidP="00B04676">
      <w:pPr>
        <w:spacing w:after="0" w:line="360" w:lineRule="auto"/>
        <w:jc w:val="both"/>
        <w:rPr>
          <w:rFonts w:ascii="Times New Roman" w:hAnsi="Times New Roman" w:cs="Times New Roman"/>
          <w:i w:val="0"/>
          <w:sz w:val="28"/>
          <w:szCs w:val="28"/>
          <w:lang w:val="uk-UA"/>
        </w:rPr>
      </w:pPr>
    </w:p>
    <w:p w14:paraId="609245D8" w14:textId="77777777" w:rsidR="00D4730C" w:rsidRDefault="00D4730C" w:rsidP="00B04676">
      <w:pPr>
        <w:spacing w:after="0" w:line="360" w:lineRule="auto"/>
        <w:jc w:val="both"/>
        <w:rPr>
          <w:rFonts w:ascii="Times New Roman" w:hAnsi="Times New Roman" w:cs="Times New Roman"/>
          <w:i w:val="0"/>
          <w:sz w:val="28"/>
          <w:szCs w:val="28"/>
          <w:lang w:val="uk-UA"/>
        </w:rPr>
      </w:pPr>
    </w:p>
    <w:p w14:paraId="668E48DB" w14:textId="77777777" w:rsidR="00D4730C" w:rsidRDefault="00D4730C" w:rsidP="00B04676">
      <w:pPr>
        <w:spacing w:after="0" w:line="360" w:lineRule="auto"/>
        <w:jc w:val="both"/>
        <w:rPr>
          <w:rFonts w:ascii="Times New Roman" w:hAnsi="Times New Roman" w:cs="Times New Roman"/>
          <w:i w:val="0"/>
          <w:sz w:val="28"/>
          <w:szCs w:val="28"/>
          <w:lang w:val="uk-UA"/>
        </w:rPr>
      </w:pPr>
    </w:p>
    <w:p w14:paraId="7B8DEE25" w14:textId="77777777" w:rsidR="00D4730C" w:rsidRDefault="00D4730C" w:rsidP="00B04676">
      <w:pPr>
        <w:spacing w:after="0" w:line="360" w:lineRule="auto"/>
        <w:jc w:val="both"/>
        <w:rPr>
          <w:rFonts w:ascii="Times New Roman" w:hAnsi="Times New Roman" w:cs="Times New Roman"/>
          <w:i w:val="0"/>
          <w:sz w:val="28"/>
          <w:szCs w:val="28"/>
          <w:lang w:val="uk-UA"/>
        </w:rPr>
      </w:pPr>
    </w:p>
    <w:p w14:paraId="0EF5F38F" w14:textId="77777777" w:rsidR="00D4730C" w:rsidRDefault="00D4730C" w:rsidP="00B04676">
      <w:pPr>
        <w:spacing w:after="0" w:line="360" w:lineRule="auto"/>
        <w:jc w:val="both"/>
        <w:rPr>
          <w:rFonts w:ascii="Times New Roman" w:hAnsi="Times New Roman" w:cs="Times New Roman"/>
          <w:i w:val="0"/>
          <w:sz w:val="28"/>
          <w:szCs w:val="28"/>
          <w:lang w:val="uk-UA"/>
        </w:rPr>
      </w:pPr>
    </w:p>
    <w:p w14:paraId="0C8D8101" w14:textId="77777777" w:rsidR="00D4730C" w:rsidRDefault="00D4730C" w:rsidP="00B04676">
      <w:pPr>
        <w:spacing w:after="0" w:line="360" w:lineRule="auto"/>
        <w:jc w:val="both"/>
        <w:rPr>
          <w:rFonts w:ascii="Times New Roman" w:hAnsi="Times New Roman" w:cs="Times New Roman"/>
          <w:i w:val="0"/>
          <w:sz w:val="28"/>
          <w:szCs w:val="28"/>
          <w:lang w:val="uk-UA"/>
        </w:rPr>
      </w:pPr>
    </w:p>
    <w:p w14:paraId="2B9AC4DA" w14:textId="77777777" w:rsidR="00D4730C" w:rsidRDefault="00D4730C" w:rsidP="00B04676">
      <w:pPr>
        <w:spacing w:after="0" w:line="360" w:lineRule="auto"/>
        <w:jc w:val="both"/>
        <w:rPr>
          <w:rFonts w:ascii="Times New Roman" w:hAnsi="Times New Roman" w:cs="Times New Roman"/>
          <w:i w:val="0"/>
          <w:sz w:val="28"/>
          <w:szCs w:val="28"/>
          <w:lang w:val="uk-UA"/>
        </w:rPr>
      </w:pPr>
    </w:p>
    <w:p w14:paraId="6B7EAF97" w14:textId="77777777" w:rsidR="00D4730C" w:rsidRDefault="00D4730C" w:rsidP="00B04676">
      <w:pPr>
        <w:spacing w:after="0" w:line="360" w:lineRule="auto"/>
        <w:jc w:val="both"/>
        <w:rPr>
          <w:rFonts w:ascii="Times New Roman" w:hAnsi="Times New Roman" w:cs="Times New Roman"/>
          <w:i w:val="0"/>
          <w:sz w:val="28"/>
          <w:szCs w:val="28"/>
          <w:lang w:val="uk-UA"/>
        </w:rPr>
      </w:pPr>
    </w:p>
    <w:p w14:paraId="7623303C" w14:textId="77777777" w:rsidR="00D4730C" w:rsidRDefault="00D4730C" w:rsidP="00B04676">
      <w:pPr>
        <w:spacing w:after="0" w:line="360" w:lineRule="auto"/>
        <w:jc w:val="both"/>
        <w:rPr>
          <w:rFonts w:ascii="Times New Roman" w:hAnsi="Times New Roman" w:cs="Times New Roman"/>
          <w:i w:val="0"/>
          <w:sz w:val="28"/>
          <w:szCs w:val="28"/>
          <w:lang w:val="uk-UA"/>
        </w:rPr>
      </w:pPr>
    </w:p>
    <w:p w14:paraId="3EFE5BB8" w14:textId="77777777" w:rsidR="00B04676" w:rsidRPr="00F70C4C" w:rsidRDefault="00B04676" w:rsidP="00B04676">
      <w:pPr>
        <w:spacing w:after="0" w:line="360" w:lineRule="auto"/>
        <w:rPr>
          <w:rFonts w:ascii="Times New Roman" w:hAnsi="Times New Roman" w:cs="Times New Roman"/>
          <w:b/>
          <w:i w:val="0"/>
          <w:sz w:val="32"/>
          <w:szCs w:val="32"/>
          <w:lang w:val="uk-UA"/>
        </w:rPr>
      </w:pPr>
      <w:r>
        <w:rPr>
          <w:rFonts w:ascii="Times New Roman" w:hAnsi="Times New Roman" w:cs="Times New Roman"/>
          <w:i w:val="0"/>
          <w:sz w:val="28"/>
          <w:szCs w:val="28"/>
          <w:lang w:val="uk-UA"/>
        </w:rPr>
        <w:lastRenderedPageBreak/>
        <w:t xml:space="preserve">                                              </w:t>
      </w:r>
      <w:r w:rsidRPr="00F70C4C">
        <w:rPr>
          <w:rFonts w:ascii="Times New Roman" w:hAnsi="Times New Roman" w:cs="Times New Roman"/>
          <w:b/>
          <w:i w:val="0"/>
          <w:sz w:val="32"/>
          <w:szCs w:val="32"/>
        </w:rPr>
        <w:t>VI</w:t>
      </w:r>
      <w:r w:rsidRPr="00F70C4C">
        <w:rPr>
          <w:rFonts w:ascii="Times New Roman" w:hAnsi="Times New Roman" w:cs="Times New Roman"/>
          <w:b/>
          <w:i w:val="0"/>
          <w:sz w:val="32"/>
          <w:szCs w:val="32"/>
          <w:lang w:val="uk-UA"/>
        </w:rPr>
        <w:t>.</w:t>
      </w:r>
      <w:r>
        <w:rPr>
          <w:rFonts w:ascii="Times New Roman" w:hAnsi="Times New Roman" w:cs="Times New Roman"/>
          <w:b/>
          <w:i w:val="0"/>
          <w:sz w:val="32"/>
          <w:szCs w:val="32"/>
          <w:lang w:val="uk-UA"/>
        </w:rPr>
        <w:t xml:space="preserve"> </w:t>
      </w:r>
      <w:r w:rsidRPr="00F70C4C">
        <w:rPr>
          <w:rFonts w:ascii="Times New Roman" w:hAnsi="Times New Roman" w:cs="Times New Roman"/>
          <w:b/>
          <w:i w:val="0"/>
          <w:sz w:val="32"/>
          <w:szCs w:val="32"/>
          <w:lang w:val="uk-UA"/>
        </w:rPr>
        <w:t>Підсумки</w:t>
      </w:r>
    </w:p>
    <w:p w14:paraId="3F11674D"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діяльності дошкільного закладу спрямований на пошук ефективних шляхів та засобів, які сприяють розвитку дитини. Розвиток дитини є повноцінним, якщо орієнтуватися на зону найближчого розвитку, адже кожній дитині потрібен «Свій час» для того щоб увійти в соціум. Педагоги намагалися визначати зону найближчого розвитку кожної дитини, виробляли оптимістичні гіпотези розвитку, визначали її потенціал, створювали умови для прояву здібностей у будь-якій діяльності, здійснювали діяльність згідно оновлення змісту, включення нових аспектів роботи.</w:t>
      </w:r>
    </w:p>
    <w:p w14:paraId="19B4DD6D"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Аналізуючи орган</w:t>
      </w:r>
      <w:r w:rsidR="001012D0">
        <w:rPr>
          <w:rFonts w:ascii="Times New Roman" w:hAnsi="Times New Roman" w:cs="Times New Roman"/>
          <w:i w:val="0"/>
          <w:sz w:val="28"/>
          <w:szCs w:val="28"/>
          <w:lang w:val="uk-UA"/>
        </w:rPr>
        <w:t>ізацію діяльності закладу в 2018-2019</w:t>
      </w:r>
      <w:r>
        <w:rPr>
          <w:rFonts w:ascii="Times New Roman" w:hAnsi="Times New Roman" w:cs="Times New Roman"/>
          <w:i w:val="0"/>
          <w:sz w:val="28"/>
          <w:szCs w:val="28"/>
          <w:lang w:val="uk-UA"/>
        </w:rPr>
        <w:t xml:space="preserve"> н.р. можна відмітити позитивні досягнення:</w:t>
      </w:r>
    </w:p>
    <w:p w14:paraId="4A9F5A04"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 закладі створені зони </w:t>
      </w:r>
      <w:r w:rsidRPr="0020448A">
        <w:rPr>
          <w:rFonts w:ascii="Times New Roman" w:hAnsi="Times New Roman" w:cs="Times New Roman"/>
          <w:i w:val="0"/>
          <w:sz w:val="28"/>
          <w:szCs w:val="28"/>
          <w:lang w:val="uk-UA"/>
        </w:rPr>
        <w:t>найближчого</w:t>
      </w:r>
      <w:r>
        <w:rPr>
          <w:rFonts w:ascii="Times New Roman" w:hAnsi="Times New Roman" w:cs="Times New Roman"/>
          <w:i w:val="0"/>
          <w:sz w:val="28"/>
          <w:szCs w:val="28"/>
          <w:lang w:val="uk-UA"/>
        </w:rPr>
        <w:t xml:space="preserve"> розвитку дитини;</w:t>
      </w:r>
    </w:p>
    <w:p w14:paraId="5E4D26DD"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життєдіяльності дітей включає всі аспекти змісту освіти та форм активності;</w:t>
      </w:r>
    </w:p>
    <w:p w14:paraId="50D8DD34"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здійснюється система стратегії та партнерської взаємодії закладу з родинами;</w:t>
      </w:r>
    </w:p>
    <w:p w14:paraId="2AAAE377"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удосконалюється система якісної підготовки дітей до школи;</w:t>
      </w:r>
    </w:p>
    <w:p w14:paraId="78E52252"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забезпечується достатній рівень розвитку творчої активності особистості, сенсорно-пізнавальної компетентності;</w:t>
      </w:r>
    </w:p>
    <w:p w14:paraId="096298AE"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здійснюється система особистісно-орієнтованого підходу в удосконаленні психологічного, духовного та фізичного здоров’я; соціально-морального розвитку;</w:t>
      </w:r>
    </w:p>
    <w:p w14:paraId="26880C7A"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реалізовується організація інтегрованої освіти дошкільнят через інноваційні системи;</w:t>
      </w:r>
    </w:p>
    <w:p w14:paraId="4C535FD0"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впроваджується варіативна складова Базового компоненту дошкільної освіти.</w:t>
      </w:r>
    </w:p>
    <w:p w14:paraId="358F90F2" w14:textId="77777777" w:rsidR="00B04676" w:rsidRDefault="00B04676" w:rsidP="00B04676">
      <w:pPr>
        <w:spacing w:after="0" w:line="360" w:lineRule="auto"/>
        <w:ind w:firstLine="709"/>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На підставі отриманих результатів можна виділити недоліки і проблеми, що потребують розв’язання в новому навчальному році:</w:t>
      </w:r>
    </w:p>
    <w:p w14:paraId="5FB85A58"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потребує постійного вдосконалення мовленнєвий розвиток дітей;</w:t>
      </w:r>
    </w:p>
    <w:p w14:paraId="3E6ED848"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впровадження системи роботи закладу по реалізації завдань обласного проекту;</w:t>
      </w:r>
    </w:p>
    <w:p w14:paraId="3D6C14BA"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необхідність узагальнення діагностичних матеріалів рівнів розвитку дітей; аналітичних оцінок діяльності педагогів;</w:t>
      </w:r>
    </w:p>
    <w:p w14:paraId="766403DA"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потребує збалансованості практичного і теоретичного досвіду формування безпеки життєдіяльності дітей, збереження і зміцнення фізичного та духовного здоров’я;</w:t>
      </w:r>
    </w:p>
    <w:p w14:paraId="75F4ABB1"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забезпечення інноваційного розвитку за змістовим напрямком патріотичного та екологічного виховання особистості;</w:t>
      </w:r>
    </w:p>
    <w:p w14:paraId="466B9BEA"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спрямування діяльності на розвиток творчості особистості через художньо-естетичний розвиток;</w:t>
      </w:r>
    </w:p>
    <w:p w14:paraId="2949282A"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навичок спілкування в музично-театральній діяльності;</w:t>
      </w:r>
    </w:p>
    <w:p w14:paraId="7696AA06" w14:textId="77777777" w:rsidR="00B04676" w:rsidRDefault="00B04676" w:rsidP="00B04676">
      <w:pPr>
        <w:pStyle w:val="a3"/>
        <w:numPr>
          <w:ilvl w:val="0"/>
          <w:numId w:val="4"/>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удосконалення знань економічної освіти;</w:t>
      </w:r>
    </w:p>
    <w:p w14:paraId="0D058F0F" w14:textId="77777777" w:rsidR="00B04676" w:rsidRDefault="00B04676" w:rsidP="00B04676">
      <w:pPr>
        <w:spacing w:after="0" w:line="360" w:lineRule="auto"/>
        <w:ind w:left="410"/>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Причиною всіх недоліків є ряд причин:</w:t>
      </w:r>
    </w:p>
    <w:p w14:paraId="294DF510"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недостатнє розкриття суб’єктивного досвіду дитини;</w:t>
      </w:r>
    </w:p>
    <w:p w14:paraId="2EBF2CA6"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 неповній мірі здійснювалась оптимізація інтерактивних методів впливу на розвиток особистості;</w:t>
      </w:r>
    </w:p>
    <w:p w14:paraId="77209ADE"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низький рівень вирішення проблеми індивідуалізації дітей;</w:t>
      </w:r>
    </w:p>
    <w:p w14:paraId="38E22A30"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незалежність міжсуб’єктної взаємодії оптимального розвитку дітей в роботі педагогів групи;</w:t>
      </w:r>
    </w:p>
    <w:p w14:paraId="577950DF"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недостатній рівень якості управлінської діяльності.</w:t>
      </w:r>
    </w:p>
    <w:p w14:paraId="64206841" w14:textId="77777777" w:rsidR="00B04676" w:rsidRDefault="00B04676" w:rsidP="00B04676">
      <w:pPr>
        <w:spacing w:after="0" w:line="360" w:lineRule="auto"/>
        <w:ind w:left="360"/>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Плануючи роботу педа</w:t>
      </w:r>
      <w:r w:rsidR="001012D0">
        <w:rPr>
          <w:rFonts w:ascii="Times New Roman" w:hAnsi="Times New Roman" w:cs="Times New Roman"/>
          <w:i w:val="0"/>
          <w:sz w:val="28"/>
          <w:szCs w:val="28"/>
          <w:lang w:val="uk-UA"/>
        </w:rPr>
        <w:t>гогічного колективу на 2019-2020</w:t>
      </w:r>
      <w:r>
        <w:rPr>
          <w:rFonts w:ascii="Times New Roman" w:hAnsi="Times New Roman" w:cs="Times New Roman"/>
          <w:i w:val="0"/>
          <w:sz w:val="28"/>
          <w:szCs w:val="28"/>
          <w:lang w:val="uk-UA"/>
        </w:rPr>
        <w:t xml:space="preserve"> н.р.</w:t>
      </w:r>
    </w:p>
    <w:p w14:paraId="4A4C7F5F" w14:textId="77777777" w:rsidR="00B04676" w:rsidRDefault="00B04676" w:rsidP="00B04676">
      <w:pPr>
        <w:spacing w:after="0" w:line="360" w:lineRule="auto"/>
        <w:ind w:left="360"/>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вважається за доцільне:</w:t>
      </w:r>
    </w:p>
    <w:p w14:paraId="73BF3FB8"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здійснити організацію життєдіяльності дітей з урахуванням завдань Базового компоненту дошкільної освіти у відповідності з обраними державними та додатковими програмами розвитку дітей дошкільного віку;</w:t>
      </w:r>
    </w:p>
    <w:p w14:paraId="0AFC5861"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організовувати освітній процес на принципах наступності та перспективності ,забезпечення  гармонійного  розвитку особистості на перших суміжних ланках системи безперервної освіти;</w:t>
      </w:r>
    </w:p>
    <w:p w14:paraId="0DD72F53"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систематично здійснювати визначення рівнів індивідуальних форм активності дітей та педагогів;</w:t>
      </w:r>
    </w:p>
    <w:p w14:paraId="133F2B78"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створювати умови для формування особистої зрілості дитини, компетенції в різних життєвих ситуаціях;</w:t>
      </w:r>
    </w:p>
    <w:p w14:paraId="7973436D"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виз</w:t>
      </w:r>
      <w:r w:rsidR="002A0009">
        <w:rPr>
          <w:rFonts w:ascii="Times New Roman" w:hAnsi="Times New Roman" w:cs="Times New Roman"/>
          <w:i w:val="0"/>
          <w:sz w:val="28"/>
          <w:szCs w:val="28"/>
          <w:lang w:val="uk-UA"/>
        </w:rPr>
        <w:t>начити основні ідеї узагальнення</w:t>
      </w:r>
      <w:r>
        <w:rPr>
          <w:rFonts w:ascii="Times New Roman" w:hAnsi="Times New Roman" w:cs="Times New Roman"/>
          <w:i w:val="0"/>
          <w:sz w:val="28"/>
          <w:szCs w:val="28"/>
          <w:lang w:val="uk-UA"/>
        </w:rPr>
        <w:t xml:space="preserve"> досвіду роботи розвитку соціальних компетенцій, громадянської активності за обласним  проектом:»Освітні стратегії соціалізації особистості громадянського суспільства»:</w:t>
      </w:r>
    </w:p>
    <w:p w14:paraId="55EEAC93"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впроваджувати інноваційні технології, педагогічні ідеї на розвиток компетентністної особистості;</w:t>
      </w:r>
    </w:p>
    <w:p w14:paraId="405F6688"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удосконалювати технології організації інтегрованої</w:t>
      </w:r>
      <w:r w:rsidR="002A0009">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 освіти дошкільнят для сталого розвитку.</w:t>
      </w:r>
    </w:p>
    <w:p w14:paraId="26ED5529"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продовжувати реалізовувати особистісно-орієнтований підхід формування компетентністної  особистості, творчої, пізнавальної, емоційно-ціннісної форм активності;</w:t>
      </w:r>
    </w:p>
    <w:p w14:paraId="79E8D2FE"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забезпечувати формування безпеки життєдіяльності дітей та здорового способу життя.</w:t>
      </w:r>
    </w:p>
    <w:p w14:paraId="73F356F4"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забезпечувати реалізацію соціалізації особистісного »Я» дитини через національно-патріотичне виховання</w:t>
      </w:r>
    </w:p>
    <w:p w14:paraId="595BB212" w14:textId="77777777" w:rsidR="00B04676" w:rsidRDefault="00B04676" w:rsidP="00B04676">
      <w:pPr>
        <w:pStyle w:val="a3"/>
        <w:numPr>
          <w:ilvl w:val="0"/>
          <w:numId w:val="3"/>
        </w:num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удосконалювати технологію соціалізації  дошкільника, формування, навичок спілкування, музичного  виховання.</w:t>
      </w:r>
    </w:p>
    <w:p w14:paraId="2DCB37E1" w14:textId="77777777" w:rsidR="00B04676" w:rsidRDefault="00B04676" w:rsidP="00B04676">
      <w:pPr>
        <w:spacing w:after="0" w:line="360" w:lineRule="auto"/>
        <w:ind w:left="357" w:firstLine="709"/>
        <w:jc w:val="both"/>
        <w:rPr>
          <w:rFonts w:ascii="Times New Roman" w:hAnsi="Times New Roman" w:cs="Times New Roman"/>
          <w:b/>
          <w:i w:val="0"/>
          <w:sz w:val="28"/>
          <w:szCs w:val="28"/>
          <w:lang w:val="uk-UA"/>
        </w:rPr>
      </w:pPr>
      <w:r>
        <w:rPr>
          <w:rFonts w:ascii="Times New Roman" w:hAnsi="Times New Roman" w:cs="Times New Roman"/>
          <w:i w:val="0"/>
          <w:sz w:val="28"/>
          <w:szCs w:val="28"/>
          <w:lang w:val="uk-UA"/>
        </w:rPr>
        <w:t>Зважаючи на аналіз</w:t>
      </w:r>
      <w:r w:rsidR="002A0009">
        <w:rPr>
          <w:rFonts w:ascii="Times New Roman" w:hAnsi="Times New Roman" w:cs="Times New Roman"/>
          <w:i w:val="0"/>
          <w:sz w:val="28"/>
          <w:szCs w:val="28"/>
          <w:lang w:val="uk-UA"/>
        </w:rPr>
        <w:t xml:space="preserve"> освітньої роботи в 2019-2020</w:t>
      </w:r>
      <w:r>
        <w:rPr>
          <w:rFonts w:ascii="Times New Roman" w:hAnsi="Times New Roman" w:cs="Times New Roman"/>
          <w:i w:val="0"/>
          <w:sz w:val="28"/>
          <w:szCs w:val="28"/>
          <w:lang w:val="uk-UA"/>
        </w:rPr>
        <w:t xml:space="preserve">рр., враховуючи досягнення і перспективи розвитку педагогічний колектив разом з батьками, громадськістю визначає таку </w:t>
      </w:r>
      <w:r w:rsidRPr="00735835">
        <w:rPr>
          <w:rFonts w:ascii="Times New Roman" w:hAnsi="Times New Roman" w:cs="Times New Roman"/>
          <w:b/>
          <w:i w:val="0"/>
          <w:sz w:val="28"/>
          <w:szCs w:val="28"/>
          <w:lang w:val="uk-UA"/>
        </w:rPr>
        <w:t>проблему перспективного розвитку дошкільного закладу:</w:t>
      </w:r>
    </w:p>
    <w:p w14:paraId="682B7652" w14:textId="77777777" w:rsidR="00B04676" w:rsidRPr="00735835" w:rsidRDefault="00B04676" w:rsidP="00B04676">
      <w:pPr>
        <w:spacing w:after="0" w:line="360" w:lineRule="auto"/>
        <w:ind w:left="357" w:firstLine="709"/>
        <w:jc w:val="both"/>
        <w:rPr>
          <w:rFonts w:ascii="Times New Roman" w:hAnsi="Times New Roman" w:cs="Times New Roman"/>
          <w:b/>
          <w:i w:val="0"/>
          <w:sz w:val="28"/>
          <w:szCs w:val="28"/>
          <w:lang w:val="uk-UA"/>
        </w:rPr>
      </w:pPr>
    </w:p>
    <w:p w14:paraId="666721D8" w14:textId="77777777" w:rsidR="00B04676" w:rsidRPr="00735835" w:rsidRDefault="00B04676" w:rsidP="00B04676">
      <w:pPr>
        <w:spacing w:after="0" w:line="360" w:lineRule="auto"/>
        <w:ind w:left="360"/>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Забезпечення гармонійного розвитку соціальної, компетентністної </w:t>
      </w:r>
      <w:r w:rsidRPr="00735835">
        <w:rPr>
          <w:rFonts w:ascii="Times New Roman" w:hAnsi="Times New Roman" w:cs="Times New Roman"/>
          <w:b/>
          <w:sz w:val="32"/>
          <w:szCs w:val="32"/>
          <w:lang w:val="uk-UA"/>
        </w:rPr>
        <w:t>особистості шляхом оптимізації процесу соціалізації</w:t>
      </w:r>
      <w:r>
        <w:rPr>
          <w:rFonts w:ascii="Times New Roman" w:hAnsi="Times New Roman" w:cs="Times New Roman"/>
          <w:b/>
          <w:sz w:val="32"/>
          <w:szCs w:val="32"/>
          <w:lang w:val="uk-UA"/>
        </w:rPr>
        <w:t>,</w:t>
      </w:r>
      <w:r w:rsidRPr="00735835">
        <w:rPr>
          <w:rFonts w:ascii="Times New Roman" w:hAnsi="Times New Roman" w:cs="Times New Roman"/>
          <w:b/>
          <w:sz w:val="32"/>
          <w:szCs w:val="32"/>
          <w:lang w:val="uk-UA"/>
        </w:rPr>
        <w:t xml:space="preserve"> </w:t>
      </w:r>
      <w:r>
        <w:rPr>
          <w:rFonts w:ascii="Times New Roman" w:hAnsi="Times New Roman" w:cs="Times New Roman"/>
          <w:b/>
          <w:sz w:val="32"/>
          <w:szCs w:val="32"/>
          <w:lang w:val="uk-UA"/>
        </w:rPr>
        <w:t>забезпечення наступності між ланками освіти в умовах художньо-естетичної активності, формування ціннісної громадянської позиції.</w:t>
      </w:r>
    </w:p>
    <w:p w14:paraId="1D8A578D" w14:textId="77777777" w:rsidR="00B04676" w:rsidRDefault="00B04676" w:rsidP="00B04676">
      <w:pPr>
        <w:spacing w:after="0" w:line="360" w:lineRule="auto"/>
        <w:rPr>
          <w:rFonts w:ascii="Times New Roman" w:hAnsi="Times New Roman" w:cs="Times New Roman"/>
          <w:b/>
          <w:i w:val="0"/>
          <w:sz w:val="32"/>
          <w:szCs w:val="32"/>
          <w:lang w:val="uk-UA"/>
        </w:rPr>
      </w:pPr>
    </w:p>
    <w:p w14:paraId="5F4D8E44" w14:textId="77777777" w:rsidR="00D4730C" w:rsidRDefault="00D4730C" w:rsidP="00B04676">
      <w:pPr>
        <w:spacing w:after="0" w:line="360" w:lineRule="auto"/>
        <w:rPr>
          <w:rFonts w:ascii="Times New Roman" w:hAnsi="Times New Roman" w:cs="Times New Roman"/>
          <w:b/>
          <w:i w:val="0"/>
          <w:sz w:val="32"/>
          <w:szCs w:val="32"/>
          <w:lang w:val="uk-UA"/>
        </w:rPr>
      </w:pPr>
    </w:p>
    <w:p w14:paraId="3D57C2EF" w14:textId="77777777" w:rsidR="00D4730C" w:rsidRDefault="00D4730C" w:rsidP="00B04676">
      <w:pPr>
        <w:spacing w:after="0" w:line="360" w:lineRule="auto"/>
        <w:rPr>
          <w:rFonts w:ascii="Times New Roman" w:hAnsi="Times New Roman" w:cs="Times New Roman"/>
          <w:b/>
          <w:i w:val="0"/>
          <w:sz w:val="32"/>
          <w:szCs w:val="32"/>
          <w:lang w:val="uk-UA"/>
        </w:rPr>
      </w:pPr>
    </w:p>
    <w:p w14:paraId="6ADE2ACE" w14:textId="77777777" w:rsidR="00D4730C" w:rsidRDefault="00D4730C" w:rsidP="00B04676">
      <w:pPr>
        <w:spacing w:after="0" w:line="360" w:lineRule="auto"/>
        <w:rPr>
          <w:rFonts w:ascii="Times New Roman" w:hAnsi="Times New Roman" w:cs="Times New Roman"/>
          <w:b/>
          <w:i w:val="0"/>
          <w:sz w:val="32"/>
          <w:szCs w:val="32"/>
          <w:lang w:val="uk-UA"/>
        </w:rPr>
      </w:pPr>
    </w:p>
    <w:p w14:paraId="681D14D3" w14:textId="77777777" w:rsidR="00B04676" w:rsidRDefault="00B04676" w:rsidP="00B04676">
      <w:pPr>
        <w:spacing w:after="0" w:line="360" w:lineRule="auto"/>
        <w:ind w:left="360"/>
        <w:jc w:val="center"/>
        <w:rPr>
          <w:rFonts w:ascii="Times New Roman" w:hAnsi="Times New Roman" w:cs="Times New Roman"/>
          <w:b/>
          <w:i w:val="0"/>
          <w:sz w:val="32"/>
          <w:szCs w:val="32"/>
          <w:lang w:val="uk-UA"/>
        </w:rPr>
      </w:pPr>
      <w:r w:rsidRPr="00735835">
        <w:rPr>
          <w:rFonts w:ascii="Times New Roman" w:hAnsi="Times New Roman" w:cs="Times New Roman"/>
          <w:b/>
          <w:i w:val="0"/>
          <w:sz w:val="32"/>
          <w:szCs w:val="32"/>
          <w:lang w:val="uk-UA"/>
        </w:rPr>
        <w:lastRenderedPageBreak/>
        <w:t>Завдання роботи</w:t>
      </w:r>
      <w:r>
        <w:rPr>
          <w:rFonts w:ascii="Times New Roman" w:hAnsi="Times New Roman" w:cs="Times New Roman"/>
          <w:b/>
          <w:i w:val="0"/>
          <w:sz w:val="32"/>
          <w:szCs w:val="32"/>
          <w:lang w:val="uk-UA"/>
        </w:rPr>
        <w:t xml:space="preserve"> педагогічного колективу</w:t>
      </w:r>
    </w:p>
    <w:p w14:paraId="3EB4C363" w14:textId="77777777" w:rsidR="00B04676" w:rsidRDefault="00BB5DBF" w:rsidP="00B04676">
      <w:pPr>
        <w:spacing w:after="0" w:line="360" w:lineRule="auto"/>
        <w:ind w:left="360"/>
        <w:jc w:val="center"/>
        <w:rPr>
          <w:rFonts w:ascii="Times New Roman" w:hAnsi="Times New Roman" w:cs="Times New Roman"/>
          <w:b/>
          <w:i w:val="0"/>
          <w:sz w:val="32"/>
          <w:szCs w:val="32"/>
          <w:lang w:val="uk-UA"/>
        </w:rPr>
      </w:pPr>
      <w:r>
        <w:rPr>
          <w:rFonts w:ascii="Times New Roman" w:hAnsi="Times New Roman" w:cs="Times New Roman"/>
          <w:b/>
          <w:i w:val="0"/>
          <w:sz w:val="32"/>
          <w:szCs w:val="32"/>
          <w:lang w:val="uk-UA"/>
        </w:rPr>
        <w:t xml:space="preserve"> на 2019-2020</w:t>
      </w:r>
    </w:p>
    <w:p w14:paraId="37B8738C" w14:textId="77777777" w:rsidR="00B04676" w:rsidRPr="00735835" w:rsidRDefault="00B04676" w:rsidP="00B04676">
      <w:pPr>
        <w:spacing w:after="0" w:line="360" w:lineRule="auto"/>
        <w:ind w:left="360"/>
        <w:jc w:val="center"/>
        <w:rPr>
          <w:rFonts w:ascii="Times New Roman" w:hAnsi="Times New Roman" w:cs="Times New Roman"/>
          <w:b/>
          <w:i w:val="0"/>
          <w:sz w:val="32"/>
          <w:szCs w:val="32"/>
          <w:lang w:val="uk-UA"/>
        </w:rPr>
      </w:pPr>
    </w:p>
    <w:p w14:paraId="3A359FBF" w14:textId="77777777" w:rsidR="00B04676" w:rsidRPr="00BB5DBF" w:rsidRDefault="00B04676" w:rsidP="00BB5DBF">
      <w:pPr>
        <w:pStyle w:val="a3"/>
        <w:numPr>
          <w:ilvl w:val="0"/>
          <w:numId w:val="6"/>
        </w:numPr>
        <w:spacing w:after="0" w:line="360" w:lineRule="auto"/>
        <w:jc w:val="both"/>
        <w:rPr>
          <w:rFonts w:ascii="Times New Roman" w:hAnsi="Times New Roman" w:cs="Times New Roman"/>
          <w:i w:val="0"/>
          <w:sz w:val="28"/>
          <w:szCs w:val="28"/>
          <w:lang w:val="uk-UA"/>
        </w:rPr>
      </w:pPr>
      <w:r w:rsidRPr="00BB5DBF">
        <w:rPr>
          <w:rFonts w:ascii="Times New Roman" w:hAnsi="Times New Roman" w:cs="Times New Roman"/>
          <w:i w:val="0"/>
          <w:sz w:val="28"/>
          <w:szCs w:val="28"/>
          <w:lang w:val="uk-UA"/>
        </w:rPr>
        <w:t xml:space="preserve">Спрямувати роботу на </w:t>
      </w:r>
      <w:r w:rsidR="00BB5DBF" w:rsidRPr="00BB5DBF">
        <w:rPr>
          <w:rFonts w:ascii="Times New Roman" w:hAnsi="Times New Roman" w:cs="Times New Roman"/>
          <w:i w:val="0"/>
          <w:sz w:val="28"/>
          <w:szCs w:val="28"/>
          <w:lang w:val="uk-UA"/>
        </w:rPr>
        <w:t>забезпечення технологій тьюторського супроводу, формування готовності до нової соціальної позиції «школяр» в дітей передшкільного віку в умовах сучасного закладу</w:t>
      </w:r>
      <w:r w:rsidRPr="00BB5DBF">
        <w:rPr>
          <w:rFonts w:ascii="Times New Roman" w:hAnsi="Times New Roman" w:cs="Times New Roman"/>
          <w:i w:val="0"/>
          <w:sz w:val="28"/>
          <w:szCs w:val="28"/>
          <w:lang w:val="uk-UA"/>
        </w:rPr>
        <w:t>.</w:t>
      </w:r>
    </w:p>
    <w:p w14:paraId="363E2CB7" w14:textId="77777777" w:rsidR="00B04676" w:rsidRPr="00BB5DBF" w:rsidRDefault="00B04676" w:rsidP="00BB5DBF">
      <w:pPr>
        <w:pStyle w:val="a3"/>
        <w:numPr>
          <w:ilvl w:val="0"/>
          <w:numId w:val="6"/>
        </w:numPr>
        <w:spacing w:after="0" w:line="360" w:lineRule="auto"/>
        <w:jc w:val="both"/>
        <w:rPr>
          <w:rFonts w:ascii="Times New Roman" w:hAnsi="Times New Roman" w:cs="Times New Roman"/>
          <w:i w:val="0"/>
          <w:sz w:val="28"/>
          <w:szCs w:val="28"/>
          <w:lang w:val="uk-UA"/>
        </w:rPr>
      </w:pPr>
      <w:r w:rsidRPr="00BB5DBF">
        <w:rPr>
          <w:rFonts w:ascii="Times New Roman" w:hAnsi="Times New Roman" w:cs="Times New Roman"/>
          <w:i w:val="0"/>
          <w:sz w:val="28"/>
          <w:szCs w:val="28"/>
          <w:lang w:val="uk-UA"/>
        </w:rPr>
        <w:t xml:space="preserve">Активізувати роботу на </w:t>
      </w:r>
      <w:r w:rsidR="00BB5DBF" w:rsidRPr="00BB5DBF">
        <w:rPr>
          <w:rFonts w:ascii="Times New Roman" w:hAnsi="Times New Roman" w:cs="Times New Roman"/>
          <w:i w:val="0"/>
          <w:sz w:val="28"/>
          <w:szCs w:val="28"/>
          <w:lang w:val="uk-UA"/>
        </w:rPr>
        <w:t xml:space="preserve">зростання та розвиток духовного потенціалу, як фундаменту успішності дитини через художньо-продуктивну та ігрову діяльність. </w:t>
      </w:r>
    </w:p>
    <w:p w14:paraId="0A464984" w14:textId="77777777" w:rsidR="00B04676" w:rsidRDefault="00B04676" w:rsidP="00BB5DBF">
      <w:pPr>
        <w:pStyle w:val="a3"/>
        <w:numPr>
          <w:ilvl w:val="0"/>
          <w:numId w:val="6"/>
        </w:numPr>
        <w:spacing w:after="0" w:line="360" w:lineRule="auto"/>
        <w:jc w:val="both"/>
        <w:rPr>
          <w:rFonts w:ascii="Times New Roman" w:hAnsi="Times New Roman" w:cs="Times New Roman"/>
          <w:i w:val="0"/>
          <w:sz w:val="28"/>
          <w:szCs w:val="28"/>
          <w:lang w:val="uk-UA"/>
        </w:rPr>
      </w:pPr>
      <w:r w:rsidRPr="00BB5DBF">
        <w:rPr>
          <w:rFonts w:ascii="Times New Roman" w:hAnsi="Times New Roman" w:cs="Times New Roman"/>
          <w:i w:val="0"/>
          <w:sz w:val="28"/>
          <w:szCs w:val="28"/>
          <w:lang w:val="uk-UA"/>
        </w:rPr>
        <w:t xml:space="preserve">Удосконалювати роботу </w:t>
      </w:r>
      <w:r w:rsidR="00BB5DBF" w:rsidRPr="00BB5DBF">
        <w:rPr>
          <w:rFonts w:ascii="Times New Roman" w:hAnsi="Times New Roman" w:cs="Times New Roman"/>
          <w:i w:val="0"/>
          <w:sz w:val="28"/>
          <w:szCs w:val="28"/>
          <w:lang w:val="uk-UA"/>
        </w:rPr>
        <w:t xml:space="preserve">формування в дітей соціально-адаптованих, ресурсозберігаючих, екодоцільних моделей поведінки через пошуково-дослідницьку діяльність та засобами комунікативно-мовленнєвої компетентності. </w:t>
      </w:r>
    </w:p>
    <w:p w14:paraId="457F090C" w14:textId="77777777" w:rsidR="00922203" w:rsidRDefault="00922203" w:rsidP="00922203">
      <w:pPr>
        <w:spacing w:after="0" w:line="360" w:lineRule="auto"/>
        <w:jc w:val="both"/>
        <w:rPr>
          <w:rFonts w:ascii="Times New Roman" w:hAnsi="Times New Roman" w:cs="Times New Roman"/>
          <w:i w:val="0"/>
          <w:sz w:val="28"/>
          <w:szCs w:val="28"/>
          <w:lang w:val="uk-UA"/>
        </w:rPr>
      </w:pPr>
    </w:p>
    <w:p w14:paraId="358ADEC3" w14:textId="77777777" w:rsidR="00922203" w:rsidRDefault="00922203" w:rsidP="00922203">
      <w:pPr>
        <w:spacing w:after="0" w:line="360" w:lineRule="auto"/>
        <w:jc w:val="both"/>
        <w:rPr>
          <w:rFonts w:ascii="Times New Roman" w:hAnsi="Times New Roman" w:cs="Times New Roman"/>
          <w:i w:val="0"/>
          <w:sz w:val="28"/>
          <w:szCs w:val="28"/>
          <w:lang w:val="uk-UA"/>
        </w:rPr>
      </w:pPr>
    </w:p>
    <w:p w14:paraId="2B90AAAB" w14:textId="77777777" w:rsidR="00922203" w:rsidRDefault="00922203" w:rsidP="00922203">
      <w:pPr>
        <w:spacing w:after="0" w:line="360" w:lineRule="auto"/>
        <w:jc w:val="both"/>
        <w:rPr>
          <w:rFonts w:ascii="Times New Roman" w:hAnsi="Times New Roman" w:cs="Times New Roman"/>
          <w:i w:val="0"/>
          <w:sz w:val="28"/>
          <w:szCs w:val="28"/>
          <w:lang w:val="uk-UA"/>
        </w:rPr>
      </w:pPr>
    </w:p>
    <w:p w14:paraId="67F03511" w14:textId="77777777" w:rsidR="00922203" w:rsidRDefault="00922203" w:rsidP="00922203">
      <w:pPr>
        <w:spacing w:after="0" w:line="360" w:lineRule="auto"/>
        <w:jc w:val="both"/>
        <w:rPr>
          <w:rFonts w:ascii="Times New Roman" w:hAnsi="Times New Roman" w:cs="Times New Roman"/>
          <w:i w:val="0"/>
          <w:sz w:val="28"/>
          <w:szCs w:val="28"/>
          <w:lang w:val="uk-UA"/>
        </w:rPr>
      </w:pPr>
    </w:p>
    <w:p w14:paraId="0530A9F1" w14:textId="77777777" w:rsidR="00922203" w:rsidRDefault="00922203" w:rsidP="00922203">
      <w:pPr>
        <w:spacing w:after="0" w:line="360" w:lineRule="auto"/>
        <w:jc w:val="both"/>
        <w:rPr>
          <w:rFonts w:ascii="Times New Roman" w:hAnsi="Times New Roman" w:cs="Times New Roman"/>
          <w:i w:val="0"/>
          <w:sz w:val="28"/>
          <w:szCs w:val="28"/>
          <w:lang w:val="uk-UA"/>
        </w:rPr>
      </w:pPr>
    </w:p>
    <w:p w14:paraId="36F43115" w14:textId="77777777" w:rsidR="00922203" w:rsidRDefault="00922203" w:rsidP="00922203">
      <w:pPr>
        <w:spacing w:after="0" w:line="360" w:lineRule="auto"/>
        <w:jc w:val="both"/>
        <w:rPr>
          <w:rFonts w:ascii="Times New Roman" w:hAnsi="Times New Roman" w:cs="Times New Roman"/>
          <w:i w:val="0"/>
          <w:sz w:val="28"/>
          <w:szCs w:val="28"/>
          <w:lang w:val="uk-UA"/>
        </w:rPr>
      </w:pPr>
    </w:p>
    <w:p w14:paraId="510BC4C0" w14:textId="77777777" w:rsidR="00922203" w:rsidRDefault="00922203" w:rsidP="00922203">
      <w:pPr>
        <w:spacing w:after="0" w:line="360" w:lineRule="auto"/>
        <w:jc w:val="both"/>
        <w:rPr>
          <w:rFonts w:ascii="Times New Roman" w:hAnsi="Times New Roman" w:cs="Times New Roman"/>
          <w:i w:val="0"/>
          <w:sz w:val="28"/>
          <w:szCs w:val="28"/>
          <w:lang w:val="uk-UA"/>
        </w:rPr>
      </w:pPr>
    </w:p>
    <w:p w14:paraId="4B87D696" w14:textId="77777777" w:rsidR="00922203" w:rsidRDefault="00922203" w:rsidP="00922203">
      <w:pPr>
        <w:spacing w:after="0" w:line="360" w:lineRule="auto"/>
        <w:jc w:val="both"/>
        <w:rPr>
          <w:rFonts w:ascii="Times New Roman" w:hAnsi="Times New Roman" w:cs="Times New Roman"/>
          <w:i w:val="0"/>
          <w:sz w:val="28"/>
          <w:szCs w:val="28"/>
          <w:lang w:val="uk-UA"/>
        </w:rPr>
      </w:pPr>
    </w:p>
    <w:p w14:paraId="3540145B" w14:textId="77777777" w:rsidR="00922203" w:rsidRDefault="00922203" w:rsidP="00922203">
      <w:pPr>
        <w:spacing w:after="0" w:line="360" w:lineRule="auto"/>
        <w:jc w:val="both"/>
        <w:rPr>
          <w:rFonts w:ascii="Times New Roman" w:hAnsi="Times New Roman" w:cs="Times New Roman"/>
          <w:i w:val="0"/>
          <w:sz w:val="28"/>
          <w:szCs w:val="28"/>
          <w:lang w:val="uk-UA"/>
        </w:rPr>
      </w:pPr>
    </w:p>
    <w:p w14:paraId="7659B50E" w14:textId="77777777" w:rsidR="00922203" w:rsidRDefault="00922203" w:rsidP="00922203">
      <w:pPr>
        <w:spacing w:after="0" w:line="360" w:lineRule="auto"/>
        <w:jc w:val="both"/>
        <w:rPr>
          <w:rFonts w:ascii="Times New Roman" w:hAnsi="Times New Roman" w:cs="Times New Roman"/>
          <w:i w:val="0"/>
          <w:sz w:val="28"/>
          <w:szCs w:val="28"/>
          <w:lang w:val="uk-UA"/>
        </w:rPr>
      </w:pPr>
    </w:p>
    <w:p w14:paraId="6A83DDA8" w14:textId="77777777" w:rsidR="00922203" w:rsidRDefault="00922203" w:rsidP="00922203">
      <w:pPr>
        <w:spacing w:after="0" w:line="360" w:lineRule="auto"/>
        <w:jc w:val="both"/>
        <w:rPr>
          <w:rFonts w:ascii="Times New Roman" w:hAnsi="Times New Roman" w:cs="Times New Roman"/>
          <w:i w:val="0"/>
          <w:sz w:val="28"/>
          <w:szCs w:val="28"/>
          <w:lang w:val="uk-UA"/>
        </w:rPr>
      </w:pPr>
    </w:p>
    <w:p w14:paraId="5FDB74BC" w14:textId="77777777" w:rsidR="00922203" w:rsidRDefault="00922203" w:rsidP="00922203">
      <w:pPr>
        <w:spacing w:after="0" w:line="360" w:lineRule="auto"/>
        <w:jc w:val="both"/>
        <w:rPr>
          <w:rFonts w:ascii="Times New Roman" w:hAnsi="Times New Roman" w:cs="Times New Roman"/>
          <w:i w:val="0"/>
          <w:sz w:val="28"/>
          <w:szCs w:val="28"/>
          <w:lang w:val="uk-UA"/>
        </w:rPr>
      </w:pPr>
    </w:p>
    <w:p w14:paraId="011A300F" w14:textId="77777777" w:rsidR="00922203" w:rsidRDefault="00922203" w:rsidP="00922203">
      <w:pPr>
        <w:spacing w:after="0" w:line="360" w:lineRule="auto"/>
        <w:jc w:val="both"/>
        <w:rPr>
          <w:rFonts w:ascii="Times New Roman" w:hAnsi="Times New Roman" w:cs="Times New Roman"/>
          <w:i w:val="0"/>
          <w:sz w:val="28"/>
          <w:szCs w:val="28"/>
          <w:lang w:val="uk-UA"/>
        </w:rPr>
      </w:pPr>
    </w:p>
    <w:p w14:paraId="64B2682B" w14:textId="77777777" w:rsidR="00D4730C" w:rsidRDefault="00D4730C" w:rsidP="00922203">
      <w:pPr>
        <w:spacing w:after="0" w:line="360" w:lineRule="auto"/>
        <w:jc w:val="both"/>
        <w:rPr>
          <w:rFonts w:ascii="Times New Roman" w:hAnsi="Times New Roman" w:cs="Times New Roman"/>
          <w:i w:val="0"/>
          <w:sz w:val="28"/>
          <w:szCs w:val="28"/>
          <w:lang w:val="uk-UA"/>
        </w:rPr>
      </w:pPr>
    </w:p>
    <w:p w14:paraId="2B5326B8" w14:textId="77777777" w:rsidR="00D4730C" w:rsidRDefault="00D4730C" w:rsidP="00922203">
      <w:pPr>
        <w:spacing w:after="0" w:line="360" w:lineRule="auto"/>
        <w:jc w:val="both"/>
        <w:rPr>
          <w:rFonts w:ascii="Times New Roman" w:hAnsi="Times New Roman" w:cs="Times New Roman"/>
          <w:i w:val="0"/>
          <w:sz w:val="28"/>
          <w:szCs w:val="28"/>
          <w:lang w:val="uk-UA"/>
        </w:rPr>
      </w:pPr>
    </w:p>
    <w:p w14:paraId="300131C5" w14:textId="77777777" w:rsidR="00D4730C" w:rsidRDefault="00D4730C" w:rsidP="00922203">
      <w:pPr>
        <w:spacing w:after="0" w:line="360" w:lineRule="auto"/>
        <w:jc w:val="both"/>
        <w:rPr>
          <w:rFonts w:ascii="Times New Roman" w:hAnsi="Times New Roman" w:cs="Times New Roman"/>
          <w:i w:val="0"/>
          <w:sz w:val="28"/>
          <w:szCs w:val="28"/>
          <w:lang w:val="uk-UA"/>
        </w:rPr>
      </w:pPr>
    </w:p>
    <w:p w14:paraId="38DF0CA3" w14:textId="77777777" w:rsidR="00D4730C" w:rsidRDefault="00D4730C" w:rsidP="00922203">
      <w:pPr>
        <w:spacing w:after="0" w:line="360" w:lineRule="auto"/>
        <w:jc w:val="both"/>
        <w:rPr>
          <w:rFonts w:ascii="Times New Roman" w:hAnsi="Times New Roman" w:cs="Times New Roman"/>
          <w:i w:val="0"/>
          <w:sz w:val="28"/>
          <w:szCs w:val="28"/>
          <w:lang w:val="uk-UA"/>
        </w:rPr>
      </w:pPr>
    </w:p>
    <w:p w14:paraId="5FF49A49" w14:textId="77777777" w:rsidR="00D4730C" w:rsidRDefault="00D4730C" w:rsidP="00922203">
      <w:pPr>
        <w:spacing w:after="0" w:line="360" w:lineRule="auto"/>
        <w:jc w:val="both"/>
        <w:rPr>
          <w:rFonts w:ascii="Times New Roman" w:hAnsi="Times New Roman" w:cs="Times New Roman"/>
          <w:i w:val="0"/>
          <w:sz w:val="28"/>
          <w:szCs w:val="28"/>
          <w:lang w:val="uk-UA"/>
        </w:rPr>
      </w:pPr>
    </w:p>
    <w:p w14:paraId="45CFD0E4" w14:textId="77777777" w:rsidR="00D4730C" w:rsidRDefault="00D4730C" w:rsidP="00922203">
      <w:pPr>
        <w:spacing w:after="0" w:line="360" w:lineRule="auto"/>
        <w:jc w:val="both"/>
        <w:rPr>
          <w:rFonts w:ascii="Times New Roman" w:hAnsi="Times New Roman" w:cs="Times New Roman"/>
          <w:i w:val="0"/>
          <w:sz w:val="28"/>
          <w:szCs w:val="28"/>
          <w:lang w:val="uk-UA"/>
        </w:rPr>
      </w:pPr>
    </w:p>
    <w:p w14:paraId="508D83A8" w14:textId="77777777" w:rsidR="00922203" w:rsidRPr="00D4730C" w:rsidRDefault="00D4730C" w:rsidP="00922203">
      <w:pPr>
        <w:spacing w:after="0" w:line="360" w:lineRule="auto"/>
        <w:jc w:val="both"/>
        <w:rPr>
          <w:rFonts w:ascii="Times New Roman" w:hAnsi="Times New Roman" w:cs="Times New Roman"/>
          <w:b/>
          <w:i w:val="0"/>
          <w:sz w:val="28"/>
          <w:szCs w:val="28"/>
          <w:lang w:val="uk-UA"/>
        </w:rPr>
      </w:pPr>
      <w:r w:rsidRPr="00D4730C">
        <w:rPr>
          <w:rFonts w:ascii="Times New Roman" w:hAnsi="Times New Roman" w:cs="Times New Roman"/>
          <w:b/>
          <w:i w:val="0"/>
          <w:sz w:val="32"/>
          <w:szCs w:val="32"/>
          <w:lang w:val="uk-UA"/>
        </w:rPr>
        <w:lastRenderedPageBreak/>
        <w:t>Блок 2.</w:t>
      </w:r>
      <w:r w:rsidRPr="00D4730C">
        <w:rPr>
          <w:rFonts w:ascii="Times New Roman" w:hAnsi="Times New Roman" w:cs="Times New Roman"/>
          <w:b/>
          <w:i w:val="0"/>
          <w:sz w:val="28"/>
          <w:szCs w:val="28"/>
          <w:lang w:val="uk-UA"/>
        </w:rPr>
        <w:t>1</w:t>
      </w:r>
      <w:r>
        <w:rPr>
          <w:rFonts w:ascii="Times New Roman" w:hAnsi="Times New Roman" w:cs="Times New Roman"/>
          <w:b/>
          <w:i w:val="0"/>
          <w:sz w:val="28"/>
          <w:szCs w:val="28"/>
          <w:lang w:val="uk-UA"/>
        </w:rPr>
        <w:t>.                                 ПЕДРАДИ</w:t>
      </w:r>
    </w:p>
    <w:p w14:paraId="6000B326" w14:textId="77777777" w:rsidR="00922203" w:rsidRDefault="00922203" w:rsidP="00922203">
      <w:pPr>
        <w:spacing w:after="0" w:line="360" w:lineRule="auto"/>
        <w:jc w:val="both"/>
        <w:rPr>
          <w:rFonts w:ascii="Times New Roman" w:hAnsi="Times New Roman" w:cs="Times New Roman"/>
          <w:i w:val="0"/>
          <w:sz w:val="28"/>
          <w:szCs w:val="28"/>
          <w:lang w:val="uk-UA"/>
        </w:rPr>
      </w:pPr>
    </w:p>
    <w:tbl>
      <w:tblPr>
        <w:tblStyle w:val="a6"/>
        <w:tblW w:w="10065" w:type="dxa"/>
        <w:tblInd w:w="-318" w:type="dxa"/>
        <w:tblLayout w:type="fixed"/>
        <w:tblLook w:val="04A0" w:firstRow="1" w:lastRow="0" w:firstColumn="1" w:lastColumn="0" w:noHBand="0" w:noVBand="1"/>
      </w:tblPr>
      <w:tblGrid>
        <w:gridCol w:w="568"/>
        <w:gridCol w:w="4536"/>
        <w:gridCol w:w="1559"/>
        <w:gridCol w:w="1701"/>
        <w:gridCol w:w="1701"/>
      </w:tblGrid>
      <w:tr w:rsidR="00B0386C" w14:paraId="500AAEC2" w14:textId="77777777" w:rsidTr="008F118A">
        <w:tc>
          <w:tcPr>
            <w:tcW w:w="568" w:type="dxa"/>
          </w:tcPr>
          <w:p w14:paraId="15E5A0F5" w14:textId="77777777" w:rsidR="00B0386C" w:rsidRDefault="00B0386C" w:rsidP="00B0386C">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536" w:type="dxa"/>
          </w:tcPr>
          <w:p w14:paraId="255C9CEA" w14:textId="77777777" w:rsidR="00B0386C" w:rsidRDefault="00B0386C" w:rsidP="00BC2F0E">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w:t>
            </w:r>
          </w:p>
        </w:tc>
        <w:tc>
          <w:tcPr>
            <w:tcW w:w="1559" w:type="dxa"/>
          </w:tcPr>
          <w:p w14:paraId="6CFC828A" w14:textId="77777777" w:rsidR="00B0386C" w:rsidRDefault="00B0386C" w:rsidP="00BC2F0E">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 виконання</w:t>
            </w:r>
          </w:p>
        </w:tc>
        <w:tc>
          <w:tcPr>
            <w:tcW w:w="1701" w:type="dxa"/>
          </w:tcPr>
          <w:p w14:paraId="2E28D78D" w14:textId="77777777" w:rsidR="00B0386C" w:rsidRDefault="00B0386C" w:rsidP="00BC2F0E">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c>
          <w:tcPr>
            <w:tcW w:w="1701" w:type="dxa"/>
          </w:tcPr>
          <w:p w14:paraId="6FE219F5" w14:textId="77777777" w:rsidR="00B0386C" w:rsidRDefault="00B0386C" w:rsidP="00BC2F0E">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Виконавець</w:t>
            </w:r>
          </w:p>
        </w:tc>
      </w:tr>
      <w:tr w:rsidR="00B0386C" w:rsidRPr="004D66D9" w14:paraId="63298BD1" w14:textId="77777777" w:rsidTr="008F118A">
        <w:tc>
          <w:tcPr>
            <w:tcW w:w="568" w:type="dxa"/>
          </w:tcPr>
          <w:p w14:paraId="44DF31E7" w14:textId="77777777" w:rsidR="00C31048" w:rsidRDefault="00C31048" w:rsidP="00902DA1">
            <w:pPr>
              <w:spacing w:line="276" w:lineRule="auto"/>
              <w:jc w:val="center"/>
              <w:rPr>
                <w:rFonts w:ascii="Times New Roman" w:hAnsi="Times New Roman" w:cs="Times New Roman"/>
                <w:i w:val="0"/>
                <w:sz w:val="28"/>
                <w:szCs w:val="28"/>
                <w:lang w:val="uk-UA"/>
              </w:rPr>
            </w:pPr>
          </w:p>
          <w:p w14:paraId="418A3433" w14:textId="77777777" w:rsidR="00C31048" w:rsidRDefault="00C31048" w:rsidP="00902DA1">
            <w:pPr>
              <w:spacing w:line="276" w:lineRule="auto"/>
              <w:jc w:val="center"/>
              <w:rPr>
                <w:rFonts w:ascii="Times New Roman" w:hAnsi="Times New Roman" w:cs="Times New Roman"/>
                <w:i w:val="0"/>
                <w:sz w:val="28"/>
                <w:szCs w:val="28"/>
                <w:lang w:val="uk-UA"/>
              </w:rPr>
            </w:pPr>
          </w:p>
          <w:p w14:paraId="6E0154BA" w14:textId="77777777" w:rsidR="00902DA1" w:rsidRDefault="00902DA1" w:rsidP="00902DA1">
            <w:pPr>
              <w:spacing w:line="276" w:lineRule="auto"/>
              <w:jc w:val="center"/>
              <w:rPr>
                <w:rFonts w:ascii="Times New Roman" w:hAnsi="Times New Roman" w:cs="Times New Roman"/>
                <w:i w:val="0"/>
                <w:sz w:val="28"/>
                <w:szCs w:val="28"/>
                <w:lang w:val="uk-UA"/>
              </w:rPr>
            </w:pPr>
          </w:p>
          <w:p w14:paraId="441C595C" w14:textId="77777777" w:rsidR="00902DA1" w:rsidRDefault="00902DA1" w:rsidP="00902DA1">
            <w:pPr>
              <w:spacing w:line="276" w:lineRule="auto"/>
              <w:jc w:val="center"/>
              <w:rPr>
                <w:rFonts w:ascii="Times New Roman" w:hAnsi="Times New Roman" w:cs="Times New Roman"/>
                <w:i w:val="0"/>
                <w:sz w:val="28"/>
                <w:szCs w:val="28"/>
                <w:lang w:val="uk-UA"/>
              </w:rPr>
            </w:pPr>
          </w:p>
          <w:p w14:paraId="0E9CE695" w14:textId="77777777" w:rsidR="00902DA1" w:rsidRDefault="00902DA1" w:rsidP="00902DA1">
            <w:pPr>
              <w:spacing w:line="276" w:lineRule="auto"/>
              <w:rPr>
                <w:rFonts w:ascii="Times New Roman" w:hAnsi="Times New Roman" w:cs="Times New Roman"/>
                <w:i w:val="0"/>
                <w:sz w:val="28"/>
                <w:szCs w:val="28"/>
                <w:lang w:val="uk-UA"/>
              </w:rPr>
            </w:pPr>
          </w:p>
          <w:p w14:paraId="34469289" w14:textId="77777777" w:rsidR="00902DA1" w:rsidRDefault="00902DA1" w:rsidP="00902DA1">
            <w:pPr>
              <w:spacing w:line="276" w:lineRule="auto"/>
              <w:jc w:val="center"/>
              <w:rPr>
                <w:rFonts w:ascii="Times New Roman" w:hAnsi="Times New Roman" w:cs="Times New Roman"/>
                <w:i w:val="0"/>
                <w:sz w:val="28"/>
                <w:szCs w:val="28"/>
                <w:lang w:val="uk-UA"/>
              </w:rPr>
            </w:pPr>
          </w:p>
          <w:p w14:paraId="12705249" w14:textId="77777777" w:rsidR="008F118A" w:rsidRDefault="008F118A" w:rsidP="00902DA1">
            <w:pPr>
              <w:spacing w:line="276" w:lineRule="auto"/>
              <w:jc w:val="center"/>
              <w:rPr>
                <w:rFonts w:ascii="Times New Roman" w:hAnsi="Times New Roman" w:cs="Times New Roman"/>
                <w:i w:val="0"/>
                <w:sz w:val="28"/>
                <w:szCs w:val="28"/>
                <w:lang w:val="uk-UA"/>
              </w:rPr>
            </w:pPr>
          </w:p>
          <w:p w14:paraId="7A117D0D" w14:textId="77777777" w:rsidR="00B0386C" w:rsidRDefault="00B0386C"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r w:rsidR="00902DA1">
              <w:rPr>
                <w:rFonts w:ascii="Times New Roman" w:hAnsi="Times New Roman" w:cs="Times New Roman"/>
                <w:i w:val="0"/>
                <w:sz w:val="28"/>
                <w:szCs w:val="28"/>
                <w:lang w:val="uk-UA"/>
              </w:rPr>
              <w:t>.</w:t>
            </w:r>
          </w:p>
          <w:p w14:paraId="0BF76751" w14:textId="77777777" w:rsidR="00902DA1" w:rsidRDefault="00902DA1" w:rsidP="00902DA1">
            <w:pPr>
              <w:spacing w:line="276" w:lineRule="auto"/>
              <w:jc w:val="center"/>
              <w:rPr>
                <w:rFonts w:ascii="Times New Roman" w:hAnsi="Times New Roman" w:cs="Times New Roman"/>
                <w:i w:val="0"/>
                <w:sz w:val="28"/>
                <w:szCs w:val="28"/>
                <w:lang w:val="uk-UA"/>
              </w:rPr>
            </w:pPr>
          </w:p>
          <w:p w14:paraId="2D435130"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0A8E7236" w14:textId="77777777" w:rsidR="00902DA1" w:rsidRDefault="00902DA1" w:rsidP="00902DA1">
            <w:pPr>
              <w:spacing w:line="276" w:lineRule="auto"/>
              <w:jc w:val="center"/>
              <w:rPr>
                <w:rFonts w:ascii="Times New Roman" w:hAnsi="Times New Roman" w:cs="Times New Roman"/>
                <w:i w:val="0"/>
                <w:sz w:val="28"/>
                <w:szCs w:val="28"/>
                <w:lang w:val="uk-UA"/>
              </w:rPr>
            </w:pPr>
          </w:p>
          <w:p w14:paraId="15C037F1" w14:textId="77777777" w:rsidR="00902DA1" w:rsidRDefault="00902DA1" w:rsidP="008F118A">
            <w:pPr>
              <w:spacing w:line="276" w:lineRule="auto"/>
              <w:rPr>
                <w:rFonts w:ascii="Times New Roman" w:hAnsi="Times New Roman" w:cs="Times New Roman"/>
                <w:i w:val="0"/>
                <w:sz w:val="28"/>
                <w:szCs w:val="28"/>
                <w:lang w:val="uk-UA"/>
              </w:rPr>
            </w:pPr>
          </w:p>
          <w:p w14:paraId="0A2EE67B"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444CAC90" w14:textId="77777777" w:rsidR="00902DA1" w:rsidRDefault="00902DA1" w:rsidP="008F118A">
            <w:pPr>
              <w:spacing w:line="276" w:lineRule="auto"/>
              <w:rPr>
                <w:rFonts w:ascii="Times New Roman" w:hAnsi="Times New Roman" w:cs="Times New Roman"/>
                <w:i w:val="0"/>
                <w:sz w:val="28"/>
                <w:szCs w:val="28"/>
                <w:lang w:val="uk-UA"/>
              </w:rPr>
            </w:pPr>
          </w:p>
          <w:p w14:paraId="4C84ECC6" w14:textId="77777777" w:rsidR="008F118A" w:rsidRDefault="008F118A" w:rsidP="008F118A">
            <w:pPr>
              <w:spacing w:line="276" w:lineRule="auto"/>
              <w:rPr>
                <w:rFonts w:ascii="Times New Roman" w:hAnsi="Times New Roman" w:cs="Times New Roman"/>
                <w:i w:val="0"/>
                <w:sz w:val="28"/>
                <w:szCs w:val="28"/>
                <w:lang w:val="uk-UA"/>
              </w:rPr>
            </w:pPr>
          </w:p>
          <w:p w14:paraId="227C4751"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14C8AAAC" w14:textId="77777777" w:rsidR="00902DA1" w:rsidRDefault="00902DA1" w:rsidP="00902DA1">
            <w:pPr>
              <w:spacing w:line="276" w:lineRule="auto"/>
              <w:jc w:val="center"/>
              <w:rPr>
                <w:rFonts w:ascii="Times New Roman" w:hAnsi="Times New Roman" w:cs="Times New Roman"/>
                <w:i w:val="0"/>
                <w:sz w:val="28"/>
                <w:szCs w:val="28"/>
                <w:lang w:val="uk-UA"/>
              </w:rPr>
            </w:pPr>
          </w:p>
          <w:p w14:paraId="71483D75" w14:textId="77777777" w:rsidR="00902DA1" w:rsidRDefault="00902DA1" w:rsidP="00902DA1">
            <w:pPr>
              <w:spacing w:line="276" w:lineRule="auto"/>
              <w:jc w:val="center"/>
              <w:rPr>
                <w:rFonts w:ascii="Times New Roman" w:hAnsi="Times New Roman" w:cs="Times New Roman"/>
                <w:i w:val="0"/>
                <w:sz w:val="28"/>
                <w:szCs w:val="28"/>
                <w:lang w:val="uk-UA"/>
              </w:rPr>
            </w:pPr>
          </w:p>
          <w:p w14:paraId="7B6A9B73" w14:textId="77777777" w:rsidR="00902DA1" w:rsidRDefault="00902DA1" w:rsidP="00902DA1">
            <w:pPr>
              <w:spacing w:line="276" w:lineRule="auto"/>
              <w:jc w:val="center"/>
              <w:rPr>
                <w:rFonts w:ascii="Times New Roman" w:hAnsi="Times New Roman" w:cs="Times New Roman"/>
                <w:i w:val="0"/>
                <w:sz w:val="28"/>
                <w:szCs w:val="28"/>
                <w:lang w:val="uk-UA"/>
              </w:rPr>
            </w:pPr>
          </w:p>
          <w:p w14:paraId="43DA84FC" w14:textId="77777777" w:rsidR="00902DA1" w:rsidRDefault="00902DA1" w:rsidP="008F118A">
            <w:pPr>
              <w:spacing w:line="276" w:lineRule="auto"/>
              <w:rPr>
                <w:rFonts w:ascii="Times New Roman" w:hAnsi="Times New Roman" w:cs="Times New Roman"/>
                <w:i w:val="0"/>
                <w:sz w:val="28"/>
                <w:szCs w:val="28"/>
                <w:lang w:val="uk-UA"/>
              </w:rPr>
            </w:pPr>
          </w:p>
          <w:p w14:paraId="312C9B47" w14:textId="77777777" w:rsidR="00902DA1" w:rsidRDefault="00902DA1" w:rsidP="00902DA1">
            <w:pPr>
              <w:spacing w:line="276" w:lineRule="auto"/>
              <w:jc w:val="center"/>
              <w:rPr>
                <w:rFonts w:ascii="Times New Roman" w:hAnsi="Times New Roman" w:cs="Times New Roman"/>
                <w:i w:val="0"/>
                <w:sz w:val="28"/>
                <w:szCs w:val="28"/>
                <w:lang w:val="uk-UA"/>
              </w:rPr>
            </w:pPr>
          </w:p>
          <w:p w14:paraId="174DC392" w14:textId="77777777" w:rsidR="008F118A" w:rsidRDefault="008F118A" w:rsidP="00902DA1">
            <w:pPr>
              <w:spacing w:line="276" w:lineRule="auto"/>
              <w:jc w:val="center"/>
              <w:rPr>
                <w:rFonts w:ascii="Times New Roman" w:hAnsi="Times New Roman" w:cs="Times New Roman"/>
                <w:i w:val="0"/>
                <w:sz w:val="28"/>
                <w:szCs w:val="28"/>
                <w:lang w:val="uk-UA"/>
              </w:rPr>
            </w:pPr>
          </w:p>
          <w:p w14:paraId="1D54642D"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p w14:paraId="4993C54C" w14:textId="77777777" w:rsidR="00902DA1" w:rsidRDefault="00902DA1" w:rsidP="00902DA1">
            <w:pPr>
              <w:spacing w:line="276" w:lineRule="auto"/>
              <w:jc w:val="center"/>
              <w:rPr>
                <w:rFonts w:ascii="Times New Roman" w:hAnsi="Times New Roman" w:cs="Times New Roman"/>
                <w:i w:val="0"/>
                <w:sz w:val="28"/>
                <w:szCs w:val="28"/>
                <w:lang w:val="uk-UA"/>
              </w:rPr>
            </w:pPr>
          </w:p>
          <w:p w14:paraId="4504E23B" w14:textId="77777777" w:rsidR="00902DA1" w:rsidRDefault="00902DA1" w:rsidP="008F118A">
            <w:pPr>
              <w:spacing w:line="276" w:lineRule="auto"/>
              <w:rPr>
                <w:rFonts w:ascii="Times New Roman" w:hAnsi="Times New Roman" w:cs="Times New Roman"/>
                <w:i w:val="0"/>
                <w:sz w:val="28"/>
                <w:szCs w:val="28"/>
                <w:lang w:val="uk-UA"/>
              </w:rPr>
            </w:pPr>
          </w:p>
          <w:p w14:paraId="6767C14E" w14:textId="77777777" w:rsidR="008F118A" w:rsidRDefault="008F118A" w:rsidP="008F118A">
            <w:pPr>
              <w:spacing w:line="276" w:lineRule="auto"/>
              <w:rPr>
                <w:rFonts w:ascii="Times New Roman" w:hAnsi="Times New Roman" w:cs="Times New Roman"/>
                <w:i w:val="0"/>
                <w:sz w:val="28"/>
                <w:szCs w:val="28"/>
                <w:lang w:val="uk-UA"/>
              </w:rPr>
            </w:pPr>
          </w:p>
          <w:p w14:paraId="126FBF4E"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6.</w:t>
            </w:r>
          </w:p>
          <w:p w14:paraId="640AD160" w14:textId="77777777" w:rsidR="00902DA1" w:rsidRDefault="00902DA1" w:rsidP="008F118A">
            <w:pPr>
              <w:spacing w:line="276" w:lineRule="auto"/>
              <w:rPr>
                <w:rFonts w:ascii="Times New Roman" w:hAnsi="Times New Roman" w:cs="Times New Roman"/>
                <w:i w:val="0"/>
                <w:sz w:val="28"/>
                <w:szCs w:val="28"/>
                <w:lang w:val="uk-UA"/>
              </w:rPr>
            </w:pPr>
          </w:p>
          <w:p w14:paraId="0E0F3901" w14:textId="77777777" w:rsidR="00902DA1" w:rsidRDefault="00902DA1" w:rsidP="00902DA1">
            <w:pPr>
              <w:spacing w:line="276" w:lineRule="auto"/>
              <w:jc w:val="center"/>
              <w:rPr>
                <w:rFonts w:ascii="Times New Roman" w:hAnsi="Times New Roman" w:cs="Times New Roman"/>
                <w:i w:val="0"/>
                <w:sz w:val="28"/>
                <w:szCs w:val="28"/>
                <w:lang w:val="uk-UA"/>
              </w:rPr>
            </w:pPr>
          </w:p>
          <w:p w14:paraId="790A88C4" w14:textId="77777777" w:rsidR="008F118A" w:rsidRDefault="008F118A" w:rsidP="00902DA1">
            <w:pPr>
              <w:spacing w:line="276" w:lineRule="auto"/>
              <w:jc w:val="center"/>
              <w:rPr>
                <w:rFonts w:ascii="Times New Roman" w:hAnsi="Times New Roman" w:cs="Times New Roman"/>
                <w:i w:val="0"/>
                <w:sz w:val="28"/>
                <w:szCs w:val="28"/>
                <w:lang w:val="uk-UA"/>
              </w:rPr>
            </w:pPr>
          </w:p>
          <w:p w14:paraId="242DCA41"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7.</w:t>
            </w:r>
          </w:p>
        </w:tc>
        <w:tc>
          <w:tcPr>
            <w:tcW w:w="4536" w:type="dxa"/>
          </w:tcPr>
          <w:p w14:paraId="0BB4ED9E" w14:textId="77777777" w:rsidR="00C31048" w:rsidRPr="00902DA1" w:rsidRDefault="00902DA1" w:rsidP="00902DA1">
            <w:pPr>
              <w:spacing w:line="276" w:lineRule="auto"/>
              <w:jc w:val="center"/>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Педрада </w:t>
            </w:r>
            <w:r>
              <w:rPr>
                <w:rFonts w:ascii="Times New Roman" w:hAnsi="Times New Roman" w:cs="Times New Roman"/>
                <w:b/>
                <w:i w:val="0"/>
                <w:sz w:val="28"/>
                <w:szCs w:val="28"/>
              </w:rPr>
              <w:t>III</w:t>
            </w:r>
          </w:p>
          <w:p w14:paraId="370C7D3F" w14:textId="77777777" w:rsidR="00C31048" w:rsidRPr="00E77E87" w:rsidRDefault="00C31048" w:rsidP="00902DA1">
            <w:pPr>
              <w:spacing w:line="276" w:lineRule="auto"/>
              <w:rPr>
                <w:rFonts w:ascii="Times New Roman" w:hAnsi="Times New Roman" w:cs="Times New Roman"/>
                <w:b/>
                <w:i w:val="0"/>
                <w:sz w:val="28"/>
                <w:szCs w:val="28"/>
                <w:lang w:val="uk-UA"/>
              </w:rPr>
            </w:pPr>
            <w:r w:rsidRPr="00902DA1">
              <w:rPr>
                <w:rFonts w:ascii="Times New Roman" w:hAnsi="Times New Roman" w:cs="Times New Roman"/>
                <w:b/>
                <w:i w:val="0"/>
                <w:sz w:val="28"/>
                <w:szCs w:val="28"/>
                <w:u w:val="single"/>
                <w:lang w:val="uk-UA"/>
              </w:rPr>
              <w:t>Тема</w:t>
            </w:r>
            <w:r>
              <w:rPr>
                <w:rFonts w:ascii="Times New Roman" w:hAnsi="Times New Roman" w:cs="Times New Roman"/>
                <w:i w:val="0"/>
                <w:sz w:val="28"/>
                <w:szCs w:val="28"/>
                <w:lang w:val="uk-UA"/>
              </w:rPr>
              <w:t xml:space="preserve">: </w:t>
            </w:r>
            <w:r w:rsidRPr="00E77E87">
              <w:rPr>
                <w:rFonts w:ascii="Times New Roman" w:hAnsi="Times New Roman" w:cs="Times New Roman"/>
                <w:b/>
                <w:i w:val="0"/>
                <w:sz w:val="28"/>
                <w:szCs w:val="28"/>
                <w:lang w:val="uk-UA"/>
              </w:rPr>
              <w:t>«Художньо-продуктивна діяльність, як інструмент формування інноваційної культури особистості дошкільника в умовах НУШ»</w:t>
            </w:r>
          </w:p>
          <w:p w14:paraId="752DB239" w14:textId="77777777" w:rsidR="00C31048"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
          <w:p w14:paraId="751B3AD3" w14:textId="77777777" w:rsidR="00B0386C" w:rsidRDefault="00B0386C"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Виконання рішень попередньої педради</w:t>
            </w:r>
            <w:r w:rsidR="00902DA1">
              <w:rPr>
                <w:rFonts w:ascii="Times New Roman" w:hAnsi="Times New Roman" w:cs="Times New Roman"/>
                <w:i w:val="0"/>
                <w:sz w:val="28"/>
                <w:szCs w:val="28"/>
                <w:lang w:val="uk-UA"/>
              </w:rPr>
              <w:t>.</w:t>
            </w:r>
          </w:p>
          <w:p w14:paraId="30ACB640" w14:textId="77777777" w:rsidR="00902DA1"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Зростання духовного потенціалу шляхом сприймання творів мистецтва засобами театру, гру.</w:t>
            </w:r>
          </w:p>
          <w:p w14:paraId="6CD889FE" w14:textId="77777777" w:rsidR="00902DA1"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Впровадження сучасної інноваційної технології </w:t>
            </w:r>
            <w:r>
              <w:rPr>
                <w:rFonts w:ascii="Times New Roman" w:hAnsi="Times New Roman" w:cs="Times New Roman"/>
                <w:i w:val="0"/>
                <w:sz w:val="28"/>
                <w:szCs w:val="28"/>
              </w:rPr>
              <w:t>LEGO</w:t>
            </w:r>
            <w:r>
              <w:rPr>
                <w:rFonts w:ascii="Times New Roman" w:hAnsi="Times New Roman" w:cs="Times New Roman"/>
                <w:i w:val="0"/>
                <w:sz w:val="28"/>
                <w:szCs w:val="28"/>
                <w:lang w:val="uk-UA"/>
              </w:rPr>
              <w:t xml:space="preserve"> в освітній процес.</w:t>
            </w:r>
          </w:p>
          <w:p w14:paraId="4A32BFD2" w14:textId="77777777" w:rsidR="00902DA1"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Взаємодія ЗДО, громадськості, сім’ї по створенню й підтримці сучасного освітнього простору для гармонійного розвитку майбутнього школяра та реалізації його індивідуальних творчих потреб.</w:t>
            </w:r>
          </w:p>
          <w:p w14:paraId="17F5C085" w14:textId="77777777" w:rsidR="00902DA1"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Оцінка та аналіз роботи педагогів щодо формування знань дошкільнят про види і жанри мистецтва.</w:t>
            </w:r>
          </w:p>
          <w:p w14:paraId="49E77101" w14:textId="77777777" w:rsidR="00902DA1"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Відеопрезентація: «Сучасний освітній простір для духовного зростання нової соціальної позиції «школяр».</w:t>
            </w:r>
          </w:p>
          <w:p w14:paraId="4EE7002A" w14:textId="77777777" w:rsidR="00902DA1" w:rsidRDefault="00902DA1" w:rsidP="00902DA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Підсумки тематичного вивчення </w:t>
            </w:r>
          </w:p>
        </w:tc>
        <w:tc>
          <w:tcPr>
            <w:tcW w:w="1559" w:type="dxa"/>
          </w:tcPr>
          <w:p w14:paraId="0EFE2C12" w14:textId="77777777" w:rsidR="00B0386C" w:rsidRDefault="00B0386C" w:rsidP="00902DA1">
            <w:pPr>
              <w:spacing w:line="276" w:lineRule="auto"/>
              <w:jc w:val="center"/>
              <w:rPr>
                <w:rFonts w:ascii="Times New Roman" w:hAnsi="Times New Roman" w:cs="Times New Roman"/>
                <w:i w:val="0"/>
                <w:sz w:val="28"/>
                <w:szCs w:val="28"/>
                <w:lang w:val="uk-UA"/>
              </w:rPr>
            </w:pPr>
          </w:p>
          <w:p w14:paraId="47ED55BA" w14:textId="77777777" w:rsidR="00902DA1" w:rsidRDefault="00902DA1" w:rsidP="00902DA1">
            <w:pPr>
              <w:spacing w:line="276" w:lineRule="auto"/>
              <w:jc w:val="center"/>
              <w:rPr>
                <w:rFonts w:ascii="Times New Roman" w:hAnsi="Times New Roman" w:cs="Times New Roman"/>
                <w:i w:val="0"/>
                <w:sz w:val="28"/>
                <w:szCs w:val="28"/>
                <w:lang w:val="uk-UA"/>
              </w:rPr>
            </w:pPr>
          </w:p>
          <w:p w14:paraId="76FE9A55" w14:textId="77777777" w:rsidR="00902DA1" w:rsidRDefault="00902DA1" w:rsidP="00902DA1">
            <w:pPr>
              <w:spacing w:line="276" w:lineRule="auto"/>
              <w:jc w:val="center"/>
              <w:rPr>
                <w:rFonts w:ascii="Times New Roman" w:hAnsi="Times New Roman" w:cs="Times New Roman"/>
                <w:i w:val="0"/>
                <w:sz w:val="28"/>
                <w:szCs w:val="28"/>
                <w:lang w:val="uk-UA"/>
              </w:rPr>
            </w:pPr>
          </w:p>
          <w:p w14:paraId="20739FF3" w14:textId="77777777" w:rsidR="00902DA1" w:rsidRDefault="00902DA1" w:rsidP="00902DA1">
            <w:pPr>
              <w:spacing w:line="276" w:lineRule="auto"/>
              <w:jc w:val="center"/>
              <w:rPr>
                <w:rFonts w:ascii="Times New Roman" w:hAnsi="Times New Roman" w:cs="Times New Roman"/>
                <w:i w:val="0"/>
                <w:sz w:val="28"/>
                <w:szCs w:val="28"/>
                <w:lang w:val="uk-UA"/>
              </w:rPr>
            </w:pPr>
          </w:p>
          <w:p w14:paraId="0ECBE481" w14:textId="77777777" w:rsidR="00902DA1" w:rsidRDefault="00902DA1" w:rsidP="00902DA1">
            <w:pPr>
              <w:spacing w:line="276" w:lineRule="auto"/>
              <w:jc w:val="center"/>
              <w:rPr>
                <w:rFonts w:ascii="Times New Roman" w:hAnsi="Times New Roman" w:cs="Times New Roman"/>
                <w:i w:val="0"/>
                <w:sz w:val="28"/>
                <w:szCs w:val="28"/>
                <w:lang w:val="uk-UA"/>
              </w:rPr>
            </w:pPr>
          </w:p>
          <w:p w14:paraId="3F09D752" w14:textId="77777777" w:rsidR="00902DA1" w:rsidRDefault="00902DA1" w:rsidP="00902DA1">
            <w:pPr>
              <w:spacing w:line="276" w:lineRule="auto"/>
              <w:jc w:val="center"/>
              <w:rPr>
                <w:rFonts w:ascii="Times New Roman" w:hAnsi="Times New Roman" w:cs="Times New Roman"/>
                <w:i w:val="0"/>
                <w:sz w:val="28"/>
                <w:szCs w:val="28"/>
                <w:lang w:val="uk-UA"/>
              </w:rPr>
            </w:pPr>
          </w:p>
          <w:p w14:paraId="77962FF0" w14:textId="77777777" w:rsidR="00902DA1" w:rsidRDefault="00902DA1" w:rsidP="00902DA1">
            <w:pPr>
              <w:spacing w:line="276" w:lineRule="auto"/>
              <w:jc w:val="center"/>
              <w:rPr>
                <w:rFonts w:ascii="Times New Roman" w:hAnsi="Times New Roman" w:cs="Times New Roman"/>
                <w:i w:val="0"/>
                <w:sz w:val="28"/>
                <w:szCs w:val="28"/>
                <w:lang w:val="uk-UA"/>
              </w:rPr>
            </w:pPr>
          </w:p>
          <w:p w14:paraId="57BA1182" w14:textId="77777777" w:rsidR="00902DA1" w:rsidRDefault="00902DA1" w:rsidP="00902DA1">
            <w:pPr>
              <w:spacing w:line="276" w:lineRule="auto"/>
              <w:jc w:val="center"/>
              <w:rPr>
                <w:rFonts w:ascii="Times New Roman" w:hAnsi="Times New Roman" w:cs="Times New Roman"/>
                <w:i w:val="0"/>
                <w:sz w:val="28"/>
                <w:szCs w:val="28"/>
                <w:lang w:val="uk-UA"/>
              </w:rPr>
            </w:pPr>
          </w:p>
          <w:p w14:paraId="183E83DE" w14:textId="77777777" w:rsidR="00902DA1" w:rsidRDefault="00902DA1"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tc>
        <w:tc>
          <w:tcPr>
            <w:tcW w:w="1701" w:type="dxa"/>
          </w:tcPr>
          <w:p w14:paraId="315594BF" w14:textId="77777777" w:rsidR="00B0386C" w:rsidRDefault="00B0386C" w:rsidP="00902DA1">
            <w:pPr>
              <w:spacing w:line="276" w:lineRule="auto"/>
              <w:jc w:val="center"/>
              <w:rPr>
                <w:rFonts w:ascii="Times New Roman" w:hAnsi="Times New Roman" w:cs="Times New Roman"/>
                <w:i w:val="0"/>
                <w:sz w:val="28"/>
                <w:szCs w:val="28"/>
                <w:lang w:val="uk-UA"/>
              </w:rPr>
            </w:pPr>
          </w:p>
          <w:p w14:paraId="3B382699" w14:textId="77777777" w:rsidR="00902DA1" w:rsidRDefault="00902DA1" w:rsidP="00902DA1">
            <w:pPr>
              <w:spacing w:line="276" w:lineRule="auto"/>
              <w:jc w:val="center"/>
              <w:rPr>
                <w:rFonts w:ascii="Times New Roman" w:hAnsi="Times New Roman" w:cs="Times New Roman"/>
                <w:i w:val="0"/>
                <w:sz w:val="28"/>
                <w:szCs w:val="28"/>
                <w:lang w:val="uk-UA"/>
              </w:rPr>
            </w:pPr>
          </w:p>
          <w:p w14:paraId="742D92CC" w14:textId="77777777" w:rsidR="00902DA1" w:rsidRDefault="00902DA1" w:rsidP="00902DA1">
            <w:pPr>
              <w:spacing w:line="276" w:lineRule="auto"/>
              <w:jc w:val="center"/>
              <w:rPr>
                <w:rFonts w:ascii="Times New Roman" w:hAnsi="Times New Roman" w:cs="Times New Roman"/>
                <w:i w:val="0"/>
                <w:sz w:val="28"/>
                <w:szCs w:val="28"/>
                <w:lang w:val="uk-UA"/>
              </w:rPr>
            </w:pPr>
          </w:p>
          <w:p w14:paraId="13658670" w14:textId="77777777" w:rsidR="00902DA1" w:rsidRDefault="00902DA1" w:rsidP="00902DA1">
            <w:pPr>
              <w:spacing w:line="276" w:lineRule="auto"/>
              <w:jc w:val="center"/>
              <w:rPr>
                <w:rFonts w:ascii="Times New Roman" w:hAnsi="Times New Roman" w:cs="Times New Roman"/>
                <w:i w:val="0"/>
                <w:sz w:val="28"/>
                <w:szCs w:val="28"/>
                <w:lang w:val="uk-UA"/>
              </w:rPr>
            </w:pPr>
          </w:p>
          <w:p w14:paraId="38E32093" w14:textId="77777777" w:rsidR="00902DA1" w:rsidRDefault="00902DA1" w:rsidP="00902DA1">
            <w:pPr>
              <w:spacing w:line="276" w:lineRule="auto"/>
              <w:jc w:val="center"/>
              <w:rPr>
                <w:rFonts w:ascii="Times New Roman" w:hAnsi="Times New Roman" w:cs="Times New Roman"/>
                <w:i w:val="0"/>
                <w:sz w:val="28"/>
                <w:szCs w:val="28"/>
                <w:lang w:val="uk-UA"/>
              </w:rPr>
            </w:pPr>
          </w:p>
          <w:p w14:paraId="7C656F7B" w14:textId="77777777" w:rsidR="00902DA1" w:rsidRDefault="00902DA1" w:rsidP="00902DA1">
            <w:pPr>
              <w:spacing w:line="276" w:lineRule="auto"/>
              <w:jc w:val="center"/>
              <w:rPr>
                <w:rFonts w:ascii="Times New Roman" w:hAnsi="Times New Roman" w:cs="Times New Roman"/>
                <w:i w:val="0"/>
                <w:sz w:val="28"/>
                <w:szCs w:val="28"/>
                <w:lang w:val="uk-UA"/>
              </w:rPr>
            </w:pPr>
          </w:p>
          <w:p w14:paraId="5A72B7D8" w14:textId="77777777" w:rsidR="00902DA1" w:rsidRDefault="00902DA1" w:rsidP="00902DA1">
            <w:pPr>
              <w:spacing w:line="276" w:lineRule="auto"/>
              <w:jc w:val="center"/>
              <w:rPr>
                <w:rFonts w:ascii="Times New Roman" w:hAnsi="Times New Roman" w:cs="Times New Roman"/>
                <w:i w:val="0"/>
                <w:sz w:val="28"/>
                <w:szCs w:val="28"/>
                <w:lang w:val="uk-UA"/>
              </w:rPr>
            </w:pPr>
          </w:p>
          <w:p w14:paraId="7E03C48A" w14:textId="77777777" w:rsidR="00902DA1" w:rsidRDefault="00902DA1" w:rsidP="00902DA1">
            <w:pPr>
              <w:spacing w:line="276" w:lineRule="auto"/>
              <w:jc w:val="center"/>
              <w:rPr>
                <w:rFonts w:ascii="Times New Roman" w:hAnsi="Times New Roman" w:cs="Times New Roman"/>
                <w:i w:val="0"/>
                <w:sz w:val="28"/>
                <w:szCs w:val="28"/>
                <w:lang w:val="uk-UA"/>
              </w:rPr>
            </w:pPr>
          </w:p>
          <w:p w14:paraId="7197D1A0" w14:textId="77777777" w:rsidR="00902DA1"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w:t>
            </w:r>
            <w:r w:rsidR="00902DA1">
              <w:rPr>
                <w:rFonts w:ascii="Times New Roman" w:hAnsi="Times New Roman" w:cs="Times New Roman"/>
                <w:i w:val="0"/>
                <w:sz w:val="28"/>
                <w:szCs w:val="28"/>
                <w:lang w:val="uk-UA"/>
              </w:rPr>
              <w:t>нформація</w:t>
            </w:r>
          </w:p>
          <w:p w14:paraId="6851CBC0" w14:textId="77777777" w:rsidR="008F118A" w:rsidRDefault="008F118A" w:rsidP="00902DA1">
            <w:pPr>
              <w:spacing w:line="276" w:lineRule="auto"/>
              <w:jc w:val="center"/>
              <w:rPr>
                <w:rFonts w:ascii="Times New Roman" w:hAnsi="Times New Roman" w:cs="Times New Roman"/>
                <w:i w:val="0"/>
                <w:sz w:val="28"/>
                <w:szCs w:val="28"/>
                <w:lang w:val="uk-UA"/>
              </w:rPr>
            </w:pPr>
          </w:p>
          <w:p w14:paraId="250282DB"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Обмін досвідом</w:t>
            </w:r>
          </w:p>
          <w:p w14:paraId="6C62D9EE" w14:textId="77777777" w:rsidR="008F118A" w:rsidRDefault="008F118A" w:rsidP="00902DA1">
            <w:pPr>
              <w:spacing w:line="276" w:lineRule="auto"/>
              <w:jc w:val="center"/>
              <w:rPr>
                <w:rFonts w:ascii="Times New Roman" w:hAnsi="Times New Roman" w:cs="Times New Roman"/>
                <w:i w:val="0"/>
                <w:sz w:val="28"/>
                <w:szCs w:val="28"/>
                <w:lang w:val="uk-UA"/>
              </w:rPr>
            </w:pPr>
          </w:p>
          <w:p w14:paraId="274F7F84"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Майстер-клас</w:t>
            </w:r>
          </w:p>
          <w:p w14:paraId="2FDBAEC4" w14:textId="77777777" w:rsidR="008F118A" w:rsidRDefault="008F118A" w:rsidP="00902DA1">
            <w:pPr>
              <w:spacing w:line="276" w:lineRule="auto"/>
              <w:jc w:val="center"/>
              <w:rPr>
                <w:rFonts w:ascii="Times New Roman" w:hAnsi="Times New Roman" w:cs="Times New Roman"/>
                <w:i w:val="0"/>
                <w:sz w:val="28"/>
                <w:szCs w:val="28"/>
                <w:lang w:val="uk-UA"/>
              </w:rPr>
            </w:pPr>
          </w:p>
          <w:p w14:paraId="19CC5771"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Круглий стіл</w:t>
            </w:r>
          </w:p>
          <w:p w14:paraId="4F435368" w14:textId="77777777" w:rsidR="008F118A" w:rsidRDefault="008F118A" w:rsidP="00902DA1">
            <w:pPr>
              <w:spacing w:line="276" w:lineRule="auto"/>
              <w:jc w:val="center"/>
              <w:rPr>
                <w:rFonts w:ascii="Times New Roman" w:hAnsi="Times New Roman" w:cs="Times New Roman"/>
                <w:i w:val="0"/>
                <w:sz w:val="28"/>
                <w:szCs w:val="28"/>
                <w:lang w:val="uk-UA"/>
              </w:rPr>
            </w:pPr>
          </w:p>
          <w:p w14:paraId="64E38FF3" w14:textId="77777777" w:rsidR="008F118A" w:rsidRDefault="008F118A" w:rsidP="00902DA1">
            <w:pPr>
              <w:spacing w:line="276" w:lineRule="auto"/>
              <w:jc w:val="center"/>
              <w:rPr>
                <w:rFonts w:ascii="Times New Roman" w:hAnsi="Times New Roman" w:cs="Times New Roman"/>
                <w:i w:val="0"/>
                <w:sz w:val="28"/>
                <w:szCs w:val="28"/>
                <w:lang w:val="uk-UA"/>
              </w:rPr>
            </w:pPr>
          </w:p>
          <w:p w14:paraId="09164EF2" w14:textId="77777777" w:rsidR="008F118A" w:rsidRDefault="008F118A" w:rsidP="00902DA1">
            <w:pPr>
              <w:spacing w:line="276" w:lineRule="auto"/>
              <w:jc w:val="center"/>
              <w:rPr>
                <w:rFonts w:ascii="Times New Roman" w:hAnsi="Times New Roman" w:cs="Times New Roman"/>
                <w:i w:val="0"/>
                <w:sz w:val="28"/>
                <w:szCs w:val="28"/>
                <w:lang w:val="uk-UA"/>
              </w:rPr>
            </w:pPr>
          </w:p>
          <w:p w14:paraId="37DF6272" w14:textId="77777777" w:rsidR="008F118A" w:rsidRDefault="008F118A" w:rsidP="00902DA1">
            <w:pPr>
              <w:spacing w:line="276" w:lineRule="auto"/>
              <w:jc w:val="center"/>
              <w:rPr>
                <w:rFonts w:ascii="Times New Roman" w:hAnsi="Times New Roman" w:cs="Times New Roman"/>
                <w:i w:val="0"/>
                <w:sz w:val="28"/>
                <w:szCs w:val="28"/>
                <w:lang w:val="uk-UA"/>
              </w:rPr>
            </w:pPr>
          </w:p>
          <w:p w14:paraId="0FD082AA"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Педагогічний тренінг</w:t>
            </w:r>
          </w:p>
          <w:p w14:paraId="4D315FAA" w14:textId="77777777" w:rsidR="008F118A" w:rsidRDefault="008F118A" w:rsidP="00902DA1">
            <w:pPr>
              <w:spacing w:line="276" w:lineRule="auto"/>
              <w:jc w:val="center"/>
              <w:rPr>
                <w:rFonts w:ascii="Times New Roman" w:hAnsi="Times New Roman" w:cs="Times New Roman"/>
                <w:i w:val="0"/>
                <w:sz w:val="28"/>
                <w:szCs w:val="28"/>
                <w:lang w:val="uk-UA"/>
              </w:rPr>
            </w:pPr>
          </w:p>
          <w:p w14:paraId="7A2FE787" w14:textId="77777777" w:rsidR="008F118A" w:rsidRDefault="008F118A" w:rsidP="00902DA1">
            <w:pPr>
              <w:spacing w:line="276" w:lineRule="auto"/>
              <w:jc w:val="center"/>
              <w:rPr>
                <w:rFonts w:ascii="Times New Roman" w:hAnsi="Times New Roman" w:cs="Times New Roman"/>
                <w:i w:val="0"/>
                <w:sz w:val="28"/>
                <w:szCs w:val="28"/>
                <w:lang w:val="uk-UA"/>
              </w:rPr>
            </w:pPr>
          </w:p>
          <w:p w14:paraId="1AD22007"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Презентація</w:t>
            </w:r>
          </w:p>
          <w:p w14:paraId="0A237B4C" w14:textId="77777777" w:rsidR="008F118A" w:rsidRDefault="008F118A" w:rsidP="00902DA1">
            <w:pPr>
              <w:spacing w:line="276" w:lineRule="auto"/>
              <w:jc w:val="center"/>
              <w:rPr>
                <w:rFonts w:ascii="Times New Roman" w:hAnsi="Times New Roman" w:cs="Times New Roman"/>
                <w:i w:val="0"/>
                <w:sz w:val="28"/>
                <w:szCs w:val="28"/>
                <w:lang w:val="uk-UA"/>
              </w:rPr>
            </w:pPr>
          </w:p>
          <w:p w14:paraId="0E3DC26B" w14:textId="77777777" w:rsidR="008F118A" w:rsidRDefault="008F118A" w:rsidP="00902DA1">
            <w:pPr>
              <w:spacing w:line="276" w:lineRule="auto"/>
              <w:jc w:val="center"/>
              <w:rPr>
                <w:rFonts w:ascii="Times New Roman" w:hAnsi="Times New Roman" w:cs="Times New Roman"/>
                <w:i w:val="0"/>
                <w:sz w:val="28"/>
                <w:szCs w:val="28"/>
                <w:lang w:val="uk-UA"/>
              </w:rPr>
            </w:pPr>
          </w:p>
          <w:p w14:paraId="72583200" w14:textId="77777777" w:rsidR="008F118A" w:rsidRDefault="008F118A" w:rsidP="00902DA1">
            <w:pPr>
              <w:spacing w:line="276" w:lineRule="auto"/>
              <w:jc w:val="center"/>
              <w:rPr>
                <w:rFonts w:ascii="Times New Roman" w:hAnsi="Times New Roman" w:cs="Times New Roman"/>
                <w:i w:val="0"/>
                <w:sz w:val="28"/>
                <w:szCs w:val="28"/>
                <w:lang w:val="uk-UA"/>
              </w:rPr>
            </w:pPr>
          </w:p>
          <w:p w14:paraId="3C830D81"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Довідка, наказ</w:t>
            </w:r>
          </w:p>
        </w:tc>
        <w:tc>
          <w:tcPr>
            <w:tcW w:w="1701" w:type="dxa"/>
          </w:tcPr>
          <w:p w14:paraId="0AA9F019" w14:textId="77777777" w:rsidR="00B0386C" w:rsidRDefault="00B0386C" w:rsidP="00902DA1">
            <w:pPr>
              <w:spacing w:line="276" w:lineRule="auto"/>
              <w:jc w:val="center"/>
              <w:rPr>
                <w:rFonts w:ascii="Times New Roman" w:hAnsi="Times New Roman" w:cs="Times New Roman"/>
                <w:i w:val="0"/>
                <w:sz w:val="28"/>
                <w:szCs w:val="28"/>
                <w:lang w:val="uk-UA"/>
              </w:rPr>
            </w:pPr>
          </w:p>
          <w:p w14:paraId="346CA794" w14:textId="77777777" w:rsidR="00902DA1" w:rsidRDefault="00902DA1" w:rsidP="00902DA1">
            <w:pPr>
              <w:spacing w:line="276" w:lineRule="auto"/>
              <w:jc w:val="center"/>
              <w:rPr>
                <w:rFonts w:ascii="Times New Roman" w:hAnsi="Times New Roman" w:cs="Times New Roman"/>
                <w:i w:val="0"/>
                <w:sz w:val="28"/>
                <w:szCs w:val="28"/>
                <w:lang w:val="uk-UA"/>
              </w:rPr>
            </w:pPr>
          </w:p>
          <w:p w14:paraId="4765B0F5" w14:textId="77777777" w:rsidR="00902DA1" w:rsidRDefault="00902DA1" w:rsidP="00902DA1">
            <w:pPr>
              <w:spacing w:line="276" w:lineRule="auto"/>
              <w:jc w:val="center"/>
              <w:rPr>
                <w:rFonts w:ascii="Times New Roman" w:hAnsi="Times New Roman" w:cs="Times New Roman"/>
                <w:i w:val="0"/>
                <w:sz w:val="28"/>
                <w:szCs w:val="28"/>
                <w:lang w:val="uk-UA"/>
              </w:rPr>
            </w:pPr>
          </w:p>
          <w:p w14:paraId="234278D4" w14:textId="77777777" w:rsidR="00902DA1" w:rsidRDefault="00902DA1" w:rsidP="00902DA1">
            <w:pPr>
              <w:spacing w:line="276" w:lineRule="auto"/>
              <w:jc w:val="center"/>
              <w:rPr>
                <w:rFonts w:ascii="Times New Roman" w:hAnsi="Times New Roman" w:cs="Times New Roman"/>
                <w:i w:val="0"/>
                <w:sz w:val="28"/>
                <w:szCs w:val="28"/>
                <w:lang w:val="uk-UA"/>
              </w:rPr>
            </w:pPr>
          </w:p>
          <w:p w14:paraId="48221DFA" w14:textId="77777777" w:rsidR="00902DA1" w:rsidRDefault="00902DA1" w:rsidP="00902DA1">
            <w:pPr>
              <w:spacing w:line="276" w:lineRule="auto"/>
              <w:jc w:val="center"/>
              <w:rPr>
                <w:rFonts w:ascii="Times New Roman" w:hAnsi="Times New Roman" w:cs="Times New Roman"/>
                <w:i w:val="0"/>
                <w:sz w:val="28"/>
                <w:szCs w:val="28"/>
                <w:lang w:val="uk-UA"/>
              </w:rPr>
            </w:pPr>
          </w:p>
          <w:p w14:paraId="5FE4EC2A" w14:textId="77777777" w:rsidR="00902DA1" w:rsidRDefault="00902DA1" w:rsidP="00902DA1">
            <w:pPr>
              <w:spacing w:line="276" w:lineRule="auto"/>
              <w:jc w:val="center"/>
              <w:rPr>
                <w:rFonts w:ascii="Times New Roman" w:hAnsi="Times New Roman" w:cs="Times New Roman"/>
                <w:i w:val="0"/>
                <w:sz w:val="28"/>
                <w:szCs w:val="28"/>
                <w:lang w:val="uk-UA"/>
              </w:rPr>
            </w:pPr>
          </w:p>
          <w:p w14:paraId="6C44FA1F" w14:textId="77777777" w:rsidR="00902DA1" w:rsidRDefault="00902DA1" w:rsidP="00902DA1">
            <w:pPr>
              <w:spacing w:line="276" w:lineRule="auto"/>
              <w:jc w:val="center"/>
              <w:rPr>
                <w:rFonts w:ascii="Times New Roman" w:hAnsi="Times New Roman" w:cs="Times New Roman"/>
                <w:i w:val="0"/>
                <w:sz w:val="28"/>
                <w:szCs w:val="28"/>
                <w:lang w:val="uk-UA"/>
              </w:rPr>
            </w:pPr>
          </w:p>
          <w:p w14:paraId="2D3C628F" w14:textId="77777777" w:rsidR="00902DA1" w:rsidRDefault="00902DA1" w:rsidP="00902DA1">
            <w:pPr>
              <w:spacing w:line="276" w:lineRule="auto"/>
              <w:jc w:val="center"/>
              <w:rPr>
                <w:rFonts w:ascii="Times New Roman" w:hAnsi="Times New Roman" w:cs="Times New Roman"/>
                <w:i w:val="0"/>
                <w:sz w:val="28"/>
                <w:szCs w:val="28"/>
                <w:lang w:val="uk-UA"/>
              </w:rPr>
            </w:pPr>
          </w:p>
          <w:p w14:paraId="009DE5FD" w14:textId="77777777" w:rsidR="00902DA1"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w:t>
            </w:r>
            <w:r w:rsidR="00902DA1">
              <w:rPr>
                <w:rFonts w:ascii="Times New Roman" w:hAnsi="Times New Roman" w:cs="Times New Roman"/>
                <w:i w:val="0"/>
                <w:sz w:val="28"/>
                <w:szCs w:val="28"/>
                <w:lang w:val="uk-UA"/>
              </w:rPr>
              <w:t>авідувач</w:t>
            </w:r>
          </w:p>
          <w:p w14:paraId="448CCCD0" w14:textId="77777777" w:rsidR="008F118A" w:rsidRDefault="008F118A" w:rsidP="00902DA1">
            <w:pPr>
              <w:spacing w:line="276" w:lineRule="auto"/>
              <w:jc w:val="center"/>
              <w:rPr>
                <w:rFonts w:ascii="Times New Roman" w:hAnsi="Times New Roman" w:cs="Times New Roman"/>
                <w:i w:val="0"/>
                <w:sz w:val="28"/>
                <w:szCs w:val="28"/>
                <w:lang w:val="uk-UA"/>
              </w:rPr>
            </w:pPr>
          </w:p>
          <w:p w14:paraId="689A205A"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 груп</w:t>
            </w:r>
          </w:p>
          <w:p w14:paraId="7BD80B5C" w14:textId="77777777" w:rsidR="008F118A" w:rsidRDefault="008F118A" w:rsidP="00902DA1">
            <w:pPr>
              <w:spacing w:line="276" w:lineRule="auto"/>
              <w:jc w:val="center"/>
              <w:rPr>
                <w:rFonts w:ascii="Times New Roman" w:hAnsi="Times New Roman" w:cs="Times New Roman"/>
                <w:i w:val="0"/>
                <w:sz w:val="28"/>
                <w:szCs w:val="28"/>
                <w:lang w:val="uk-UA"/>
              </w:rPr>
            </w:pPr>
          </w:p>
          <w:p w14:paraId="2A38D37E"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Драгожилова К.В.</w:t>
            </w:r>
          </w:p>
          <w:p w14:paraId="6116410B" w14:textId="77777777" w:rsidR="008F118A" w:rsidRDefault="008F118A" w:rsidP="00902DA1">
            <w:pPr>
              <w:spacing w:line="276" w:lineRule="auto"/>
              <w:jc w:val="center"/>
              <w:rPr>
                <w:rFonts w:ascii="Times New Roman" w:hAnsi="Times New Roman" w:cs="Times New Roman"/>
                <w:i w:val="0"/>
                <w:sz w:val="28"/>
                <w:szCs w:val="28"/>
                <w:lang w:val="uk-UA"/>
              </w:rPr>
            </w:pPr>
          </w:p>
          <w:p w14:paraId="2DCA2CA5"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401F9420" w14:textId="77777777" w:rsidR="008F118A" w:rsidRDefault="008F118A" w:rsidP="00902DA1">
            <w:pPr>
              <w:spacing w:line="276" w:lineRule="auto"/>
              <w:jc w:val="center"/>
              <w:rPr>
                <w:rFonts w:ascii="Times New Roman" w:hAnsi="Times New Roman" w:cs="Times New Roman"/>
                <w:i w:val="0"/>
                <w:sz w:val="28"/>
                <w:szCs w:val="28"/>
                <w:lang w:val="uk-UA"/>
              </w:rPr>
            </w:pPr>
          </w:p>
          <w:p w14:paraId="168275D4" w14:textId="77777777" w:rsidR="008F118A" w:rsidRDefault="008F118A" w:rsidP="00902DA1">
            <w:pPr>
              <w:spacing w:line="276" w:lineRule="auto"/>
              <w:jc w:val="center"/>
              <w:rPr>
                <w:rFonts w:ascii="Times New Roman" w:hAnsi="Times New Roman" w:cs="Times New Roman"/>
                <w:i w:val="0"/>
                <w:sz w:val="28"/>
                <w:szCs w:val="28"/>
                <w:lang w:val="uk-UA"/>
              </w:rPr>
            </w:pPr>
          </w:p>
          <w:p w14:paraId="25EF1691" w14:textId="77777777" w:rsidR="008F118A" w:rsidRDefault="008F118A" w:rsidP="00902DA1">
            <w:pPr>
              <w:spacing w:line="276" w:lineRule="auto"/>
              <w:jc w:val="center"/>
              <w:rPr>
                <w:rFonts w:ascii="Times New Roman" w:hAnsi="Times New Roman" w:cs="Times New Roman"/>
                <w:i w:val="0"/>
                <w:sz w:val="28"/>
                <w:szCs w:val="28"/>
                <w:lang w:val="uk-UA"/>
              </w:rPr>
            </w:pPr>
          </w:p>
          <w:p w14:paraId="60417644" w14:textId="77777777" w:rsidR="008F118A" w:rsidRDefault="008F118A" w:rsidP="00902DA1">
            <w:pPr>
              <w:spacing w:line="276" w:lineRule="auto"/>
              <w:jc w:val="center"/>
              <w:rPr>
                <w:rFonts w:ascii="Times New Roman" w:hAnsi="Times New Roman" w:cs="Times New Roman"/>
                <w:i w:val="0"/>
                <w:sz w:val="28"/>
                <w:szCs w:val="28"/>
                <w:lang w:val="uk-UA"/>
              </w:rPr>
            </w:pPr>
          </w:p>
          <w:p w14:paraId="4A62F461"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514619BC" w14:textId="77777777" w:rsidR="008F118A" w:rsidRDefault="008F118A" w:rsidP="00902DA1">
            <w:pPr>
              <w:spacing w:line="276" w:lineRule="auto"/>
              <w:jc w:val="center"/>
              <w:rPr>
                <w:rFonts w:ascii="Times New Roman" w:hAnsi="Times New Roman" w:cs="Times New Roman"/>
                <w:i w:val="0"/>
                <w:sz w:val="28"/>
                <w:szCs w:val="28"/>
                <w:lang w:val="uk-UA"/>
              </w:rPr>
            </w:pPr>
          </w:p>
          <w:p w14:paraId="09561BBD" w14:textId="77777777" w:rsidR="008F118A" w:rsidRDefault="008F118A" w:rsidP="00902DA1">
            <w:pPr>
              <w:spacing w:line="276" w:lineRule="auto"/>
              <w:jc w:val="center"/>
              <w:rPr>
                <w:rFonts w:ascii="Times New Roman" w:hAnsi="Times New Roman" w:cs="Times New Roman"/>
                <w:i w:val="0"/>
                <w:sz w:val="28"/>
                <w:szCs w:val="28"/>
                <w:lang w:val="uk-UA"/>
              </w:rPr>
            </w:pPr>
          </w:p>
          <w:p w14:paraId="4772DE5A" w14:textId="77777777" w:rsidR="008F118A" w:rsidRDefault="008F118A" w:rsidP="00902DA1">
            <w:pPr>
              <w:spacing w:line="276" w:lineRule="auto"/>
              <w:jc w:val="center"/>
              <w:rPr>
                <w:rFonts w:ascii="Times New Roman" w:hAnsi="Times New Roman" w:cs="Times New Roman"/>
                <w:i w:val="0"/>
                <w:sz w:val="28"/>
                <w:szCs w:val="28"/>
                <w:lang w:val="uk-UA"/>
              </w:rPr>
            </w:pPr>
          </w:p>
          <w:p w14:paraId="1CC9017B"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група</w:t>
            </w:r>
          </w:p>
          <w:p w14:paraId="664A9CE7" w14:textId="77777777" w:rsidR="008F118A" w:rsidRDefault="008F118A" w:rsidP="00902DA1">
            <w:pPr>
              <w:spacing w:line="276" w:lineRule="auto"/>
              <w:jc w:val="center"/>
              <w:rPr>
                <w:rFonts w:ascii="Times New Roman" w:hAnsi="Times New Roman" w:cs="Times New Roman"/>
                <w:i w:val="0"/>
                <w:sz w:val="28"/>
                <w:szCs w:val="28"/>
                <w:lang w:val="uk-UA"/>
              </w:rPr>
            </w:pPr>
          </w:p>
          <w:p w14:paraId="57724639" w14:textId="77777777" w:rsidR="008F118A" w:rsidRDefault="008F118A" w:rsidP="00902DA1">
            <w:pPr>
              <w:spacing w:line="276" w:lineRule="auto"/>
              <w:jc w:val="center"/>
              <w:rPr>
                <w:rFonts w:ascii="Times New Roman" w:hAnsi="Times New Roman" w:cs="Times New Roman"/>
                <w:i w:val="0"/>
                <w:sz w:val="28"/>
                <w:szCs w:val="28"/>
                <w:lang w:val="uk-UA"/>
              </w:rPr>
            </w:pPr>
          </w:p>
          <w:p w14:paraId="55FCDFA8" w14:textId="77777777" w:rsidR="008F118A" w:rsidRDefault="008F118A" w:rsidP="00902DA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Завідувач </w:t>
            </w:r>
          </w:p>
          <w:p w14:paraId="611D1FE6" w14:textId="77777777" w:rsidR="008F118A" w:rsidRDefault="008F118A" w:rsidP="00902DA1">
            <w:pPr>
              <w:spacing w:line="276" w:lineRule="auto"/>
              <w:jc w:val="center"/>
              <w:rPr>
                <w:rFonts w:ascii="Times New Roman" w:hAnsi="Times New Roman" w:cs="Times New Roman"/>
                <w:i w:val="0"/>
                <w:sz w:val="28"/>
                <w:szCs w:val="28"/>
                <w:lang w:val="uk-UA"/>
              </w:rPr>
            </w:pPr>
          </w:p>
          <w:p w14:paraId="355D9BAA" w14:textId="77777777" w:rsidR="008F118A" w:rsidRDefault="008F118A" w:rsidP="00902DA1">
            <w:pPr>
              <w:spacing w:line="276" w:lineRule="auto"/>
              <w:jc w:val="center"/>
              <w:rPr>
                <w:rFonts w:ascii="Times New Roman" w:hAnsi="Times New Roman" w:cs="Times New Roman"/>
                <w:i w:val="0"/>
                <w:sz w:val="28"/>
                <w:szCs w:val="28"/>
                <w:lang w:val="uk-UA"/>
              </w:rPr>
            </w:pPr>
          </w:p>
        </w:tc>
      </w:tr>
    </w:tbl>
    <w:p w14:paraId="4BE5C092" w14:textId="77777777" w:rsidR="00B0386C" w:rsidRDefault="00B0386C" w:rsidP="00B0386C">
      <w:pPr>
        <w:spacing w:after="0" w:line="240" w:lineRule="auto"/>
        <w:jc w:val="center"/>
        <w:rPr>
          <w:rFonts w:ascii="Times New Roman" w:hAnsi="Times New Roman" w:cs="Times New Roman"/>
          <w:i w:val="0"/>
          <w:sz w:val="28"/>
          <w:szCs w:val="28"/>
          <w:lang w:val="uk-UA"/>
        </w:rPr>
      </w:pPr>
    </w:p>
    <w:p w14:paraId="48196D3E" w14:textId="77777777" w:rsidR="00B04676" w:rsidRDefault="00B04676" w:rsidP="00B04676">
      <w:pPr>
        <w:spacing w:after="0" w:line="360" w:lineRule="auto"/>
        <w:jc w:val="both"/>
        <w:rPr>
          <w:rFonts w:ascii="Times New Roman" w:hAnsi="Times New Roman" w:cs="Times New Roman"/>
          <w:i w:val="0"/>
          <w:sz w:val="32"/>
          <w:szCs w:val="32"/>
          <w:lang w:val="uk-UA"/>
        </w:rPr>
      </w:pPr>
    </w:p>
    <w:p w14:paraId="1280B2F3" w14:textId="77777777" w:rsidR="00D4730C" w:rsidRDefault="00D4730C" w:rsidP="00B04676">
      <w:pPr>
        <w:spacing w:after="0" w:line="360" w:lineRule="auto"/>
        <w:jc w:val="both"/>
        <w:rPr>
          <w:rFonts w:ascii="Times New Roman" w:hAnsi="Times New Roman" w:cs="Times New Roman"/>
          <w:i w:val="0"/>
          <w:sz w:val="32"/>
          <w:szCs w:val="32"/>
          <w:lang w:val="uk-UA"/>
        </w:rPr>
      </w:pPr>
    </w:p>
    <w:p w14:paraId="6E5DDC6E" w14:textId="77777777" w:rsidR="00B04676" w:rsidRPr="00D4730C" w:rsidRDefault="00B04676" w:rsidP="00BC2F0E">
      <w:pPr>
        <w:spacing w:after="0" w:line="360" w:lineRule="auto"/>
        <w:jc w:val="both"/>
        <w:rPr>
          <w:rFonts w:ascii="Times New Roman" w:hAnsi="Times New Roman" w:cs="Times New Roman"/>
          <w:b/>
          <w:i w:val="0"/>
          <w:sz w:val="32"/>
          <w:szCs w:val="32"/>
          <w:lang w:val="uk-UA"/>
        </w:rPr>
      </w:pPr>
    </w:p>
    <w:p w14:paraId="21DE6518" w14:textId="77777777" w:rsidR="00BC2F0E" w:rsidRDefault="00BC2F0E" w:rsidP="00BC2F0E">
      <w:pPr>
        <w:spacing w:after="0" w:line="360" w:lineRule="auto"/>
        <w:jc w:val="both"/>
        <w:rPr>
          <w:rFonts w:ascii="Times New Roman" w:hAnsi="Times New Roman" w:cs="Times New Roman"/>
          <w:b/>
          <w:i w:val="0"/>
          <w:sz w:val="32"/>
          <w:szCs w:val="32"/>
          <w:lang w:val="uk-UA"/>
        </w:rPr>
      </w:pPr>
      <w:r w:rsidRPr="00BC2F0E">
        <w:rPr>
          <w:rFonts w:ascii="Times New Roman" w:hAnsi="Times New Roman" w:cs="Times New Roman"/>
          <w:b/>
          <w:i w:val="0"/>
          <w:sz w:val="32"/>
          <w:szCs w:val="32"/>
          <w:lang w:val="uk-UA"/>
        </w:rPr>
        <w:lastRenderedPageBreak/>
        <w:t xml:space="preserve">Блок 2.2.                    </w:t>
      </w:r>
      <w:r>
        <w:rPr>
          <w:rFonts w:ascii="Times New Roman" w:hAnsi="Times New Roman" w:cs="Times New Roman"/>
          <w:b/>
          <w:i w:val="0"/>
          <w:sz w:val="32"/>
          <w:szCs w:val="32"/>
          <w:lang w:val="uk-UA"/>
        </w:rPr>
        <w:t xml:space="preserve">    </w:t>
      </w:r>
      <w:r w:rsidRPr="00BC2F0E">
        <w:rPr>
          <w:rFonts w:ascii="Times New Roman" w:hAnsi="Times New Roman" w:cs="Times New Roman"/>
          <w:b/>
          <w:i w:val="0"/>
          <w:sz w:val="32"/>
          <w:szCs w:val="32"/>
          <w:lang w:val="uk-UA"/>
        </w:rPr>
        <w:t xml:space="preserve">      Консультації</w:t>
      </w:r>
    </w:p>
    <w:p w14:paraId="6BD90A61" w14:textId="77777777" w:rsidR="00E77E87" w:rsidRDefault="00E77E87" w:rsidP="00BC2F0E">
      <w:pPr>
        <w:spacing w:after="0" w:line="360" w:lineRule="auto"/>
        <w:jc w:val="both"/>
        <w:rPr>
          <w:rFonts w:ascii="Times New Roman" w:hAnsi="Times New Roman" w:cs="Times New Roman"/>
          <w:b/>
          <w:i w:val="0"/>
          <w:sz w:val="32"/>
          <w:szCs w:val="32"/>
          <w:lang w:val="uk-UA"/>
        </w:rPr>
      </w:pPr>
    </w:p>
    <w:tbl>
      <w:tblPr>
        <w:tblStyle w:val="a6"/>
        <w:tblW w:w="0" w:type="auto"/>
        <w:tblLook w:val="04A0" w:firstRow="1" w:lastRow="0" w:firstColumn="1" w:lastColumn="0" w:noHBand="0" w:noVBand="1"/>
      </w:tblPr>
      <w:tblGrid>
        <w:gridCol w:w="566"/>
        <w:gridCol w:w="5497"/>
        <w:gridCol w:w="1700"/>
        <w:gridCol w:w="1808"/>
      </w:tblGrid>
      <w:tr w:rsidR="00BC2F0E" w14:paraId="27C98073" w14:textId="77777777" w:rsidTr="004D4815">
        <w:tc>
          <w:tcPr>
            <w:tcW w:w="566" w:type="dxa"/>
          </w:tcPr>
          <w:p w14:paraId="00702214"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5497" w:type="dxa"/>
          </w:tcPr>
          <w:p w14:paraId="68D81009"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Назва консультації</w:t>
            </w:r>
          </w:p>
        </w:tc>
        <w:tc>
          <w:tcPr>
            <w:tcW w:w="1700" w:type="dxa"/>
          </w:tcPr>
          <w:p w14:paraId="43EC2102" w14:textId="77777777" w:rsidR="00BC2F0E" w:rsidRPr="00BC2F0E" w:rsidRDefault="00BC2F0E" w:rsidP="00E77E87">
            <w:pPr>
              <w:spacing w:line="360" w:lineRule="auto"/>
              <w:jc w:val="center"/>
              <w:rPr>
                <w:rFonts w:ascii="Times New Roman" w:hAnsi="Times New Roman" w:cs="Times New Roman"/>
                <w:i w:val="0"/>
                <w:sz w:val="28"/>
                <w:szCs w:val="28"/>
                <w:lang w:val="uk-UA"/>
              </w:rPr>
            </w:pPr>
            <w:r w:rsidRPr="00BC2F0E">
              <w:rPr>
                <w:rFonts w:ascii="Times New Roman" w:hAnsi="Times New Roman" w:cs="Times New Roman"/>
                <w:i w:val="0"/>
                <w:sz w:val="28"/>
                <w:szCs w:val="28"/>
                <w:lang w:val="uk-UA"/>
              </w:rPr>
              <w:t>Термін</w:t>
            </w:r>
          </w:p>
        </w:tc>
        <w:tc>
          <w:tcPr>
            <w:tcW w:w="1808" w:type="dxa"/>
          </w:tcPr>
          <w:p w14:paraId="54BB12B5" w14:textId="77777777" w:rsidR="00BC2F0E" w:rsidRPr="00BC2F0E" w:rsidRDefault="00BC2F0E" w:rsidP="00E77E87">
            <w:pPr>
              <w:spacing w:line="360" w:lineRule="auto"/>
              <w:jc w:val="center"/>
              <w:rPr>
                <w:rFonts w:ascii="Times New Roman" w:hAnsi="Times New Roman" w:cs="Times New Roman"/>
                <w:i w:val="0"/>
                <w:sz w:val="28"/>
                <w:szCs w:val="28"/>
                <w:lang w:val="uk-UA"/>
              </w:rPr>
            </w:pPr>
            <w:r w:rsidRPr="00BC2F0E">
              <w:rPr>
                <w:rFonts w:ascii="Times New Roman" w:hAnsi="Times New Roman" w:cs="Times New Roman"/>
                <w:i w:val="0"/>
                <w:sz w:val="28"/>
                <w:szCs w:val="28"/>
                <w:lang w:val="uk-UA"/>
              </w:rPr>
              <w:t>Відповід.</w:t>
            </w:r>
          </w:p>
        </w:tc>
      </w:tr>
      <w:tr w:rsidR="00BC2F0E" w14:paraId="465DD88B" w14:textId="77777777" w:rsidTr="004D4815">
        <w:tc>
          <w:tcPr>
            <w:tcW w:w="566" w:type="dxa"/>
          </w:tcPr>
          <w:p w14:paraId="78517552"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tc>
        <w:tc>
          <w:tcPr>
            <w:tcW w:w="5497" w:type="dxa"/>
          </w:tcPr>
          <w:p w14:paraId="680EB7CF"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Довіра – як основний чинник успішної адаптації дитини в дошкільному закладі. Вербальні та невербальні засоби комунікації.</w:t>
            </w:r>
          </w:p>
        </w:tc>
        <w:tc>
          <w:tcPr>
            <w:tcW w:w="1700" w:type="dxa"/>
          </w:tcPr>
          <w:p w14:paraId="17AE6521"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tc>
        <w:tc>
          <w:tcPr>
            <w:tcW w:w="1808" w:type="dxa"/>
          </w:tcPr>
          <w:p w14:paraId="186A702B"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tc>
      </w:tr>
      <w:tr w:rsidR="00BC2F0E" w14:paraId="1D169EEC" w14:textId="77777777" w:rsidTr="004D4815">
        <w:tc>
          <w:tcPr>
            <w:tcW w:w="566" w:type="dxa"/>
          </w:tcPr>
          <w:p w14:paraId="19492BCF"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tc>
        <w:tc>
          <w:tcPr>
            <w:tcW w:w="5497" w:type="dxa"/>
          </w:tcPr>
          <w:p w14:paraId="2722597A"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Виховання патріотів у сучасних умовах. Національно-патріотичне виховання дошкільнят.</w:t>
            </w:r>
          </w:p>
        </w:tc>
        <w:tc>
          <w:tcPr>
            <w:tcW w:w="1700" w:type="dxa"/>
          </w:tcPr>
          <w:p w14:paraId="6BCF566A"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tc>
        <w:tc>
          <w:tcPr>
            <w:tcW w:w="1808" w:type="dxa"/>
          </w:tcPr>
          <w:p w14:paraId="0C330A16"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tc>
      </w:tr>
      <w:tr w:rsidR="00BC2F0E" w14:paraId="03DEAE49" w14:textId="77777777" w:rsidTr="004D4815">
        <w:tc>
          <w:tcPr>
            <w:tcW w:w="566" w:type="dxa"/>
          </w:tcPr>
          <w:p w14:paraId="07DB8EAB"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tc>
        <w:tc>
          <w:tcPr>
            <w:tcW w:w="5497" w:type="dxa"/>
          </w:tcPr>
          <w:p w14:paraId="0CFCDBD0"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Економічне виховання дітей дошкільного віку та шляхи його здійснення.</w:t>
            </w:r>
          </w:p>
        </w:tc>
        <w:tc>
          <w:tcPr>
            <w:tcW w:w="1700" w:type="dxa"/>
          </w:tcPr>
          <w:p w14:paraId="5B897C0C"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tc>
        <w:tc>
          <w:tcPr>
            <w:tcW w:w="1808" w:type="dxa"/>
          </w:tcPr>
          <w:p w14:paraId="4468CF1F"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tc>
      </w:tr>
      <w:tr w:rsidR="00BC2F0E" w14:paraId="389E9AD9" w14:textId="77777777" w:rsidTr="004D4815">
        <w:tc>
          <w:tcPr>
            <w:tcW w:w="566" w:type="dxa"/>
          </w:tcPr>
          <w:p w14:paraId="10D0C7B7"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tc>
        <w:tc>
          <w:tcPr>
            <w:tcW w:w="5497" w:type="dxa"/>
          </w:tcPr>
          <w:p w14:paraId="348A7CDD"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Як правильно організувати самостійну діяльність дошкільників.</w:t>
            </w:r>
          </w:p>
        </w:tc>
        <w:tc>
          <w:tcPr>
            <w:tcW w:w="1700" w:type="dxa"/>
          </w:tcPr>
          <w:p w14:paraId="3FE50BC4"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tc>
        <w:tc>
          <w:tcPr>
            <w:tcW w:w="1808" w:type="dxa"/>
          </w:tcPr>
          <w:p w14:paraId="5101441B"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tc>
      </w:tr>
      <w:tr w:rsidR="00BC2F0E" w14:paraId="5C3E4A43" w14:textId="77777777" w:rsidTr="004D4815">
        <w:tc>
          <w:tcPr>
            <w:tcW w:w="566" w:type="dxa"/>
          </w:tcPr>
          <w:p w14:paraId="37A744E8"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tc>
        <w:tc>
          <w:tcPr>
            <w:tcW w:w="5497" w:type="dxa"/>
          </w:tcPr>
          <w:p w14:paraId="270B5C76"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Інтерактивні методи розвитку мови дошкільників.</w:t>
            </w:r>
          </w:p>
        </w:tc>
        <w:tc>
          <w:tcPr>
            <w:tcW w:w="1700" w:type="dxa"/>
          </w:tcPr>
          <w:p w14:paraId="79E6EF15"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tc>
        <w:tc>
          <w:tcPr>
            <w:tcW w:w="1808" w:type="dxa"/>
          </w:tcPr>
          <w:p w14:paraId="2B6EFF20"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tc>
      </w:tr>
      <w:tr w:rsidR="00BC2F0E" w14:paraId="41B4B4ED" w14:textId="77777777" w:rsidTr="004D4815">
        <w:tc>
          <w:tcPr>
            <w:tcW w:w="566" w:type="dxa"/>
          </w:tcPr>
          <w:p w14:paraId="5CB3CBCC"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6.</w:t>
            </w:r>
          </w:p>
        </w:tc>
        <w:tc>
          <w:tcPr>
            <w:tcW w:w="5497" w:type="dxa"/>
          </w:tcPr>
          <w:p w14:paraId="789E3AAE"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Розлади поведінки в дітей дошкільного віку.</w:t>
            </w:r>
          </w:p>
        </w:tc>
        <w:tc>
          <w:tcPr>
            <w:tcW w:w="1700" w:type="dxa"/>
          </w:tcPr>
          <w:p w14:paraId="693E22CA"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tc>
        <w:tc>
          <w:tcPr>
            <w:tcW w:w="1808" w:type="dxa"/>
          </w:tcPr>
          <w:p w14:paraId="0FC989B6" w14:textId="77777777" w:rsidR="00BC2F0E" w:rsidRPr="00BC2F0E" w:rsidRDefault="00BC2F0E"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tc>
      </w:tr>
      <w:tr w:rsidR="00BC2F0E" w14:paraId="157330AB" w14:textId="77777777" w:rsidTr="004D4815">
        <w:tc>
          <w:tcPr>
            <w:tcW w:w="566" w:type="dxa"/>
          </w:tcPr>
          <w:p w14:paraId="4C8DCF93"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7.</w:t>
            </w:r>
          </w:p>
        </w:tc>
        <w:tc>
          <w:tcPr>
            <w:tcW w:w="5497" w:type="dxa"/>
          </w:tcPr>
          <w:p w14:paraId="77610E52" w14:textId="77777777" w:rsidR="00BC2F0E" w:rsidRPr="00BC2F0E" w:rsidRDefault="00BC2F0E"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Спілкування з агресивно налаштованими батьками.</w:t>
            </w:r>
          </w:p>
        </w:tc>
        <w:tc>
          <w:tcPr>
            <w:tcW w:w="1700" w:type="dxa"/>
          </w:tcPr>
          <w:p w14:paraId="616F4A69"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tc>
        <w:tc>
          <w:tcPr>
            <w:tcW w:w="1808" w:type="dxa"/>
          </w:tcPr>
          <w:p w14:paraId="05868A45"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tc>
      </w:tr>
      <w:tr w:rsidR="00BC2F0E" w14:paraId="6D24A58A" w14:textId="77777777" w:rsidTr="004D4815">
        <w:tc>
          <w:tcPr>
            <w:tcW w:w="566" w:type="dxa"/>
          </w:tcPr>
          <w:p w14:paraId="7F1EBB0D" w14:textId="77777777" w:rsidR="00BC2F0E" w:rsidRPr="00BC2F0E" w:rsidRDefault="004D4815"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8.</w:t>
            </w:r>
          </w:p>
        </w:tc>
        <w:tc>
          <w:tcPr>
            <w:tcW w:w="5497" w:type="dxa"/>
          </w:tcPr>
          <w:p w14:paraId="58FAE4FF" w14:textId="77777777" w:rsidR="00BC2F0E" w:rsidRPr="00BC2F0E" w:rsidRDefault="004D4815"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Тьюторство в сучасному закладі дошкільної освіти.</w:t>
            </w:r>
          </w:p>
        </w:tc>
        <w:tc>
          <w:tcPr>
            <w:tcW w:w="1700" w:type="dxa"/>
          </w:tcPr>
          <w:p w14:paraId="2C2FED78"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tc>
        <w:tc>
          <w:tcPr>
            <w:tcW w:w="1808" w:type="dxa"/>
          </w:tcPr>
          <w:p w14:paraId="45B5DE79"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tc>
      </w:tr>
      <w:tr w:rsidR="00BC2F0E" w14:paraId="37B8A030" w14:textId="77777777" w:rsidTr="004D4815">
        <w:tc>
          <w:tcPr>
            <w:tcW w:w="566" w:type="dxa"/>
          </w:tcPr>
          <w:p w14:paraId="31EF9A51" w14:textId="77777777" w:rsidR="00BC2F0E" w:rsidRPr="00BC2F0E" w:rsidRDefault="004D4815"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9.</w:t>
            </w:r>
          </w:p>
        </w:tc>
        <w:tc>
          <w:tcPr>
            <w:tcW w:w="5497" w:type="dxa"/>
          </w:tcPr>
          <w:p w14:paraId="4FFFE094" w14:textId="77777777" w:rsidR="00BC2F0E" w:rsidRPr="00BC2F0E" w:rsidRDefault="004D4815"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Створення електронної бібліотеки.</w:t>
            </w:r>
          </w:p>
        </w:tc>
        <w:tc>
          <w:tcPr>
            <w:tcW w:w="1700" w:type="dxa"/>
          </w:tcPr>
          <w:p w14:paraId="26576EBA"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квітень</w:t>
            </w:r>
          </w:p>
        </w:tc>
        <w:tc>
          <w:tcPr>
            <w:tcW w:w="1808" w:type="dxa"/>
          </w:tcPr>
          <w:p w14:paraId="033F8AB3"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 діловод</w:t>
            </w:r>
          </w:p>
        </w:tc>
      </w:tr>
      <w:tr w:rsidR="00BC2F0E" w14:paraId="67E9DC10" w14:textId="77777777" w:rsidTr="004D4815">
        <w:tc>
          <w:tcPr>
            <w:tcW w:w="566" w:type="dxa"/>
          </w:tcPr>
          <w:p w14:paraId="40E61CE5" w14:textId="77777777" w:rsidR="00BC2F0E" w:rsidRPr="00BC2F0E" w:rsidRDefault="004D4815"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10.</w:t>
            </w:r>
          </w:p>
        </w:tc>
        <w:tc>
          <w:tcPr>
            <w:tcW w:w="5497" w:type="dxa"/>
          </w:tcPr>
          <w:p w14:paraId="56EF444C" w14:textId="77777777" w:rsidR="00BC2F0E" w:rsidRPr="00BC2F0E" w:rsidRDefault="004D4815" w:rsidP="00E77E87">
            <w:p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загартування дошкільників влітку.</w:t>
            </w:r>
          </w:p>
        </w:tc>
        <w:tc>
          <w:tcPr>
            <w:tcW w:w="1700" w:type="dxa"/>
          </w:tcPr>
          <w:p w14:paraId="341BFFE9"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w:t>
            </w:r>
          </w:p>
        </w:tc>
        <w:tc>
          <w:tcPr>
            <w:tcW w:w="1808" w:type="dxa"/>
          </w:tcPr>
          <w:p w14:paraId="3135617E" w14:textId="77777777" w:rsidR="00BC2F0E" w:rsidRPr="00BC2F0E" w:rsidRDefault="004D4815" w:rsidP="00E77E87">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tc>
      </w:tr>
    </w:tbl>
    <w:p w14:paraId="11AC41FC" w14:textId="77777777" w:rsidR="00BC2F0E" w:rsidRPr="00BC2F0E" w:rsidRDefault="00BC2F0E" w:rsidP="00E77E87">
      <w:pPr>
        <w:spacing w:after="0" w:line="360" w:lineRule="auto"/>
        <w:jc w:val="both"/>
        <w:rPr>
          <w:rFonts w:ascii="Times New Roman" w:hAnsi="Times New Roman" w:cs="Times New Roman"/>
          <w:b/>
          <w:i w:val="0"/>
          <w:sz w:val="32"/>
          <w:szCs w:val="32"/>
          <w:lang w:val="uk-UA"/>
        </w:rPr>
      </w:pPr>
    </w:p>
    <w:p w14:paraId="186C10CE" w14:textId="77777777" w:rsidR="00F27AA4" w:rsidRDefault="00F27AA4" w:rsidP="00E77E87">
      <w:pPr>
        <w:spacing w:after="0" w:line="360" w:lineRule="auto"/>
        <w:rPr>
          <w:rFonts w:ascii="Times New Roman" w:hAnsi="Times New Roman" w:cs="Times New Roman"/>
          <w:i w:val="0"/>
          <w:sz w:val="28"/>
          <w:szCs w:val="28"/>
          <w:lang w:val="uk-UA"/>
        </w:rPr>
      </w:pPr>
    </w:p>
    <w:p w14:paraId="04CD616B" w14:textId="77777777" w:rsidR="00D4730C" w:rsidRDefault="00D4730C" w:rsidP="00E77E87">
      <w:pPr>
        <w:spacing w:line="360" w:lineRule="auto"/>
        <w:rPr>
          <w:lang w:val="uk-UA"/>
        </w:rPr>
      </w:pPr>
    </w:p>
    <w:p w14:paraId="561EEA49" w14:textId="77777777" w:rsidR="0074651B" w:rsidRDefault="0074651B" w:rsidP="00E77E87">
      <w:pPr>
        <w:spacing w:line="360" w:lineRule="auto"/>
        <w:rPr>
          <w:lang w:val="uk-UA"/>
        </w:rPr>
      </w:pPr>
    </w:p>
    <w:p w14:paraId="7B0ED6FF" w14:textId="77777777" w:rsidR="0074651B" w:rsidRPr="00851A24" w:rsidRDefault="00851A24" w:rsidP="0074651B">
      <w:pPr>
        <w:spacing w:after="0" w:line="276" w:lineRule="auto"/>
        <w:rPr>
          <w:rFonts w:ascii="Times New Roman" w:hAnsi="Times New Roman" w:cs="Times New Roman"/>
          <w:b/>
          <w:i w:val="0"/>
          <w:sz w:val="32"/>
          <w:szCs w:val="32"/>
          <w:lang w:val="uk-UA"/>
        </w:rPr>
      </w:pPr>
      <w:r w:rsidRPr="00851A24">
        <w:rPr>
          <w:rFonts w:ascii="Times New Roman" w:hAnsi="Times New Roman" w:cs="Times New Roman"/>
          <w:b/>
          <w:i w:val="0"/>
          <w:sz w:val="32"/>
          <w:szCs w:val="32"/>
          <w:lang w:val="uk-UA"/>
        </w:rPr>
        <w:lastRenderedPageBreak/>
        <w:t>Блок 2.2.</w:t>
      </w:r>
    </w:p>
    <w:p w14:paraId="035AE4BC" w14:textId="77777777" w:rsidR="00851A24" w:rsidRDefault="00851A24" w:rsidP="00851A24">
      <w:pPr>
        <w:spacing w:after="0" w:line="276" w:lineRule="auto"/>
        <w:jc w:val="center"/>
        <w:rPr>
          <w:rFonts w:ascii="Times New Roman" w:hAnsi="Times New Roman" w:cs="Times New Roman"/>
          <w:b/>
          <w:i w:val="0"/>
          <w:sz w:val="32"/>
          <w:szCs w:val="32"/>
          <w:lang w:val="uk-UA"/>
        </w:rPr>
      </w:pPr>
      <w:r w:rsidRPr="00851A24">
        <w:rPr>
          <w:rFonts w:ascii="Times New Roman" w:hAnsi="Times New Roman" w:cs="Times New Roman"/>
          <w:b/>
          <w:i w:val="0"/>
          <w:sz w:val="32"/>
          <w:szCs w:val="32"/>
          <w:lang w:val="uk-UA"/>
        </w:rPr>
        <w:t>Підвищення професійної компетентності</w:t>
      </w:r>
    </w:p>
    <w:p w14:paraId="5105A995" w14:textId="77777777" w:rsidR="00851A24" w:rsidRDefault="00851A24" w:rsidP="00851A24">
      <w:pPr>
        <w:spacing w:after="0" w:line="276" w:lineRule="auto"/>
        <w:jc w:val="center"/>
        <w:rPr>
          <w:rFonts w:ascii="Times New Roman" w:hAnsi="Times New Roman" w:cs="Times New Roman"/>
          <w:b/>
          <w:i w:val="0"/>
          <w:sz w:val="32"/>
          <w:szCs w:val="32"/>
          <w:lang w:val="uk-UA"/>
        </w:rPr>
      </w:pPr>
    </w:p>
    <w:tbl>
      <w:tblPr>
        <w:tblStyle w:val="a6"/>
        <w:tblW w:w="0" w:type="auto"/>
        <w:tblLook w:val="04A0" w:firstRow="1" w:lastRow="0" w:firstColumn="1" w:lastColumn="0" w:noHBand="0" w:noVBand="1"/>
      </w:tblPr>
      <w:tblGrid>
        <w:gridCol w:w="4219"/>
        <w:gridCol w:w="1701"/>
        <w:gridCol w:w="1843"/>
        <w:gridCol w:w="1808"/>
      </w:tblGrid>
      <w:tr w:rsidR="00851A24" w14:paraId="0FE94009" w14:textId="77777777" w:rsidTr="00851A24">
        <w:tc>
          <w:tcPr>
            <w:tcW w:w="4219" w:type="dxa"/>
          </w:tcPr>
          <w:p w14:paraId="61479630"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701" w:type="dxa"/>
          </w:tcPr>
          <w:p w14:paraId="1259A035"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843" w:type="dxa"/>
          </w:tcPr>
          <w:p w14:paraId="1363D2E5"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808" w:type="dxa"/>
          </w:tcPr>
          <w:p w14:paraId="779E5329" w14:textId="77777777" w:rsidR="00851A24"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tc>
      </w:tr>
      <w:tr w:rsidR="00C7343A" w14:paraId="7A93E8D8" w14:textId="77777777" w:rsidTr="00373678">
        <w:tc>
          <w:tcPr>
            <w:tcW w:w="9571" w:type="dxa"/>
            <w:gridSpan w:val="4"/>
          </w:tcPr>
          <w:p w14:paraId="024A61BB" w14:textId="77777777" w:rsidR="00C7343A"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Курси підвищення кваліфікації</w:t>
            </w:r>
          </w:p>
        </w:tc>
      </w:tr>
      <w:tr w:rsidR="00851A24" w14:paraId="547F39DB" w14:textId="77777777" w:rsidTr="00851A24">
        <w:tc>
          <w:tcPr>
            <w:tcW w:w="4219" w:type="dxa"/>
          </w:tcPr>
          <w:p w14:paraId="1758A33B" w14:textId="77777777" w:rsidR="00851A24" w:rsidRDefault="00851A24" w:rsidP="00851A24">
            <w:pPr>
              <w:pStyle w:val="a3"/>
              <w:numPr>
                <w:ilvl w:val="0"/>
                <w:numId w:val="7"/>
              </w:numPr>
              <w:spacing w:line="276" w:lineRule="auto"/>
              <w:rPr>
                <w:rFonts w:ascii="Times New Roman" w:hAnsi="Times New Roman" w:cs="Times New Roman"/>
                <w:i w:val="0"/>
                <w:sz w:val="28"/>
                <w:szCs w:val="28"/>
                <w:lang w:val="uk-UA"/>
              </w:rPr>
            </w:pPr>
            <w:r w:rsidRPr="00851A24">
              <w:rPr>
                <w:rFonts w:ascii="Times New Roman" w:hAnsi="Times New Roman" w:cs="Times New Roman"/>
                <w:i w:val="0"/>
                <w:sz w:val="28"/>
                <w:szCs w:val="28"/>
                <w:lang w:val="uk-UA"/>
              </w:rPr>
              <w:t>Ознайомити</w:t>
            </w:r>
            <w:r>
              <w:rPr>
                <w:rFonts w:ascii="Times New Roman" w:hAnsi="Times New Roman" w:cs="Times New Roman"/>
                <w:i w:val="0"/>
                <w:sz w:val="28"/>
                <w:szCs w:val="28"/>
                <w:lang w:val="uk-UA"/>
              </w:rPr>
              <w:t xml:space="preserve"> педагогічних працівників з планом проведення курсової перепідготовки.</w:t>
            </w:r>
          </w:p>
          <w:p w14:paraId="3E7AC31C" w14:textId="77777777" w:rsidR="00851A24" w:rsidRDefault="00851A24" w:rsidP="00851A24">
            <w:pPr>
              <w:pStyle w:val="a3"/>
              <w:numPr>
                <w:ilvl w:val="0"/>
                <w:numId w:val="7"/>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Забезпечити участь у проходженні курсів підвищення кваліфікації при ДАНО педагогічних працівників:</w:t>
            </w:r>
          </w:p>
          <w:p w14:paraId="069BD740" w14:textId="77777777" w:rsidR="00851A24" w:rsidRDefault="00851A24" w:rsidP="00851A24">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Літовка Л.М.</w:t>
            </w:r>
          </w:p>
          <w:p w14:paraId="239D7011" w14:textId="77777777" w:rsidR="00851A24" w:rsidRPr="00C1005F" w:rsidRDefault="00851A24" w:rsidP="00C1005F">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Дудник Л.Л.</w:t>
            </w:r>
          </w:p>
          <w:p w14:paraId="69E11065" w14:textId="77777777" w:rsidR="00851A24" w:rsidRDefault="00851A24" w:rsidP="00851A24">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Дурова І.М.</w:t>
            </w:r>
          </w:p>
          <w:p w14:paraId="7A3ED2D2" w14:textId="77777777" w:rsidR="00851A24" w:rsidRDefault="00851A24" w:rsidP="00851A24">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Красота Г.П.</w:t>
            </w:r>
          </w:p>
          <w:p w14:paraId="572AC437" w14:textId="77777777" w:rsidR="00851A24" w:rsidRDefault="00851A24" w:rsidP="00851A24">
            <w:pPr>
              <w:pStyle w:val="a3"/>
              <w:numPr>
                <w:ilvl w:val="0"/>
                <w:numId w:val="7"/>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Закріпити слухачів методоб’єднань:</w:t>
            </w:r>
          </w:p>
          <w:p w14:paraId="1EB64A9F" w14:textId="77777777" w:rsidR="00D44CC7" w:rsidRDefault="00D44CC7" w:rsidP="00D44CC7">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вихователів груп раннього віку: Шустова О.Ю.</w:t>
            </w:r>
          </w:p>
          <w:p w14:paraId="52598B08" w14:textId="77777777" w:rsidR="00D44CC7" w:rsidRDefault="00D44CC7" w:rsidP="00D44CC7">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вихователів молодших груп: Толока Т.А.</w:t>
            </w:r>
          </w:p>
          <w:p w14:paraId="50378081" w14:textId="77777777" w:rsidR="00D44CC7" w:rsidRDefault="00D44CC7" w:rsidP="00D44CC7">
            <w:pPr>
              <w:pStyle w:val="a3"/>
              <w:numPr>
                <w:ilvl w:val="0"/>
                <w:numId w:val="3"/>
              </w:numPr>
              <w:spacing w:line="276" w:lineRule="auto"/>
              <w:rPr>
                <w:rFonts w:ascii="Times New Roman" w:hAnsi="Times New Roman" w:cs="Times New Roman"/>
                <w:i w:val="0"/>
                <w:color w:val="FF0000"/>
                <w:sz w:val="28"/>
                <w:szCs w:val="28"/>
                <w:lang w:val="uk-UA"/>
              </w:rPr>
            </w:pPr>
            <w:r>
              <w:rPr>
                <w:rFonts w:ascii="Times New Roman" w:hAnsi="Times New Roman" w:cs="Times New Roman"/>
                <w:i w:val="0"/>
                <w:sz w:val="28"/>
                <w:szCs w:val="28"/>
                <w:lang w:val="uk-UA"/>
              </w:rPr>
              <w:t xml:space="preserve">вихователів середніх груп: </w:t>
            </w:r>
          </w:p>
          <w:p w14:paraId="7C49C374" w14:textId="77777777" w:rsidR="00C1005F" w:rsidRPr="00C1005F" w:rsidRDefault="00C1005F" w:rsidP="00D44CC7">
            <w:pPr>
              <w:pStyle w:val="a3"/>
              <w:numPr>
                <w:ilvl w:val="0"/>
                <w:numId w:val="3"/>
              </w:numPr>
              <w:spacing w:line="276" w:lineRule="auto"/>
              <w:rPr>
                <w:rFonts w:ascii="Times New Roman" w:hAnsi="Times New Roman" w:cs="Times New Roman"/>
                <w:i w:val="0"/>
                <w:color w:val="000000" w:themeColor="text1"/>
                <w:sz w:val="28"/>
                <w:szCs w:val="28"/>
                <w:lang w:val="uk-UA"/>
              </w:rPr>
            </w:pPr>
            <w:r w:rsidRPr="00C1005F">
              <w:rPr>
                <w:rFonts w:ascii="Times New Roman" w:hAnsi="Times New Roman" w:cs="Times New Roman"/>
                <w:i w:val="0"/>
                <w:color w:val="000000" w:themeColor="text1"/>
                <w:sz w:val="28"/>
                <w:szCs w:val="28"/>
                <w:lang w:val="uk-UA"/>
              </w:rPr>
              <w:t>Дурова І.М.</w:t>
            </w:r>
          </w:p>
          <w:p w14:paraId="34DC3D3D" w14:textId="77777777" w:rsidR="00D44CC7" w:rsidRDefault="00D44CC7" w:rsidP="00D44CC7">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вихователів старших груп: Бабюк Л.О.</w:t>
            </w:r>
          </w:p>
          <w:p w14:paraId="00262FFF" w14:textId="77777777" w:rsidR="00D44CC7" w:rsidRDefault="00D44CC7" w:rsidP="00D44CC7">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музичного керівника: Примакова І.В.</w:t>
            </w:r>
          </w:p>
          <w:p w14:paraId="540BED27" w14:textId="77777777" w:rsidR="00D44CC7" w:rsidRDefault="00D44CC7" w:rsidP="00D44CC7">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«Школи резерву» - Драгожилова К.В.</w:t>
            </w:r>
          </w:p>
          <w:p w14:paraId="6895CEC1" w14:textId="77777777" w:rsidR="00D44CC7" w:rsidRDefault="00D44CC7" w:rsidP="00D44CC7">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«Школи молодого керівника».</w:t>
            </w:r>
          </w:p>
          <w:p w14:paraId="5629A551" w14:textId="77777777" w:rsidR="00D44CC7" w:rsidRPr="00851A24" w:rsidRDefault="00D44CC7" w:rsidP="00851A24">
            <w:pPr>
              <w:pStyle w:val="a3"/>
              <w:numPr>
                <w:ilvl w:val="0"/>
                <w:numId w:val="7"/>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 метою підвищення фахової майстерності забезпечити участь</w:t>
            </w:r>
          </w:p>
        </w:tc>
        <w:tc>
          <w:tcPr>
            <w:tcW w:w="1701" w:type="dxa"/>
          </w:tcPr>
          <w:p w14:paraId="16B80126"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Серпень, 2019 </w:t>
            </w:r>
          </w:p>
          <w:p w14:paraId="2C10D7C9" w14:textId="77777777" w:rsidR="00851A24" w:rsidRDefault="00851A24" w:rsidP="00851A24">
            <w:pPr>
              <w:spacing w:line="276" w:lineRule="auto"/>
              <w:jc w:val="center"/>
              <w:rPr>
                <w:rFonts w:ascii="Times New Roman" w:hAnsi="Times New Roman" w:cs="Times New Roman"/>
                <w:i w:val="0"/>
                <w:sz w:val="28"/>
                <w:szCs w:val="28"/>
                <w:lang w:val="uk-UA"/>
              </w:rPr>
            </w:pPr>
          </w:p>
          <w:p w14:paraId="1D3310B7" w14:textId="77777777" w:rsidR="00851A24" w:rsidRDefault="00851A24" w:rsidP="00851A24">
            <w:pPr>
              <w:spacing w:line="276" w:lineRule="auto"/>
              <w:jc w:val="center"/>
              <w:rPr>
                <w:rFonts w:ascii="Times New Roman" w:hAnsi="Times New Roman" w:cs="Times New Roman"/>
                <w:i w:val="0"/>
                <w:sz w:val="28"/>
                <w:szCs w:val="28"/>
                <w:lang w:val="uk-UA"/>
              </w:rPr>
            </w:pPr>
          </w:p>
          <w:p w14:paraId="4B14F606" w14:textId="77777777" w:rsidR="00851A24" w:rsidRDefault="00851A24" w:rsidP="00851A24">
            <w:pPr>
              <w:spacing w:line="276" w:lineRule="auto"/>
              <w:jc w:val="center"/>
              <w:rPr>
                <w:rFonts w:ascii="Times New Roman" w:hAnsi="Times New Roman" w:cs="Times New Roman"/>
                <w:i w:val="0"/>
                <w:sz w:val="28"/>
                <w:szCs w:val="28"/>
                <w:lang w:val="uk-UA"/>
              </w:rPr>
            </w:pPr>
          </w:p>
          <w:p w14:paraId="7E2F3132" w14:textId="77777777" w:rsidR="00851A24" w:rsidRDefault="00851A24" w:rsidP="00851A24">
            <w:pPr>
              <w:spacing w:line="276" w:lineRule="auto"/>
              <w:jc w:val="center"/>
              <w:rPr>
                <w:rFonts w:ascii="Times New Roman" w:hAnsi="Times New Roman" w:cs="Times New Roman"/>
                <w:i w:val="0"/>
                <w:sz w:val="28"/>
                <w:szCs w:val="28"/>
                <w:lang w:val="uk-UA"/>
              </w:rPr>
            </w:pPr>
          </w:p>
          <w:p w14:paraId="737F5661" w14:textId="77777777" w:rsidR="00851A24" w:rsidRDefault="00851A24" w:rsidP="00851A24">
            <w:pPr>
              <w:spacing w:line="276" w:lineRule="auto"/>
              <w:jc w:val="center"/>
              <w:rPr>
                <w:rFonts w:ascii="Times New Roman" w:hAnsi="Times New Roman" w:cs="Times New Roman"/>
                <w:i w:val="0"/>
                <w:sz w:val="28"/>
                <w:szCs w:val="28"/>
                <w:lang w:val="uk-UA"/>
              </w:rPr>
            </w:pPr>
          </w:p>
          <w:p w14:paraId="7721B3F5" w14:textId="77777777" w:rsidR="00851A24" w:rsidRDefault="00851A24" w:rsidP="00851A24">
            <w:pPr>
              <w:spacing w:line="276" w:lineRule="auto"/>
              <w:jc w:val="center"/>
              <w:rPr>
                <w:rFonts w:ascii="Times New Roman" w:hAnsi="Times New Roman" w:cs="Times New Roman"/>
                <w:i w:val="0"/>
                <w:sz w:val="28"/>
                <w:szCs w:val="28"/>
                <w:lang w:val="uk-UA"/>
              </w:rPr>
            </w:pPr>
          </w:p>
          <w:p w14:paraId="6301AD6C"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5266E5F8" w14:textId="77777777" w:rsidR="00D44CC7" w:rsidRDefault="00D44CC7" w:rsidP="00851A24">
            <w:pPr>
              <w:spacing w:line="276" w:lineRule="auto"/>
              <w:jc w:val="center"/>
              <w:rPr>
                <w:rFonts w:ascii="Times New Roman" w:hAnsi="Times New Roman" w:cs="Times New Roman"/>
                <w:i w:val="0"/>
                <w:sz w:val="28"/>
                <w:szCs w:val="28"/>
                <w:lang w:val="uk-UA"/>
              </w:rPr>
            </w:pPr>
          </w:p>
          <w:p w14:paraId="50913DD9" w14:textId="77777777" w:rsidR="00D44CC7" w:rsidRDefault="00D44CC7" w:rsidP="00851A24">
            <w:pPr>
              <w:spacing w:line="276" w:lineRule="auto"/>
              <w:jc w:val="center"/>
              <w:rPr>
                <w:rFonts w:ascii="Times New Roman" w:hAnsi="Times New Roman" w:cs="Times New Roman"/>
                <w:i w:val="0"/>
                <w:sz w:val="28"/>
                <w:szCs w:val="28"/>
                <w:lang w:val="uk-UA"/>
              </w:rPr>
            </w:pPr>
          </w:p>
          <w:p w14:paraId="6EFE971B" w14:textId="77777777" w:rsidR="00D44CC7" w:rsidRDefault="00D44CC7" w:rsidP="00851A24">
            <w:pPr>
              <w:spacing w:line="276" w:lineRule="auto"/>
              <w:jc w:val="center"/>
              <w:rPr>
                <w:rFonts w:ascii="Times New Roman" w:hAnsi="Times New Roman" w:cs="Times New Roman"/>
                <w:i w:val="0"/>
                <w:sz w:val="28"/>
                <w:szCs w:val="28"/>
                <w:lang w:val="uk-UA"/>
              </w:rPr>
            </w:pPr>
          </w:p>
          <w:p w14:paraId="37F7C884" w14:textId="77777777" w:rsidR="00D44CC7" w:rsidRDefault="00D44CC7" w:rsidP="00851A24">
            <w:pPr>
              <w:spacing w:line="276" w:lineRule="auto"/>
              <w:jc w:val="center"/>
              <w:rPr>
                <w:rFonts w:ascii="Times New Roman" w:hAnsi="Times New Roman" w:cs="Times New Roman"/>
                <w:i w:val="0"/>
                <w:sz w:val="28"/>
                <w:szCs w:val="28"/>
                <w:lang w:val="uk-UA"/>
              </w:rPr>
            </w:pPr>
          </w:p>
          <w:p w14:paraId="37D44466" w14:textId="77777777" w:rsidR="00D44CC7" w:rsidRDefault="00D44CC7" w:rsidP="00851A24">
            <w:pPr>
              <w:spacing w:line="276" w:lineRule="auto"/>
              <w:jc w:val="center"/>
              <w:rPr>
                <w:rFonts w:ascii="Times New Roman" w:hAnsi="Times New Roman" w:cs="Times New Roman"/>
                <w:i w:val="0"/>
                <w:sz w:val="28"/>
                <w:szCs w:val="28"/>
                <w:lang w:val="uk-UA"/>
              </w:rPr>
            </w:pPr>
          </w:p>
          <w:p w14:paraId="6550CBBA" w14:textId="77777777" w:rsidR="00D44CC7" w:rsidRDefault="00D44CC7"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tc>
        <w:tc>
          <w:tcPr>
            <w:tcW w:w="1843" w:type="dxa"/>
          </w:tcPr>
          <w:p w14:paraId="67A49421"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 вихователь-методист</w:t>
            </w:r>
          </w:p>
          <w:p w14:paraId="2FD3B5F8" w14:textId="77777777" w:rsidR="00851A24" w:rsidRDefault="00851A24" w:rsidP="00851A24">
            <w:pPr>
              <w:spacing w:line="276" w:lineRule="auto"/>
              <w:jc w:val="center"/>
              <w:rPr>
                <w:rFonts w:ascii="Times New Roman" w:hAnsi="Times New Roman" w:cs="Times New Roman"/>
                <w:i w:val="0"/>
                <w:sz w:val="28"/>
                <w:szCs w:val="28"/>
                <w:lang w:val="uk-UA"/>
              </w:rPr>
            </w:pPr>
          </w:p>
          <w:p w14:paraId="67F8A7DC"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494C88AD" w14:textId="77777777" w:rsidR="00851A24" w:rsidRDefault="00851A24"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182421F4" w14:textId="77777777" w:rsidR="00D44CC7" w:rsidRDefault="00D44CC7" w:rsidP="00851A24">
            <w:pPr>
              <w:spacing w:line="276" w:lineRule="auto"/>
              <w:jc w:val="center"/>
              <w:rPr>
                <w:rFonts w:ascii="Times New Roman" w:hAnsi="Times New Roman" w:cs="Times New Roman"/>
                <w:i w:val="0"/>
                <w:sz w:val="28"/>
                <w:szCs w:val="28"/>
                <w:lang w:val="uk-UA"/>
              </w:rPr>
            </w:pPr>
          </w:p>
          <w:p w14:paraId="3D373D98" w14:textId="77777777" w:rsidR="00D44CC7" w:rsidRDefault="00D44CC7" w:rsidP="00D44CC7">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0B42D3A7" w14:textId="77777777" w:rsidR="00D44CC7" w:rsidRDefault="00D44CC7" w:rsidP="00D44CC7">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1DBE6292" w14:textId="77777777" w:rsidR="00D44CC7" w:rsidRDefault="00D44CC7" w:rsidP="00851A24">
            <w:pPr>
              <w:spacing w:line="276" w:lineRule="auto"/>
              <w:jc w:val="center"/>
              <w:rPr>
                <w:rFonts w:ascii="Times New Roman" w:hAnsi="Times New Roman" w:cs="Times New Roman"/>
                <w:i w:val="0"/>
                <w:sz w:val="28"/>
                <w:szCs w:val="28"/>
                <w:lang w:val="uk-UA"/>
              </w:rPr>
            </w:pPr>
          </w:p>
          <w:p w14:paraId="2BD837A8" w14:textId="77777777" w:rsidR="00D44CC7" w:rsidRDefault="00D44CC7" w:rsidP="00851A24">
            <w:pPr>
              <w:spacing w:line="276" w:lineRule="auto"/>
              <w:jc w:val="center"/>
              <w:rPr>
                <w:rFonts w:ascii="Times New Roman" w:hAnsi="Times New Roman" w:cs="Times New Roman"/>
                <w:i w:val="0"/>
                <w:sz w:val="28"/>
                <w:szCs w:val="28"/>
                <w:lang w:val="uk-UA"/>
              </w:rPr>
            </w:pPr>
          </w:p>
          <w:p w14:paraId="20DBFFD9" w14:textId="77777777" w:rsidR="00D44CC7" w:rsidRDefault="00D44CC7" w:rsidP="00851A24">
            <w:pPr>
              <w:spacing w:line="276" w:lineRule="auto"/>
              <w:jc w:val="center"/>
              <w:rPr>
                <w:rFonts w:ascii="Times New Roman" w:hAnsi="Times New Roman" w:cs="Times New Roman"/>
                <w:i w:val="0"/>
                <w:sz w:val="28"/>
                <w:szCs w:val="28"/>
                <w:lang w:val="uk-UA"/>
              </w:rPr>
            </w:pPr>
          </w:p>
          <w:p w14:paraId="32F2FD2D" w14:textId="77777777" w:rsidR="00D44CC7" w:rsidRDefault="00D44CC7" w:rsidP="00851A24">
            <w:pPr>
              <w:spacing w:line="276" w:lineRule="auto"/>
              <w:jc w:val="center"/>
              <w:rPr>
                <w:rFonts w:ascii="Times New Roman" w:hAnsi="Times New Roman" w:cs="Times New Roman"/>
                <w:i w:val="0"/>
                <w:sz w:val="28"/>
                <w:szCs w:val="28"/>
                <w:lang w:val="uk-UA"/>
              </w:rPr>
            </w:pPr>
          </w:p>
          <w:p w14:paraId="2EE77CEB" w14:textId="77777777" w:rsidR="00D44CC7" w:rsidRDefault="00D44CC7"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01B0077C" w14:textId="77777777" w:rsidR="00D44CC7" w:rsidRDefault="00D44CC7" w:rsidP="00851A24">
            <w:pPr>
              <w:spacing w:line="276" w:lineRule="auto"/>
              <w:jc w:val="center"/>
              <w:rPr>
                <w:rFonts w:ascii="Times New Roman" w:hAnsi="Times New Roman" w:cs="Times New Roman"/>
                <w:i w:val="0"/>
                <w:sz w:val="28"/>
                <w:szCs w:val="28"/>
                <w:lang w:val="uk-UA"/>
              </w:rPr>
            </w:pPr>
          </w:p>
          <w:p w14:paraId="591BD7CB" w14:textId="77777777" w:rsidR="00D44CC7" w:rsidRDefault="00D44CC7" w:rsidP="00851A24">
            <w:pPr>
              <w:spacing w:line="276" w:lineRule="auto"/>
              <w:jc w:val="center"/>
              <w:rPr>
                <w:rFonts w:ascii="Times New Roman" w:hAnsi="Times New Roman" w:cs="Times New Roman"/>
                <w:i w:val="0"/>
                <w:sz w:val="28"/>
                <w:szCs w:val="28"/>
                <w:lang w:val="uk-UA"/>
              </w:rPr>
            </w:pPr>
          </w:p>
        </w:tc>
        <w:tc>
          <w:tcPr>
            <w:tcW w:w="1808" w:type="dxa"/>
          </w:tcPr>
          <w:p w14:paraId="1C3265FC" w14:textId="77777777" w:rsidR="00851A24" w:rsidRDefault="00851A24" w:rsidP="00851A24">
            <w:pPr>
              <w:spacing w:line="276" w:lineRule="auto"/>
              <w:jc w:val="center"/>
              <w:rPr>
                <w:rFonts w:ascii="Times New Roman" w:hAnsi="Times New Roman" w:cs="Times New Roman"/>
                <w:i w:val="0"/>
                <w:sz w:val="28"/>
                <w:szCs w:val="28"/>
                <w:lang w:val="uk-UA"/>
              </w:rPr>
            </w:pPr>
          </w:p>
        </w:tc>
      </w:tr>
      <w:tr w:rsidR="00C7343A" w14:paraId="019E9E4C" w14:textId="77777777" w:rsidTr="00373678">
        <w:tc>
          <w:tcPr>
            <w:tcW w:w="4219" w:type="dxa"/>
          </w:tcPr>
          <w:p w14:paraId="2FDB6113" w14:textId="77777777" w:rsidR="00C7343A" w:rsidRDefault="00C7343A" w:rsidP="00D4730C">
            <w:pPr>
              <w:spacing w:line="276" w:lineRule="auto"/>
              <w:rPr>
                <w:rFonts w:ascii="Times New Roman" w:hAnsi="Times New Roman" w:cs="Times New Roman"/>
                <w:i w:val="0"/>
                <w:sz w:val="28"/>
                <w:szCs w:val="28"/>
                <w:lang w:val="uk-UA"/>
              </w:rPr>
            </w:pPr>
          </w:p>
        </w:tc>
        <w:tc>
          <w:tcPr>
            <w:tcW w:w="1701" w:type="dxa"/>
          </w:tcPr>
          <w:p w14:paraId="0E27D991" w14:textId="77777777" w:rsidR="00C7343A" w:rsidRDefault="00C7343A" w:rsidP="00D4730C">
            <w:pPr>
              <w:spacing w:line="276" w:lineRule="auto"/>
              <w:rPr>
                <w:rFonts w:ascii="Times New Roman" w:hAnsi="Times New Roman" w:cs="Times New Roman"/>
                <w:i w:val="0"/>
                <w:sz w:val="28"/>
                <w:szCs w:val="28"/>
                <w:lang w:val="uk-UA"/>
              </w:rPr>
            </w:pPr>
          </w:p>
        </w:tc>
        <w:tc>
          <w:tcPr>
            <w:tcW w:w="1843" w:type="dxa"/>
          </w:tcPr>
          <w:p w14:paraId="29D243FA" w14:textId="77777777" w:rsidR="00C7343A" w:rsidRDefault="00C7343A" w:rsidP="00D4730C">
            <w:pPr>
              <w:spacing w:line="276" w:lineRule="auto"/>
              <w:rPr>
                <w:rFonts w:ascii="Times New Roman" w:hAnsi="Times New Roman" w:cs="Times New Roman"/>
                <w:i w:val="0"/>
                <w:sz w:val="28"/>
                <w:szCs w:val="28"/>
                <w:lang w:val="uk-UA"/>
              </w:rPr>
            </w:pPr>
          </w:p>
        </w:tc>
        <w:tc>
          <w:tcPr>
            <w:tcW w:w="1808" w:type="dxa"/>
          </w:tcPr>
          <w:p w14:paraId="02869F6C" w14:textId="77777777" w:rsidR="00C7343A" w:rsidRDefault="00C7343A" w:rsidP="00D4730C">
            <w:pPr>
              <w:spacing w:line="276" w:lineRule="auto"/>
              <w:rPr>
                <w:rFonts w:ascii="Times New Roman" w:hAnsi="Times New Roman" w:cs="Times New Roman"/>
                <w:i w:val="0"/>
                <w:sz w:val="28"/>
                <w:szCs w:val="28"/>
                <w:lang w:val="uk-UA"/>
              </w:rPr>
            </w:pPr>
          </w:p>
        </w:tc>
      </w:tr>
      <w:tr w:rsidR="00851A24" w14:paraId="04082304" w14:textId="77777777" w:rsidTr="00851A24">
        <w:tc>
          <w:tcPr>
            <w:tcW w:w="4219" w:type="dxa"/>
          </w:tcPr>
          <w:p w14:paraId="3D2B7598" w14:textId="77777777" w:rsidR="00851A24" w:rsidRDefault="00C7343A" w:rsidP="00EC57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00D44CC7">
              <w:rPr>
                <w:rFonts w:ascii="Times New Roman" w:hAnsi="Times New Roman" w:cs="Times New Roman"/>
                <w:i w:val="0"/>
                <w:sz w:val="28"/>
                <w:szCs w:val="28"/>
                <w:lang w:val="uk-UA"/>
              </w:rPr>
              <w:t xml:space="preserve">едагогів у роботі районних </w:t>
            </w:r>
            <w:r w:rsidR="00D4730C">
              <w:rPr>
                <w:rFonts w:ascii="Times New Roman" w:hAnsi="Times New Roman" w:cs="Times New Roman"/>
                <w:i w:val="0"/>
                <w:sz w:val="28"/>
                <w:szCs w:val="28"/>
                <w:lang w:val="uk-UA"/>
              </w:rPr>
              <w:t xml:space="preserve"> </w:t>
            </w:r>
            <w:r w:rsidR="00D44CC7">
              <w:rPr>
                <w:rFonts w:ascii="Times New Roman" w:hAnsi="Times New Roman" w:cs="Times New Roman"/>
                <w:i w:val="0"/>
                <w:sz w:val="28"/>
                <w:szCs w:val="28"/>
                <w:lang w:val="uk-UA"/>
              </w:rPr>
              <w:t>та міських</w:t>
            </w:r>
            <w:r>
              <w:rPr>
                <w:rFonts w:ascii="Times New Roman" w:hAnsi="Times New Roman" w:cs="Times New Roman"/>
                <w:i w:val="0"/>
                <w:sz w:val="28"/>
                <w:szCs w:val="28"/>
                <w:lang w:val="uk-UA"/>
              </w:rPr>
              <w:t xml:space="preserve"> методоб’єднань .</w:t>
            </w:r>
          </w:p>
          <w:p w14:paraId="474B2A98" w14:textId="77777777" w:rsidR="00C7343A" w:rsidRDefault="00C7343A" w:rsidP="00851A24">
            <w:pPr>
              <w:spacing w:line="276" w:lineRule="auto"/>
              <w:rPr>
                <w:rFonts w:ascii="Times New Roman" w:hAnsi="Times New Roman" w:cs="Times New Roman"/>
                <w:i w:val="0"/>
                <w:sz w:val="28"/>
                <w:szCs w:val="28"/>
                <w:lang w:val="uk-UA"/>
              </w:rPr>
            </w:pPr>
          </w:p>
          <w:p w14:paraId="29ADE2E9" w14:textId="77777777" w:rsidR="00C7343A" w:rsidRDefault="00C7343A" w:rsidP="00851A24">
            <w:pPr>
              <w:spacing w:line="276" w:lineRule="auto"/>
              <w:rPr>
                <w:rFonts w:ascii="Times New Roman" w:hAnsi="Times New Roman" w:cs="Times New Roman"/>
                <w:i w:val="0"/>
                <w:sz w:val="28"/>
                <w:szCs w:val="28"/>
                <w:lang w:val="uk-UA"/>
              </w:rPr>
            </w:pPr>
          </w:p>
          <w:p w14:paraId="0EE6C862" w14:textId="77777777" w:rsidR="00C7343A" w:rsidRDefault="00C7343A" w:rsidP="00C7343A">
            <w:pPr>
              <w:pStyle w:val="a3"/>
              <w:numPr>
                <w:ilvl w:val="0"/>
                <w:numId w:val="7"/>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 метою підвищення ефективності педагогічної діяльності здійснювати індивідуальне консультування педагогів.</w:t>
            </w:r>
          </w:p>
          <w:p w14:paraId="46A212DF" w14:textId="77777777" w:rsidR="00C7343A" w:rsidRDefault="00C7343A" w:rsidP="00C7343A">
            <w:pPr>
              <w:pStyle w:val="a3"/>
              <w:numPr>
                <w:ilvl w:val="0"/>
                <w:numId w:val="7"/>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 метою надання методичної допомоги систематично здійснювати контроль за самоосвітою педагогів.</w:t>
            </w:r>
          </w:p>
          <w:p w14:paraId="52BAC27D" w14:textId="77777777" w:rsidR="00C7343A" w:rsidRPr="00C7343A" w:rsidRDefault="00C7343A" w:rsidP="00C7343A">
            <w:pPr>
              <w:pStyle w:val="a3"/>
              <w:numPr>
                <w:ilvl w:val="0"/>
                <w:numId w:val="7"/>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 метою підвищення фахової майстерності педагогів та якості освітнього процесу проводити взаємовідвідування занять між колегами.</w:t>
            </w:r>
          </w:p>
        </w:tc>
        <w:tc>
          <w:tcPr>
            <w:tcW w:w="1701" w:type="dxa"/>
          </w:tcPr>
          <w:p w14:paraId="61C40834" w14:textId="77777777" w:rsidR="00851A24"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Згідно з планом роботи ММК</w:t>
            </w:r>
          </w:p>
          <w:p w14:paraId="387BA814" w14:textId="77777777" w:rsidR="00C7343A" w:rsidRDefault="00C7343A" w:rsidP="00851A24">
            <w:pPr>
              <w:spacing w:line="276" w:lineRule="auto"/>
              <w:jc w:val="center"/>
              <w:rPr>
                <w:rFonts w:ascii="Times New Roman" w:hAnsi="Times New Roman" w:cs="Times New Roman"/>
                <w:i w:val="0"/>
                <w:sz w:val="28"/>
                <w:szCs w:val="28"/>
                <w:lang w:val="uk-UA"/>
              </w:rPr>
            </w:pPr>
          </w:p>
          <w:p w14:paraId="7AEBE466" w14:textId="77777777" w:rsidR="00C7343A"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46A614CA" w14:textId="77777777" w:rsidR="00C7343A" w:rsidRDefault="00C7343A" w:rsidP="00851A24">
            <w:pPr>
              <w:spacing w:line="276" w:lineRule="auto"/>
              <w:jc w:val="center"/>
              <w:rPr>
                <w:rFonts w:ascii="Times New Roman" w:hAnsi="Times New Roman" w:cs="Times New Roman"/>
                <w:i w:val="0"/>
                <w:sz w:val="28"/>
                <w:szCs w:val="28"/>
                <w:lang w:val="uk-UA"/>
              </w:rPr>
            </w:pPr>
          </w:p>
          <w:p w14:paraId="6C786D69" w14:textId="77777777" w:rsidR="00C7343A" w:rsidRDefault="00C7343A" w:rsidP="00851A24">
            <w:pPr>
              <w:spacing w:line="276" w:lineRule="auto"/>
              <w:jc w:val="center"/>
              <w:rPr>
                <w:rFonts w:ascii="Times New Roman" w:hAnsi="Times New Roman" w:cs="Times New Roman"/>
                <w:i w:val="0"/>
                <w:sz w:val="28"/>
                <w:szCs w:val="28"/>
                <w:lang w:val="uk-UA"/>
              </w:rPr>
            </w:pPr>
          </w:p>
          <w:p w14:paraId="630A41CA" w14:textId="77777777" w:rsidR="00C7343A" w:rsidRDefault="00C7343A" w:rsidP="00851A24">
            <w:pPr>
              <w:spacing w:line="276" w:lineRule="auto"/>
              <w:jc w:val="center"/>
              <w:rPr>
                <w:rFonts w:ascii="Times New Roman" w:hAnsi="Times New Roman" w:cs="Times New Roman"/>
                <w:i w:val="0"/>
                <w:sz w:val="28"/>
                <w:szCs w:val="28"/>
                <w:lang w:val="uk-UA"/>
              </w:rPr>
            </w:pPr>
          </w:p>
          <w:p w14:paraId="1B8ACAE9" w14:textId="77777777" w:rsidR="00C7343A"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36970F08" w14:textId="77777777" w:rsidR="00C7343A" w:rsidRDefault="00C7343A" w:rsidP="00851A24">
            <w:pPr>
              <w:spacing w:line="276" w:lineRule="auto"/>
              <w:jc w:val="center"/>
              <w:rPr>
                <w:rFonts w:ascii="Times New Roman" w:hAnsi="Times New Roman" w:cs="Times New Roman"/>
                <w:i w:val="0"/>
                <w:sz w:val="28"/>
                <w:szCs w:val="28"/>
                <w:lang w:val="uk-UA"/>
              </w:rPr>
            </w:pPr>
          </w:p>
          <w:p w14:paraId="5C287D32" w14:textId="77777777" w:rsidR="00C7343A" w:rsidRDefault="00C7343A" w:rsidP="00851A24">
            <w:pPr>
              <w:spacing w:line="276" w:lineRule="auto"/>
              <w:jc w:val="center"/>
              <w:rPr>
                <w:rFonts w:ascii="Times New Roman" w:hAnsi="Times New Roman" w:cs="Times New Roman"/>
                <w:i w:val="0"/>
                <w:sz w:val="28"/>
                <w:szCs w:val="28"/>
                <w:lang w:val="uk-UA"/>
              </w:rPr>
            </w:pPr>
          </w:p>
          <w:p w14:paraId="1857D875" w14:textId="77777777" w:rsidR="00C7343A" w:rsidRDefault="00C7343A" w:rsidP="00851A24">
            <w:pPr>
              <w:spacing w:line="276" w:lineRule="auto"/>
              <w:jc w:val="center"/>
              <w:rPr>
                <w:rFonts w:ascii="Times New Roman" w:hAnsi="Times New Roman" w:cs="Times New Roman"/>
                <w:i w:val="0"/>
                <w:sz w:val="28"/>
                <w:szCs w:val="28"/>
                <w:lang w:val="uk-UA"/>
              </w:rPr>
            </w:pPr>
          </w:p>
          <w:p w14:paraId="7D17CC8D" w14:textId="77777777" w:rsidR="00C7343A"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tc>
        <w:tc>
          <w:tcPr>
            <w:tcW w:w="1843" w:type="dxa"/>
          </w:tcPr>
          <w:p w14:paraId="150F4B71" w14:textId="77777777" w:rsidR="00851A24"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Вихователь-методист</w:t>
            </w:r>
          </w:p>
          <w:p w14:paraId="06CDD83D" w14:textId="77777777" w:rsidR="00C7343A" w:rsidRDefault="00C7343A" w:rsidP="00851A24">
            <w:pPr>
              <w:spacing w:line="276" w:lineRule="auto"/>
              <w:jc w:val="center"/>
              <w:rPr>
                <w:rFonts w:ascii="Times New Roman" w:hAnsi="Times New Roman" w:cs="Times New Roman"/>
                <w:i w:val="0"/>
                <w:sz w:val="28"/>
                <w:szCs w:val="28"/>
                <w:lang w:val="uk-UA"/>
              </w:rPr>
            </w:pPr>
          </w:p>
          <w:p w14:paraId="21ED59C1" w14:textId="77777777" w:rsidR="00C7343A" w:rsidRDefault="00C7343A" w:rsidP="00851A24">
            <w:pPr>
              <w:spacing w:line="276" w:lineRule="auto"/>
              <w:jc w:val="center"/>
              <w:rPr>
                <w:rFonts w:ascii="Times New Roman" w:hAnsi="Times New Roman" w:cs="Times New Roman"/>
                <w:i w:val="0"/>
                <w:sz w:val="28"/>
                <w:szCs w:val="28"/>
                <w:lang w:val="uk-UA"/>
              </w:rPr>
            </w:pPr>
          </w:p>
          <w:p w14:paraId="2999006E" w14:textId="77777777" w:rsidR="00C7343A"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Завідувач,</w:t>
            </w:r>
          </w:p>
          <w:p w14:paraId="6DB24217" w14:textId="77777777" w:rsidR="00C7343A"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6A9E6D28" w14:textId="77777777" w:rsidR="00C7343A" w:rsidRDefault="00C7343A" w:rsidP="00C7343A">
            <w:pPr>
              <w:spacing w:line="276" w:lineRule="auto"/>
              <w:jc w:val="center"/>
              <w:rPr>
                <w:rFonts w:ascii="Times New Roman" w:hAnsi="Times New Roman" w:cs="Times New Roman"/>
                <w:i w:val="0"/>
                <w:sz w:val="28"/>
                <w:szCs w:val="28"/>
                <w:lang w:val="uk-UA"/>
              </w:rPr>
            </w:pPr>
          </w:p>
          <w:p w14:paraId="5ACE7AA9" w14:textId="77777777" w:rsidR="00C7343A" w:rsidRDefault="00C7343A" w:rsidP="00C7343A">
            <w:pPr>
              <w:spacing w:line="276" w:lineRule="auto"/>
              <w:jc w:val="center"/>
              <w:rPr>
                <w:rFonts w:ascii="Times New Roman" w:hAnsi="Times New Roman" w:cs="Times New Roman"/>
                <w:i w:val="0"/>
                <w:sz w:val="28"/>
                <w:szCs w:val="28"/>
                <w:lang w:val="uk-UA"/>
              </w:rPr>
            </w:pPr>
          </w:p>
          <w:p w14:paraId="3E448B26" w14:textId="77777777" w:rsidR="00C7343A" w:rsidRDefault="00C7343A" w:rsidP="00C7343A">
            <w:pPr>
              <w:spacing w:line="276" w:lineRule="auto"/>
              <w:jc w:val="center"/>
              <w:rPr>
                <w:rFonts w:ascii="Times New Roman" w:hAnsi="Times New Roman" w:cs="Times New Roman"/>
                <w:i w:val="0"/>
                <w:sz w:val="28"/>
                <w:szCs w:val="28"/>
                <w:lang w:val="uk-UA"/>
              </w:rPr>
            </w:pPr>
          </w:p>
          <w:p w14:paraId="669AFDE7" w14:textId="77777777" w:rsidR="00C7343A"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630B8399" w14:textId="77777777" w:rsidR="00C7343A"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4BC46803" w14:textId="77777777" w:rsidR="00C7343A" w:rsidRDefault="00C7343A" w:rsidP="00C7343A">
            <w:pPr>
              <w:spacing w:line="276" w:lineRule="auto"/>
              <w:jc w:val="center"/>
              <w:rPr>
                <w:rFonts w:ascii="Times New Roman" w:hAnsi="Times New Roman" w:cs="Times New Roman"/>
                <w:i w:val="0"/>
                <w:sz w:val="28"/>
                <w:szCs w:val="28"/>
                <w:lang w:val="uk-UA"/>
              </w:rPr>
            </w:pPr>
          </w:p>
          <w:p w14:paraId="48D7165A" w14:textId="77777777" w:rsidR="00C7343A" w:rsidRDefault="00C7343A" w:rsidP="00851A24">
            <w:pPr>
              <w:spacing w:line="276" w:lineRule="auto"/>
              <w:jc w:val="center"/>
              <w:rPr>
                <w:rFonts w:ascii="Times New Roman" w:hAnsi="Times New Roman" w:cs="Times New Roman"/>
                <w:i w:val="0"/>
                <w:sz w:val="28"/>
                <w:szCs w:val="28"/>
                <w:lang w:val="uk-UA"/>
              </w:rPr>
            </w:pPr>
          </w:p>
          <w:p w14:paraId="7E815DAC" w14:textId="77777777" w:rsidR="00C7343A" w:rsidRDefault="00C7343A" w:rsidP="00C7343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Педагоги ЗДО</w:t>
            </w:r>
          </w:p>
          <w:p w14:paraId="43F38DAA" w14:textId="77777777" w:rsidR="00C7343A" w:rsidRDefault="00C7343A" w:rsidP="00851A24">
            <w:pPr>
              <w:spacing w:line="276" w:lineRule="auto"/>
              <w:jc w:val="center"/>
              <w:rPr>
                <w:rFonts w:ascii="Times New Roman" w:hAnsi="Times New Roman" w:cs="Times New Roman"/>
                <w:i w:val="0"/>
                <w:sz w:val="28"/>
                <w:szCs w:val="28"/>
                <w:lang w:val="uk-UA"/>
              </w:rPr>
            </w:pPr>
          </w:p>
        </w:tc>
        <w:tc>
          <w:tcPr>
            <w:tcW w:w="1808" w:type="dxa"/>
          </w:tcPr>
          <w:p w14:paraId="718E8819" w14:textId="77777777" w:rsidR="00851A24" w:rsidRDefault="00851A24" w:rsidP="00851A24">
            <w:pPr>
              <w:spacing w:line="276" w:lineRule="auto"/>
              <w:jc w:val="center"/>
              <w:rPr>
                <w:rFonts w:ascii="Times New Roman" w:hAnsi="Times New Roman" w:cs="Times New Roman"/>
                <w:i w:val="0"/>
                <w:sz w:val="28"/>
                <w:szCs w:val="28"/>
                <w:lang w:val="uk-UA"/>
              </w:rPr>
            </w:pPr>
          </w:p>
        </w:tc>
      </w:tr>
      <w:tr w:rsidR="00C7343A" w14:paraId="340B762A" w14:textId="77777777" w:rsidTr="00373678">
        <w:tc>
          <w:tcPr>
            <w:tcW w:w="9571" w:type="dxa"/>
            <w:gridSpan w:val="4"/>
          </w:tcPr>
          <w:p w14:paraId="473414B6" w14:textId="77777777" w:rsidR="00C7343A" w:rsidRPr="00EC57C4" w:rsidRDefault="00C7343A" w:rsidP="00851A24">
            <w:pPr>
              <w:spacing w:line="276" w:lineRule="auto"/>
              <w:jc w:val="center"/>
              <w:rPr>
                <w:rFonts w:ascii="Times New Roman" w:hAnsi="Times New Roman" w:cs="Times New Roman"/>
                <w:b/>
                <w:i w:val="0"/>
                <w:sz w:val="28"/>
                <w:szCs w:val="28"/>
                <w:lang w:val="uk-UA"/>
              </w:rPr>
            </w:pPr>
            <w:r w:rsidRPr="00EC57C4">
              <w:rPr>
                <w:rFonts w:ascii="Times New Roman" w:hAnsi="Times New Roman" w:cs="Times New Roman"/>
                <w:b/>
                <w:i w:val="0"/>
                <w:sz w:val="28"/>
                <w:szCs w:val="28"/>
                <w:lang w:val="uk-UA"/>
              </w:rPr>
              <w:t>Атестація педагогічних працівників</w:t>
            </w:r>
          </w:p>
        </w:tc>
      </w:tr>
      <w:tr w:rsidR="00851A24" w14:paraId="1E20352B" w14:textId="77777777" w:rsidTr="00851A24">
        <w:tc>
          <w:tcPr>
            <w:tcW w:w="4219" w:type="dxa"/>
          </w:tcPr>
          <w:p w14:paraId="36C10040" w14:textId="77777777" w:rsidR="00851A24" w:rsidRDefault="00C7343A" w:rsidP="00C7343A">
            <w:pPr>
              <w:pStyle w:val="a3"/>
              <w:numPr>
                <w:ilvl w:val="0"/>
                <w:numId w:val="8"/>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Ознайомити педагогічних працівників з планом проведення чергової атестації в 2019/2020 н.р.</w:t>
            </w:r>
          </w:p>
          <w:p w14:paraId="25336CAC" w14:textId="77777777" w:rsidR="00C7343A" w:rsidRDefault="00C7343A" w:rsidP="00C7343A">
            <w:pPr>
              <w:pStyle w:val="a3"/>
              <w:numPr>
                <w:ilvl w:val="0"/>
                <w:numId w:val="8"/>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Атестувати згідно плану атестації:</w:t>
            </w:r>
          </w:p>
          <w:p w14:paraId="40DCB8A8" w14:textId="77777777" w:rsidR="00C7343A" w:rsidRDefault="00C7343A" w:rsidP="00C7343A">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Драгожилова К.В.</w:t>
            </w:r>
          </w:p>
          <w:p w14:paraId="6EA4EB61" w14:textId="77777777" w:rsidR="00C7343A" w:rsidRDefault="00C7343A" w:rsidP="00C7343A">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Сичова Л.Р.</w:t>
            </w:r>
          </w:p>
          <w:p w14:paraId="47E6ED16" w14:textId="77777777" w:rsidR="00C7343A" w:rsidRDefault="00C7343A" w:rsidP="00C7343A">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Шаповал Т.П.</w:t>
            </w:r>
          </w:p>
          <w:p w14:paraId="012240C9" w14:textId="77777777" w:rsidR="00C7343A" w:rsidRPr="00C7343A" w:rsidRDefault="00C7343A" w:rsidP="00C7343A">
            <w:pPr>
              <w:pStyle w:val="a3"/>
              <w:spacing w:line="276" w:lineRule="auto"/>
              <w:rPr>
                <w:rFonts w:ascii="Times New Roman" w:hAnsi="Times New Roman" w:cs="Times New Roman"/>
                <w:i w:val="0"/>
                <w:sz w:val="28"/>
                <w:szCs w:val="28"/>
                <w:lang w:val="uk-UA"/>
              </w:rPr>
            </w:pPr>
          </w:p>
        </w:tc>
        <w:tc>
          <w:tcPr>
            <w:tcW w:w="1701" w:type="dxa"/>
          </w:tcPr>
          <w:p w14:paraId="1A1BFFB1" w14:textId="77777777" w:rsidR="00851A24"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Педрада в серпні 2019 </w:t>
            </w:r>
          </w:p>
        </w:tc>
        <w:tc>
          <w:tcPr>
            <w:tcW w:w="1843" w:type="dxa"/>
          </w:tcPr>
          <w:p w14:paraId="3F2CE445" w14:textId="77777777" w:rsidR="00851A24"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Завідувач, </w:t>
            </w:r>
          </w:p>
          <w:p w14:paraId="383E0E89" w14:textId="77777777" w:rsidR="00C7343A"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3FC0694C" w14:textId="77777777" w:rsidR="00C7343A" w:rsidRDefault="00C7343A" w:rsidP="00851A24">
            <w:pPr>
              <w:spacing w:line="276" w:lineRule="auto"/>
              <w:jc w:val="center"/>
              <w:rPr>
                <w:rFonts w:ascii="Times New Roman" w:hAnsi="Times New Roman" w:cs="Times New Roman"/>
                <w:i w:val="0"/>
                <w:sz w:val="28"/>
                <w:szCs w:val="28"/>
                <w:lang w:val="uk-UA"/>
              </w:rPr>
            </w:pPr>
          </w:p>
          <w:p w14:paraId="5394660B" w14:textId="77777777" w:rsidR="00C7343A" w:rsidRDefault="00C7343A" w:rsidP="00851A24">
            <w:pPr>
              <w:spacing w:line="276" w:lineRule="auto"/>
              <w:jc w:val="center"/>
              <w:rPr>
                <w:rFonts w:ascii="Times New Roman" w:hAnsi="Times New Roman" w:cs="Times New Roman"/>
                <w:i w:val="0"/>
                <w:sz w:val="28"/>
                <w:szCs w:val="28"/>
                <w:lang w:val="uk-UA"/>
              </w:rPr>
            </w:pPr>
          </w:p>
          <w:p w14:paraId="7F1BA13D" w14:textId="77777777" w:rsidR="00C7343A" w:rsidRDefault="00C7343A" w:rsidP="00851A24">
            <w:pPr>
              <w:spacing w:line="276" w:lineRule="auto"/>
              <w:jc w:val="center"/>
              <w:rPr>
                <w:rFonts w:ascii="Times New Roman" w:hAnsi="Times New Roman" w:cs="Times New Roman"/>
                <w:i w:val="0"/>
                <w:sz w:val="28"/>
                <w:szCs w:val="28"/>
                <w:lang w:val="uk-UA"/>
              </w:rPr>
            </w:pPr>
          </w:p>
          <w:p w14:paraId="62059AEB" w14:textId="77777777" w:rsidR="00C7343A" w:rsidRDefault="00C7343A" w:rsidP="00851A24">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Атестаційна комісія</w:t>
            </w:r>
          </w:p>
        </w:tc>
        <w:tc>
          <w:tcPr>
            <w:tcW w:w="1808" w:type="dxa"/>
          </w:tcPr>
          <w:p w14:paraId="0C1509A8" w14:textId="77777777" w:rsidR="00851A24" w:rsidRDefault="00851A24" w:rsidP="00851A24">
            <w:pPr>
              <w:spacing w:line="276" w:lineRule="auto"/>
              <w:jc w:val="center"/>
              <w:rPr>
                <w:rFonts w:ascii="Times New Roman" w:hAnsi="Times New Roman" w:cs="Times New Roman"/>
                <w:i w:val="0"/>
                <w:sz w:val="28"/>
                <w:szCs w:val="28"/>
                <w:lang w:val="uk-UA"/>
              </w:rPr>
            </w:pPr>
          </w:p>
        </w:tc>
      </w:tr>
      <w:tr w:rsidR="00851A24" w14:paraId="7882C5CD" w14:textId="77777777" w:rsidTr="00851A24">
        <w:tc>
          <w:tcPr>
            <w:tcW w:w="4219" w:type="dxa"/>
          </w:tcPr>
          <w:p w14:paraId="54A482DE" w14:textId="77777777" w:rsidR="00851A24" w:rsidRPr="00851A24" w:rsidRDefault="00851A24" w:rsidP="00851A24">
            <w:pPr>
              <w:spacing w:line="276" w:lineRule="auto"/>
              <w:rPr>
                <w:rFonts w:ascii="Times New Roman" w:hAnsi="Times New Roman" w:cs="Times New Roman"/>
                <w:i w:val="0"/>
                <w:sz w:val="28"/>
                <w:szCs w:val="28"/>
                <w:lang w:val="uk-UA"/>
              </w:rPr>
            </w:pPr>
          </w:p>
        </w:tc>
        <w:tc>
          <w:tcPr>
            <w:tcW w:w="1701" w:type="dxa"/>
          </w:tcPr>
          <w:p w14:paraId="463D6D18" w14:textId="77777777" w:rsidR="00851A24" w:rsidRDefault="00851A24" w:rsidP="00851A24">
            <w:pPr>
              <w:spacing w:line="276" w:lineRule="auto"/>
              <w:jc w:val="center"/>
              <w:rPr>
                <w:rFonts w:ascii="Times New Roman" w:hAnsi="Times New Roman" w:cs="Times New Roman"/>
                <w:i w:val="0"/>
                <w:sz w:val="28"/>
                <w:szCs w:val="28"/>
                <w:lang w:val="uk-UA"/>
              </w:rPr>
            </w:pPr>
          </w:p>
        </w:tc>
        <w:tc>
          <w:tcPr>
            <w:tcW w:w="1843" w:type="dxa"/>
          </w:tcPr>
          <w:p w14:paraId="3D8F0185" w14:textId="77777777" w:rsidR="00851A24" w:rsidRDefault="00851A24" w:rsidP="00851A24">
            <w:pPr>
              <w:spacing w:line="276" w:lineRule="auto"/>
              <w:jc w:val="center"/>
              <w:rPr>
                <w:rFonts w:ascii="Times New Roman" w:hAnsi="Times New Roman" w:cs="Times New Roman"/>
                <w:i w:val="0"/>
                <w:sz w:val="28"/>
                <w:szCs w:val="28"/>
                <w:lang w:val="uk-UA"/>
              </w:rPr>
            </w:pPr>
          </w:p>
        </w:tc>
        <w:tc>
          <w:tcPr>
            <w:tcW w:w="1808" w:type="dxa"/>
          </w:tcPr>
          <w:p w14:paraId="323A0FF4" w14:textId="77777777" w:rsidR="00851A24" w:rsidRDefault="00851A24" w:rsidP="00851A24">
            <w:pPr>
              <w:spacing w:line="276" w:lineRule="auto"/>
              <w:jc w:val="center"/>
              <w:rPr>
                <w:rFonts w:ascii="Times New Roman" w:hAnsi="Times New Roman" w:cs="Times New Roman"/>
                <w:i w:val="0"/>
                <w:sz w:val="28"/>
                <w:szCs w:val="28"/>
                <w:lang w:val="uk-UA"/>
              </w:rPr>
            </w:pPr>
          </w:p>
        </w:tc>
      </w:tr>
      <w:tr w:rsidR="00851A24" w14:paraId="76215DD8" w14:textId="77777777" w:rsidTr="00851A24">
        <w:tc>
          <w:tcPr>
            <w:tcW w:w="4219" w:type="dxa"/>
          </w:tcPr>
          <w:p w14:paraId="4BEB3239" w14:textId="77777777" w:rsidR="00851A24" w:rsidRPr="00851A24" w:rsidRDefault="00851A24" w:rsidP="00851A24">
            <w:pPr>
              <w:spacing w:line="276" w:lineRule="auto"/>
              <w:rPr>
                <w:rFonts w:ascii="Times New Roman" w:hAnsi="Times New Roman" w:cs="Times New Roman"/>
                <w:i w:val="0"/>
                <w:sz w:val="28"/>
                <w:szCs w:val="28"/>
                <w:lang w:val="uk-UA"/>
              </w:rPr>
            </w:pPr>
          </w:p>
        </w:tc>
        <w:tc>
          <w:tcPr>
            <w:tcW w:w="1701" w:type="dxa"/>
          </w:tcPr>
          <w:p w14:paraId="18F28C27" w14:textId="77777777" w:rsidR="00851A24" w:rsidRDefault="00851A24" w:rsidP="00851A24">
            <w:pPr>
              <w:spacing w:line="276" w:lineRule="auto"/>
              <w:jc w:val="center"/>
              <w:rPr>
                <w:rFonts w:ascii="Times New Roman" w:hAnsi="Times New Roman" w:cs="Times New Roman"/>
                <w:i w:val="0"/>
                <w:sz w:val="28"/>
                <w:szCs w:val="28"/>
                <w:lang w:val="uk-UA"/>
              </w:rPr>
            </w:pPr>
          </w:p>
        </w:tc>
        <w:tc>
          <w:tcPr>
            <w:tcW w:w="1843" w:type="dxa"/>
          </w:tcPr>
          <w:p w14:paraId="2BF766AC" w14:textId="77777777" w:rsidR="00851A24" w:rsidRDefault="00851A24" w:rsidP="00851A24">
            <w:pPr>
              <w:spacing w:line="276" w:lineRule="auto"/>
              <w:jc w:val="center"/>
              <w:rPr>
                <w:rFonts w:ascii="Times New Roman" w:hAnsi="Times New Roman" w:cs="Times New Roman"/>
                <w:i w:val="0"/>
                <w:sz w:val="28"/>
                <w:szCs w:val="28"/>
                <w:lang w:val="uk-UA"/>
              </w:rPr>
            </w:pPr>
          </w:p>
        </w:tc>
        <w:tc>
          <w:tcPr>
            <w:tcW w:w="1808" w:type="dxa"/>
          </w:tcPr>
          <w:p w14:paraId="4D2A984B" w14:textId="77777777" w:rsidR="00851A24" w:rsidRDefault="00851A24" w:rsidP="00851A24">
            <w:pPr>
              <w:spacing w:line="276" w:lineRule="auto"/>
              <w:jc w:val="center"/>
              <w:rPr>
                <w:rFonts w:ascii="Times New Roman" w:hAnsi="Times New Roman" w:cs="Times New Roman"/>
                <w:i w:val="0"/>
                <w:sz w:val="28"/>
                <w:szCs w:val="28"/>
                <w:lang w:val="uk-UA"/>
              </w:rPr>
            </w:pPr>
          </w:p>
        </w:tc>
      </w:tr>
    </w:tbl>
    <w:p w14:paraId="791A172F" w14:textId="77777777" w:rsidR="00851A24" w:rsidRDefault="00851A24" w:rsidP="00851A24">
      <w:pPr>
        <w:spacing w:after="0" w:line="276" w:lineRule="auto"/>
        <w:rPr>
          <w:rFonts w:ascii="Times New Roman" w:hAnsi="Times New Roman" w:cs="Times New Roman"/>
          <w:i w:val="0"/>
          <w:sz w:val="28"/>
          <w:szCs w:val="28"/>
          <w:lang w:val="uk-UA"/>
        </w:rPr>
      </w:pPr>
    </w:p>
    <w:p w14:paraId="78F85FAE" w14:textId="77777777" w:rsidR="00D61351" w:rsidRDefault="00D61351" w:rsidP="00851A24">
      <w:pPr>
        <w:spacing w:after="0" w:line="276" w:lineRule="auto"/>
        <w:rPr>
          <w:rFonts w:ascii="Times New Roman" w:hAnsi="Times New Roman" w:cs="Times New Roman"/>
          <w:i w:val="0"/>
          <w:sz w:val="28"/>
          <w:szCs w:val="28"/>
          <w:lang w:val="uk-UA"/>
        </w:rPr>
      </w:pPr>
    </w:p>
    <w:p w14:paraId="6B7B8EEB" w14:textId="77777777" w:rsidR="00D61351" w:rsidRDefault="00D61351" w:rsidP="00851A24">
      <w:pPr>
        <w:spacing w:after="0" w:line="276" w:lineRule="auto"/>
        <w:rPr>
          <w:rFonts w:ascii="Times New Roman" w:hAnsi="Times New Roman" w:cs="Times New Roman"/>
          <w:i w:val="0"/>
          <w:sz w:val="28"/>
          <w:szCs w:val="28"/>
          <w:lang w:val="uk-UA"/>
        </w:rPr>
      </w:pPr>
    </w:p>
    <w:p w14:paraId="7E26BF2F" w14:textId="77777777" w:rsidR="00E77E87" w:rsidRDefault="00E77E87" w:rsidP="00851A24">
      <w:pPr>
        <w:spacing w:after="0" w:line="276" w:lineRule="auto"/>
        <w:rPr>
          <w:rFonts w:ascii="Times New Roman" w:hAnsi="Times New Roman" w:cs="Times New Roman"/>
          <w:i w:val="0"/>
          <w:sz w:val="28"/>
          <w:szCs w:val="28"/>
          <w:lang w:val="uk-UA"/>
        </w:rPr>
      </w:pPr>
    </w:p>
    <w:p w14:paraId="2F816AFB" w14:textId="77777777" w:rsidR="00E77E87" w:rsidRDefault="00E77E87" w:rsidP="00851A24">
      <w:pPr>
        <w:spacing w:after="0" w:line="276" w:lineRule="auto"/>
        <w:rPr>
          <w:rFonts w:ascii="Times New Roman" w:hAnsi="Times New Roman" w:cs="Times New Roman"/>
          <w:i w:val="0"/>
          <w:sz w:val="28"/>
          <w:szCs w:val="28"/>
          <w:lang w:val="uk-UA"/>
        </w:rPr>
      </w:pPr>
    </w:p>
    <w:p w14:paraId="12F1F13C" w14:textId="77777777" w:rsidR="00E77E87" w:rsidRDefault="00E77E87" w:rsidP="00851A24">
      <w:pPr>
        <w:spacing w:after="0" w:line="276" w:lineRule="auto"/>
        <w:rPr>
          <w:rFonts w:ascii="Times New Roman" w:hAnsi="Times New Roman" w:cs="Times New Roman"/>
          <w:i w:val="0"/>
          <w:sz w:val="28"/>
          <w:szCs w:val="28"/>
          <w:lang w:val="uk-UA"/>
        </w:rPr>
      </w:pPr>
    </w:p>
    <w:p w14:paraId="66C03A4D" w14:textId="77777777" w:rsidR="00E77E87" w:rsidRDefault="00E77E87" w:rsidP="00851A24">
      <w:pPr>
        <w:spacing w:after="0" w:line="276" w:lineRule="auto"/>
        <w:rPr>
          <w:rFonts w:ascii="Times New Roman" w:hAnsi="Times New Roman" w:cs="Times New Roman"/>
          <w:i w:val="0"/>
          <w:sz w:val="28"/>
          <w:szCs w:val="28"/>
          <w:lang w:val="uk-UA"/>
        </w:rPr>
      </w:pPr>
    </w:p>
    <w:p w14:paraId="77897BF4" w14:textId="77777777" w:rsidR="00E77E87" w:rsidRDefault="00E77E87" w:rsidP="00851A24">
      <w:pPr>
        <w:spacing w:after="0" w:line="276" w:lineRule="auto"/>
        <w:rPr>
          <w:rFonts w:ascii="Times New Roman" w:hAnsi="Times New Roman" w:cs="Times New Roman"/>
          <w:i w:val="0"/>
          <w:sz w:val="28"/>
          <w:szCs w:val="28"/>
          <w:lang w:val="uk-UA"/>
        </w:rPr>
      </w:pPr>
    </w:p>
    <w:p w14:paraId="706533A1" w14:textId="77777777" w:rsidR="00E77E87" w:rsidRDefault="00E77E87" w:rsidP="00851A24">
      <w:pPr>
        <w:spacing w:after="0" w:line="276" w:lineRule="auto"/>
        <w:rPr>
          <w:rFonts w:ascii="Times New Roman" w:hAnsi="Times New Roman" w:cs="Times New Roman"/>
          <w:i w:val="0"/>
          <w:sz w:val="28"/>
          <w:szCs w:val="28"/>
          <w:lang w:val="uk-UA"/>
        </w:rPr>
      </w:pPr>
    </w:p>
    <w:p w14:paraId="757A8838" w14:textId="77777777" w:rsidR="00E77E87" w:rsidRDefault="00E77E87" w:rsidP="00851A24">
      <w:pPr>
        <w:spacing w:after="0" w:line="276" w:lineRule="auto"/>
        <w:rPr>
          <w:rFonts w:ascii="Times New Roman" w:hAnsi="Times New Roman" w:cs="Times New Roman"/>
          <w:i w:val="0"/>
          <w:sz w:val="28"/>
          <w:szCs w:val="28"/>
          <w:lang w:val="uk-UA"/>
        </w:rPr>
      </w:pPr>
    </w:p>
    <w:p w14:paraId="78C8B95C" w14:textId="77777777" w:rsidR="00E77E87" w:rsidRDefault="00E77E87" w:rsidP="00851A24">
      <w:pPr>
        <w:spacing w:after="0" w:line="276" w:lineRule="auto"/>
        <w:rPr>
          <w:rFonts w:ascii="Times New Roman" w:hAnsi="Times New Roman" w:cs="Times New Roman"/>
          <w:i w:val="0"/>
          <w:sz w:val="28"/>
          <w:szCs w:val="28"/>
          <w:lang w:val="uk-UA"/>
        </w:rPr>
      </w:pPr>
    </w:p>
    <w:p w14:paraId="477C09B7" w14:textId="77777777" w:rsidR="00E77E87" w:rsidRDefault="00E77E87" w:rsidP="00851A24">
      <w:pPr>
        <w:spacing w:after="0" w:line="276" w:lineRule="auto"/>
        <w:rPr>
          <w:rFonts w:ascii="Times New Roman" w:hAnsi="Times New Roman" w:cs="Times New Roman"/>
          <w:i w:val="0"/>
          <w:sz w:val="28"/>
          <w:szCs w:val="28"/>
          <w:lang w:val="uk-UA"/>
        </w:rPr>
      </w:pPr>
    </w:p>
    <w:p w14:paraId="7C8D7EBA" w14:textId="77777777" w:rsidR="00D61351" w:rsidRPr="00D61351" w:rsidRDefault="00D61351" w:rsidP="00D61351">
      <w:pPr>
        <w:spacing w:after="0" w:line="276" w:lineRule="auto"/>
        <w:jc w:val="center"/>
        <w:rPr>
          <w:rFonts w:ascii="Times New Roman" w:hAnsi="Times New Roman" w:cs="Times New Roman"/>
          <w:b/>
          <w:i w:val="0"/>
          <w:sz w:val="32"/>
          <w:szCs w:val="32"/>
          <w:lang w:val="uk-UA"/>
        </w:rPr>
      </w:pPr>
      <w:r w:rsidRPr="00D61351">
        <w:rPr>
          <w:rFonts w:ascii="Times New Roman" w:hAnsi="Times New Roman" w:cs="Times New Roman"/>
          <w:b/>
          <w:i w:val="0"/>
          <w:sz w:val="32"/>
          <w:szCs w:val="32"/>
          <w:lang w:val="uk-UA"/>
        </w:rPr>
        <w:lastRenderedPageBreak/>
        <w:t>Наставництво</w:t>
      </w:r>
    </w:p>
    <w:p w14:paraId="5B43B030" w14:textId="77777777" w:rsidR="00D61351" w:rsidRDefault="00D61351" w:rsidP="00851A24">
      <w:pPr>
        <w:spacing w:after="0" w:line="276" w:lineRule="auto"/>
        <w:rPr>
          <w:rFonts w:ascii="Times New Roman" w:hAnsi="Times New Roman" w:cs="Times New Roman"/>
          <w:i w:val="0"/>
          <w:sz w:val="28"/>
          <w:szCs w:val="28"/>
          <w:lang w:val="uk-UA"/>
        </w:rPr>
      </w:pPr>
    </w:p>
    <w:tbl>
      <w:tblPr>
        <w:tblStyle w:val="a6"/>
        <w:tblW w:w="0" w:type="auto"/>
        <w:tblLook w:val="04A0" w:firstRow="1" w:lastRow="0" w:firstColumn="1" w:lastColumn="0" w:noHBand="0" w:noVBand="1"/>
      </w:tblPr>
      <w:tblGrid>
        <w:gridCol w:w="4219"/>
        <w:gridCol w:w="1701"/>
        <w:gridCol w:w="1843"/>
        <w:gridCol w:w="1808"/>
      </w:tblGrid>
      <w:tr w:rsidR="00D61351" w14:paraId="590DF3DD" w14:textId="77777777" w:rsidTr="00373678">
        <w:tc>
          <w:tcPr>
            <w:tcW w:w="4219" w:type="dxa"/>
          </w:tcPr>
          <w:p w14:paraId="4ECAFCC6" w14:textId="77777777" w:rsidR="00D61351" w:rsidRDefault="00D61351"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701" w:type="dxa"/>
          </w:tcPr>
          <w:p w14:paraId="5C5021E0" w14:textId="77777777" w:rsidR="00D61351" w:rsidRDefault="00D61351"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843" w:type="dxa"/>
          </w:tcPr>
          <w:p w14:paraId="09308870" w14:textId="77777777" w:rsidR="00D61351" w:rsidRDefault="00D61351"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808" w:type="dxa"/>
          </w:tcPr>
          <w:p w14:paraId="25EEE00B" w14:textId="77777777" w:rsidR="00D61351" w:rsidRDefault="00D61351"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p w14:paraId="5815D80B" w14:textId="77777777" w:rsidR="00D61351" w:rsidRDefault="00D61351" w:rsidP="00373678">
            <w:pPr>
              <w:spacing w:line="276" w:lineRule="auto"/>
              <w:jc w:val="center"/>
              <w:rPr>
                <w:rFonts w:ascii="Times New Roman" w:hAnsi="Times New Roman" w:cs="Times New Roman"/>
                <w:i w:val="0"/>
                <w:sz w:val="28"/>
                <w:szCs w:val="28"/>
                <w:lang w:val="uk-UA"/>
              </w:rPr>
            </w:pPr>
          </w:p>
        </w:tc>
      </w:tr>
      <w:tr w:rsidR="00D61351" w14:paraId="0FD068C8" w14:textId="77777777" w:rsidTr="00373678">
        <w:tc>
          <w:tcPr>
            <w:tcW w:w="4219" w:type="dxa"/>
          </w:tcPr>
          <w:p w14:paraId="07514546" w14:textId="77777777" w:rsidR="00D61351" w:rsidRDefault="00D61351" w:rsidP="00D61351">
            <w:pPr>
              <w:pStyle w:val="a3"/>
              <w:numPr>
                <w:ilvl w:val="0"/>
                <w:numId w:val="9"/>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 метою підвищення якості освітнього процесу призначити наставників молодих педагогів:</w:t>
            </w:r>
          </w:p>
          <w:p w14:paraId="53DB35B1" w14:textId="77777777" w:rsidR="00D61351" w:rsidRDefault="00077036" w:rsidP="00D61351">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Чумаченко М.І. – Толока Т.А.</w:t>
            </w:r>
          </w:p>
          <w:p w14:paraId="1BA7A809" w14:textId="77777777" w:rsidR="00077036" w:rsidRDefault="00077036" w:rsidP="00D61351">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Літовка Л.М. – Тараненко Д.С.</w:t>
            </w:r>
          </w:p>
          <w:p w14:paraId="09E627DB" w14:textId="77777777" w:rsidR="00077036" w:rsidRDefault="00077036" w:rsidP="00D61351">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Сичова Л.Р. – Драгожилова К.В.</w:t>
            </w:r>
          </w:p>
          <w:p w14:paraId="5D93B414" w14:textId="77777777" w:rsidR="00077036" w:rsidRDefault="00077036" w:rsidP="00D61351">
            <w:pPr>
              <w:pStyle w:val="a3"/>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Драгожилова О.В. – Ковч Ю.В.</w:t>
            </w:r>
          </w:p>
          <w:p w14:paraId="067053F6" w14:textId="77777777" w:rsidR="00D61351" w:rsidRDefault="00077036" w:rsidP="00D61351">
            <w:pPr>
              <w:pStyle w:val="a3"/>
              <w:numPr>
                <w:ilvl w:val="0"/>
                <w:numId w:val="9"/>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Скласти план наставництва.</w:t>
            </w:r>
          </w:p>
          <w:p w14:paraId="1E51BF0A" w14:textId="77777777" w:rsidR="00077036" w:rsidRDefault="00077036" w:rsidP="00D61351">
            <w:pPr>
              <w:pStyle w:val="a3"/>
              <w:numPr>
                <w:ilvl w:val="0"/>
                <w:numId w:val="9"/>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Здійснювати контроль за ходом наставництва.</w:t>
            </w:r>
          </w:p>
          <w:p w14:paraId="411A9EBA" w14:textId="77777777" w:rsidR="00077036" w:rsidRDefault="00077036" w:rsidP="00077036">
            <w:pPr>
              <w:pStyle w:val="a3"/>
              <w:spacing w:line="276" w:lineRule="auto"/>
              <w:rPr>
                <w:rFonts w:ascii="Times New Roman" w:hAnsi="Times New Roman" w:cs="Times New Roman"/>
                <w:i w:val="0"/>
                <w:sz w:val="28"/>
                <w:szCs w:val="28"/>
                <w:lang w:val="uk-UA"/>
              </w:rPr>
            </w:pPr>
          </w:p>
          <w:p w14:paraId="354812F9" w14:textId="77777777" w:rsidR="00077036" w:rsidRPr="00077036" w:rsidRDefault="00077036" w:rsidP="00077036">
            <w:pPr>
              <w:pStyle w:val="a3"/>
              <w:numPr>
                <w:ilvl w:val="0"/>
                <w:numId w:val="9"/>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Надання консультацій молодим педагогам.</w:t>
            </w:r>
          </w:p>
          <w:p w14:paraId="290CA649" w14:textId="77777777" w:rsidR="00077036" w:rsidRDefault="00077036" w:rsidP="00D61351">
            <w:pPr>
              <w:pStyle w:val="a3"/>
              <w:numPr>
                <w:ilvl w:val="0"/>
                <w:numId w:val="9"/>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Проведення співбесід з питань організації освітнього процесу.</w:t>
            </w:r>
          </w:p>
          <w:p w14:paraId="65541177" w14:textId="77777777" w:rsidR="00077036" w:rsidRPr="00D61351" w:rsidRDefault="00077036" w:rsidP="00D61351">
            <w:pPr>
              <w:pStyle w:val="a3"/>
              <w:numPr>
                <w:ilvl w:val="0"/>
                <w:numId w:val="9"/>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Спільні розробки конспектів</w:t>
            </w:r>
          </w:p>
        </w:tc>
        <w:tc>
          <w:tcPr>
            <w:tcW w:w="1701" w:type="dxa"/>
          </w:tcPr>
          <w:p w14:paraId="652EDEFD" w14:textId="77777777" w:rsidR="00D61351" w:rsidRDefault="00D61351" w:rsidP="00373678">
            <w:pPr>
              <w:spacing w:line="276" w:lineRule="auto"/>
              <w:jc w:val="center"/>
              <w:rPr>
                <w:rFonts w:ascii="Times New Roman" w:hAnsi="Times New Roman" w:cs="Times New Roman"/>
                <w:i w:val="0"/>
                <w:sz w:val="28"/>
                <w:szCs w:val="28"/>
                <w:lang w:val="uk-UA"/>
              </w:rPr>
            </w:pPr>
          </w:p>
          <w:p w14:paraId="522D8B2B" w14:textId="77777777" w:rsidR="00077036" w:rsidRDefault="00077036" w:rsidP="00373678">
            <w:pPr>
              <w:spacing w:line="276" w:lineRule="auto"/>
              <w:jc w:val="center"/>
              <w:rPr>
                <w:rFonts w:ascii="Times New Roman" w:hAnsi="Times New Roman" w:cs="Times New Roman"/>
                <w:i w:val="0"/>
                <w:sz w:val="28"/>
                <w:szCs w:val="28"/>
                <w:lang w:val="uk-UA"/>
              </w:rPr>
            </w:pPr>
          </w:p>
          <w:p w14:paraId="3840C2BE"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277BCFDD" w14:textId="77777777" w:rsidR="00077036" w:rsidRDefault="00077036" w:rsidP="00373678">
            <w:pPr>
              <w:spacing w:line="276" w:lineRule="auto"/>
              <w:jc w:val="center"/>
              <w:rPr>
                <w:rFonts w:ascii="Times New Roman" w:hAnsi="Times New Roman" w:cs="Times New Roman"/>
                <w:i w:val="0"/>
                <w:sz w:val="28"/>
                <w:szCs w:val="28"/>
                <w:lang w:val="uk-UA"/>
              </w:rPr>
            </w:pPr>
          </w:p>
          <w:p w14:paraId="53E206C8" w14:textId="77777777" w:rsidR="00077036" w:rsidRDefault="00077036" w:rsidP="00373678">
            <w:pPr>
              <w:spacing w:line="276" w:lineRule="auto"/>
              <w:jc w:val="center"/>
              <w:rPr>
                <w:rFonts w:ascii="Times New Roman" w:hAnsi="Times New Roman" w:cs="Times New Roman"/>
                <w:i w:val="0"/>
                <w:sz w:val="28"/>
                <w:szCs w:val="28"/>
                <w:lang w:val="uk-UA"/>
              </w:rPr>
            </w:pPr>
          </w:p>
          <w:p w14:paraId="212B1B06" w14:textId="77777777" w:rsidR="00077036" w:rsidRDefault="00077036" w:rsidP="00373678">
            <w:pPr>
              <w:spacing w:line="276" w:lineRule="auto"/>
              <w:jc w:val="center"/>
              <w:rPr>
                <w:rFonts w:ascii="Times New Roman" w:hAnsi="Times New Roman" w:cs="Times New Roman"/>
                <w:i w:val="0"/>
                <w:sz w:val="28"/>
                <w:szCs w:val="28"/>
                <w:lang w:val="uk-UA"/>
              </w:rPr>
            </w:pPr>
          </w:p>
          <w:p w14:paraId="0DB86C08" w14:textId="77777777" w:rsidR="00077036" w:rsidRDefault="00077036" w:rsidP="00373678">
            <w:pPr>
              <w:spacing w:line="276" w:lineRule="auto"/>
              <w:jc w:val="center"/>
              <w:rPr>
                <w:rFonts w:ascii="Times New Roman" w:hAnsi="Times New Roman" w:cs="Times New Roman"/>
                <w:i w:val="0"/>
                <w:sz w:val="28"/>
                <w:szCs w:val="28"/>
                <w:lang w:val="uk-UA"/>
              </w:rPr>
            </w:pPr>
          </w:p>
          <w:p w14:paraId="771520E1" w14:textId="77777777" w:rsidR="00077036" w:rsidRDefault="00077036" w:rsidP="00373678">
            <w:pPr>
              <w:spacing w:line="276" w:lineRule="auto"/>
              <w:jc w:val="center"/>
              <w:rPr>
                <w:rFonts w:ascii="Times New Roman" w:hAnsi="Times New Roman" w:cs="Times New Roman"/>
                <w:i w:val="0"/>
                <w:sz w:val="28"/>
                <w:szCs w:val="28"/>
                <w:lang w:val="uk-UA"/>
              </w:rPr>
            </w:pPr>
          </w:p>
          <w:p w14:paraId="009B5DDD" w14:textId="77777777" w:rsidR="00077036" w:rsidRDefault="00077036" w:rsidP="00373678">
            <w:pPr>
              <w:spacing w:line="276" w:lineRule="auto"/>
              <w:jc w:val="center"/>
              <w:rPr>
                <w:rFonts w:ascii="Times New Roman" w:hAnsi="Times New Roman" w:cs="Times New Roman"/>
                <w:i w:val="0"/>
                <w:sz w:val="28"/>
                <w:szCs w:val="28"/>
                <w:lang w:val="uk-UA"/>
              </w:rPr>
            </w:pPr>
          </w:p>
          <w:p w14:paraId="636CA027" w14:textId="77777777" w:rsidR="00077036" w:rsidRDefault="00077036" w:rsidP="00373678">
            <w:pPr>
              <w:spacing w:line="276" w:lineRule="auto"/>
              <w:jc w:val="center"/>
              <w:rPr>
                <w:rFonts w:ascii="Times New Roman" w:hAnsi="Times New Roman" w:cs="Times New Roman"/>
                <w:i w:val="0"/>
                <w:sz w:val="28"/>
                <w:szCs w:val="28"/>
                <w:lang w:val="uk-UA"/>
              </w:rPr>
            </w:pPr>
          </w:p>
          <w:p w14:paraId="5948F333" w14:textId="77777777" w:rsidR="00077036" w:rsidRDefault="00077036" w:rsidP="00373678">
            <w:pPr>
              <w:spacing w:line="276" w:lineRule="auto"/>
              <w:jc w:val="center"/>
              <w:rPr>
                <w:rFonts w:ascii="Times New Roman" w:hAnsi="Times New Roman" w:cs="Times New Roman"/>
                <w:i w:val="0"/>
                <w:sz w:val="28"/>
                <w:szCs w:val="28"/>
                <w:lang w:val="uk-UA"/>
              </w:rPr>
            </w:pPr>
          </w:p>
          <w:p w14:paraId="5EA6DA92"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 2019</w:t>
            </w:r>
          </w:p>
          <w:p w14:paraId="421BF439"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4574F8BC" w14:textId="77777777" w:rsidR="00077036" w:rsidRDefault="00077036" w:rsidP="00373678">
            <w:pPr>
              <w:spacing w:line="276" w:lineRule="auto"/>
              <w:jc w:val="center"/>
              <w:rPr>
                <w:rFonts w:ascii="Times New Roman" w:hAnsi="Times New Roman" w:cs="Times New Roman"/>
                <w:i w:val="0"/>
                <w:sz w:val="28"/>
                <w:szCs w:val="28"/>
                <w:lang w:val="uk-UA"/>
              </w:rPr>
            </w:pPr>
          </w:p>
          <w:p w14:paraId="33772FD2"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7E7257DD"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03A1AB8E" w14:textId="77777777" w:rsidR="00077036" w:rsidRDefault="00077036" w:rsidP="00373678">
            <w:pPr>
              <w:spacing w:line="276" w:lineRule="auto"/>
              <w:jc w:val="center"/>
              <w:rPr>
                <w:rFonts w:ascii="Times New Roman" w:hAnsi="Times New Roman" w:cs="Times New Roman"/>
                <w:i w:val="0"/>
                <w:sz w:val="28"/>
                <w:szCs w:val="28"/>
                <w:lang w:val="uk-UA"/>
              </w:rPr>
            </w:pPr>
          </w:p>
          <w:p w14:paraId="6C3F1A36"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tc>
        <w:tc>
          <w:tcPr>
            <w:tcW w:w="1843" w:type="dxa"/>
          </w:tcPr>
          <w:p w14:paraId="4BDD693A" w14:textId="77777777" w:rsidR="00D61351" w:rsidRDefault="00D61351" w:rsidP="00373678">
            <w:pPr>
              <w:spacing w:line="276" w:lineRule="auto"/>
              <w:jc w:val="center"/>
              <w:rPr>
                <w:rFonts w:ascii="Times New Roman" w:hAnsi="Times New Roman" w:cs="Times New Roman"/>
                <w:i w:val="0"/>
                <w:sz w:val="28"/>
                <w:szCs w:val="28"/>
                <w:lang w:val="uk-UA"/>
              </w:rPr>
            </w:pPr>
          </w:p>
          <w:p w14:paraId="081AA739" w14:textId="77777777" w:rsidR="00077036" w:rsidRDefault="00077036" w:rsidP="00373678">
            <w:pPr>
              <w:spacing w:line="276" w:lineRule="auto"/>
              <w:jc w:val="center"/>
              <w:rPr>
                <w:rFonts w:ascii="Times New Roman" w:hAnsi="Times New Roman" w:cs="Times New Roman"/>
                <w:i w:val="0"/>
                <w:sz w:val="28"/>
                <w:szCs w:val="28"/>
                <w:lang w:val="uk-UA"/>
              </w:rPr>
            </w:pPr>
          </w:p>
          <w:p w14:paraId="018DDE53"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3A96B480" w14:textId="77777777" w:rsidR="00077036" w:rsidRDefault="00077036" w:rsidP="00373678">
            <w:pPr>
              <w:spacing w:line="276" w:lineRule="auto"/>
              <w:jc w:val="center"/>
              <w:rPr>
                <w:rFonts w:ascii="Times New Roman" w:hAnsi="Times New Roman" w:cs="Times New Roman"/>
                <w:i w:val="0"/>
                <w:sz w:val="28"/>
                <w:szCs w:val="28"/>
                <w:lang w:val="uk-UA"/>
              </w:rPr>
            </w:pPr>
          </w:p>
          <w:p w14:paraId="42975BA2" w14:textId="77777777" w:rsidR="00077036" w:rsidRDefault="00077036" w:rsidP="00373678">
            <w:pPr>
              <w:spacing w:line="276" w:lineRule="auto"/>
              <w:jc w:val="center"/>
              <w:rPr>
                <w:rFonts w:ascii="Times New Roman" w:hAnsi="Times New Roman" w:cs="Times New Roman"/>
                <w:i w:val="0"/>
                <w:sz w:val="28"/>
                <w:szCs w:val="28"/>
                <w:lang w:val="uk-UA"/>
              </w:rPr>
            </w:pPr>
          </w:p>
          <w:p w14:paraId="43A31F95" w14:textId="77777777" w:rsidR="00077036" w:rsidRDefault="00077036" w:rsidP="00373678">
            <w:pPr>
              <w:spacing w:line="276" w:lineRule="auto"/>
              <w:jc w:val="center"/>
              <w:rPr>
                <w:rFonts w:ascii="Times New Roman" w:hAnsi="Times New Roman" w:cs="Times New Roman"/>
                <w:i w:val="0"/>
                <w:sz w:val="28"/>
                <w:szCs w:val="28"/>
                <w:lang w:val="uk-UA"/>
              </w:rPr>
            </w:pPr>
          </w:p>
          <w:p w14:paraId="63FF66C7" w14:textId="77777777" w:rsidR="00077036" w:rsidRDefault="00077036" w:rsidP="00373678">
            <w:pPr>
              <w:spacing w:line="276" w:lineRule="auto"/>
              <w:jc w:val="center"/>
              <w:rPr>
                <w:rFonts w:ascii="Times New Roman" w:hAnsi="Times New Roman" w:cs="Times New Roman"/>
                <w:i w:val="0"/>
                <w:sz w:val="28"/>
                <w:szCs w:val="28"/>
                <w:lang w:val="uk-UA"/>
              </w:rPr>
            </w:pPr>
          </w:p>
          <w:p w14:paraId="5816BD5A" w14:textId="77777777" w:rsidR="00077036" w:rsidRDefault="00077036" w:rsidP="00373678">
            <w:pPr>
              <w:spacing w:line="276" w:lineRule="auto"/>
              <w:jc w:val="center"/>
              <w:rPr>
                <w:rFonts w:ascii="Times New Roman" w:hAnsi="Times New Roman" w:cs="Times New Roman"/>
                <w:i w:val="0"/>
                <w:sz w:val="28"/>
                <w:szCs w:val="28"/>
                <w:lang w:val="uk-UA"/>
              </w:rPr>
            </w:pPr>
          </w:p>
          <w:p w14:paraId="7B6B1676" w14:textId="77777777" w:rsidR="00077036" w:rsidRDefault="00077036" w:rsidP="00373678">
            <w:pPr>
              <w:spacing w:line="276" w:lineRule="auto"/>
              <w:jc w:val="center"/>
              <w:rPr>
                <w:rFonts w:ascii="Times New Roman" w:hAnsi="Times New Roman" w:cs="Times New Roman"/>
                <w:i w:val="0"/>
                <w:sz w:val="28"/>
                <w:szCs w:val="28"/>
                <w:lang w:val="uk-UA"/>
              </w:rPr>
            </w:pPr>
          </w:p>
          <w:p w14:paraId="564994DE" w14:textId="77777777" w:rsidR="00077036" w:rsidRDefault="00077036" w:rsidP="00373678">
            <w:pPr>
              <w:spacing w:line="276" w:lineRule="auto"/>
              <w:jc w:val="center"/>
              <w:rPr>
                <w:rFonts w:ascii="Times New Roman" w:hAnsi="Times New Roman" w:cs="Times New Roman"/>
                <w:i w:val="0"/>
                <w:sz w:val="28"/>
                <w:szCs w:val="28"/>
                <w:lang w:val="uk-UA"/>
              </w:rPr>
            </w:pPr>
          </w:p>
          <w:p w14:paraId="5FE0E6FB" w14:textId="77777777" w:rsidR="00077036" w:rsidRDefault="00077036" w:rsidP="00373678">
            <w:pPr>
              <w:spacing w:line="276" w:lineRule="auto"/>
              <w:jc w:val="center"/>
              <w:rPr>
                <w:rFonts w:ascii="Times New Roman" w:hAnsi="Times New Roman" w:cs="Times New Roman"/>
                <w:i w:val="0"/>
                <w:sz w:val="28"/>
                <w:szCs w:val="28"/>
                <w:lang w:val="uk-UA"/>
              </w:rPr>
            </w:pPr>
          </w:p>
          <w:p w14:paraId="520A1F52"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Педагоги-наставники</w:t>
            </w:r>
          </w:p>
          <w:p w14:paraId="69607B75"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 вихователь-методист</w:t>
            </w:r>
          </w:p>
          <w:p w14:paraId="356D1C35"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Педагоги-наставники</w:t>
            </w:r>
          </w:p>
          <w:p w14:paraId="35DFFBE4"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6CCF1D1C" w14:textId="77777777" w:rsidR="00077036" w:rsidRDefault="00077036" w:rsidP="00373678">
            <w:pPr>
              <w:spacing w:line="276" w:lineRule="auto"/>
              <w:jc w:val="center"/>
              <w:rPr>
                <w:rFonts w:ascii="Times New Roman" w:hAnsi="Times New Roman" w:cs="Times New Roman"/>
                <w:i w:val="0"/>
                <w:sz w:val="28"/>
                <w:szCs w:val="28"/>
                <w:lang w:val="uk-UA"/>
              </w:rPr>
            </w:pPr>
          </w:p>
          <w:p w14:paraId="609CBFB8" w14:textId="77777777" w:rsidR="00077036" w:rsidRDefault="00077036" w:rsidP="00373678">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Наставник та молодий педагог</w:t>
            </w:r>
          </w:p>
        </w:tc>
        <w:tc>
          <w:tcPr>
            <w:tcW w:w="1808" w:type="dxa"/>
          </w:tcPr>
          <w:p w14:paraId="7873DC1E" w14:textId="77777777" w:rsidR="00D61351" w:rsidRDefault="00D61351" w:rsidP="00373678">
            <w:pPr>
              <w:spacing w:line="276" w:lineRule="auto"/>
              <w:jc w:val="center"/>
              <w:rPr>
                <w:rFonts w:ascii="Times New Roman" w:hAnsi="Times New Roman" w:cs="Times New Roman"/>
                <w:i w:val="0"/>
                <w:sz w:val="28"/>
                <w:szCs w:val="28"/>
                <w:lang w:val="uk-UA"/>
              </w:rPr>
            </w:pPr>
          </w:p>
        </w:tc>
      </w:tr>
    </w:tbl>
    <w:p w14:paraId="49507A20" w14:textId="77777777" w:rsidR="00D61351" w:rsidRDefault="00D61351" w:rsidP="00851A24">
      <w:pPr>
        <w:spacing w:after="0" w:line="276" w:lineRule="auto"/>
        <w:rPr>
          <w:rFonts w:ascii="Times New Roman" w:hAnsi="Times New Roman" w:cs="Times New Roman"/>
          <w:i w:val="0"/>
          <w:sz w:val="28"/>
          <w:szCs w:val="28"/>
          <w:lang w:val="uk-UA"/>
        </w:rPr>
      </w:pPr>
    </w:p>
    <w:p w14:paraId="2F6A03AE" w14:textId="77777777" w:rsidR="00373678" w:rsidRDefault="00373678" w:rsidP="00851A24">
      <w:pPr>
        <w:spacing w:after="0" w:line="276" w:lineRule="auto"/>
        <w:rPr>
          <w:rFonts w:ascii="Times New Roman" w:hAnsi="Times New Roman" w:cs="Times New Roman"/>
          <w:i w:val="0"/>
          <w:sz w:val="28"/>
          <w:szCs w:val="28"/>
          <w:lang w:val="uk-UA"/>
        </w:rPr>
      </w:pPr>
    </w:p>
    <w:p w14:paraId="111BECD3" w14:textId="77777777" w:rsidR="00373678" w:rsidRDefault="00373678" w:rsidP="00851A24">
      <w:pPr>
        <w:spacing w:after="0" w:line="276" w:lineRule="auto"/>
        <w:rPr>
          <w:rFonts w:ascii="Times New Roman" w:hAnsi="Times New Roman" w:cs="Times New Roman"/>
          <w:i w:val="0"/>
          <w:sz w:val="28"/>
          <w:szCs w:val="28"/>
          <w:lang w:val="uk-UA"/>
        </w:rPr>
      </w:pPr>
    </w:p>
    <w:p w14:paraId="7759207C" w14:textId="77777777" w:rsidR="00373678" w:rsidRDefault="00373678" w:rsidP="00851A24">
      <w:pPr>
        <w:spacing w:after="0" w:line="276" w:lineRule="auto"/>
        <w:rPr>
          <w:rFonts w:ascii="Times New Roman" w:hAnsi="Times New Roman" w:cs="Times New Roman"/>
          <w:i w:val="0"/>
          <w:sz w:val="28"/>
          <w:szCs w:val="28"/>
          <w:lang w:val="uk-UA"/>
        </w:rPr>
      </w:pPr>
    </w:p>
    <w:p w14:paraId="314019FA" w14:textId="77777777" w:rsidR="00373678" w:rsidRDefault="00373678" w:rsidP="00851A24">
      <w:pPr>
        <w:spacing w:after="0" w:line="276" w:lineRule="auto"/>
        <w:rPr>
          <w:rFonts w:ascii="Times New Roman" w:hAnsi="Times New Roman" w:cs="Times New Roman"/>
          <w:i w:val="0"/>
          <w:sz w:val="28"/>
          <w:szCs w:val="28"/>
          <w:lang w:val="uk-UA"/>
        </w:rPr>
      </w:pPr>
    </w:p>
    <w:p w14:paraId="03315913" w14:textId="77777777" w:rsidR="00373678" w:rsidRDefault="00373678" w:rsidP="00851A24">
      <w:pPr>
        <w:spacing w:after="0" w:line="276" w:lineRule="auto"/>
        <w:rPr>
          <w:rFonts w:ascii="Times New Roman" w:hAnsi="Times New Roman" w:cs="Times New Roman"/>
          <w:i w:val="0"/>
          <w:sz w:val="28"/>
          <w:szCs w:val="28"/>
          <w:lang w:val="uk-UA"/>
        </w:rPr>
      </w:pPr>
    </w:p>
    <w:p w14:paraId="1732EBCC" w14:textId="77777777" w:rsidR="00373678" w:rsidRDefault="00373678" w:rsidP="00851A24">
      <w:pPr>
        <w:spacing w:after="0" w:line="276" w:lineRule="auto"/>
        <w:rPr>
          <w:rFonts w:ascii="Times New Roman" w:hAnsi="Times New Roman" w:cs="Times New Roman"/>
          <w:i w:val="0"/>
          <w:sz w:val="28"/>
          <w:szCs w:val="28"/>
          <w:lang w:val="uk-UA"/>
        </w:rPr>
      </w:pPr>
    </w:p>
    <w:p w14:paraId="178CA5F0" w14:textId="77777777" w:rsidR="00EC57C4" w:rsidRDefault="00EC57C4" w:rsidP="00851A24">
      <w:pPr>
        <w:spacing w:after="0" w:line="276" w:lineRule="auto"/>
        <w:rPr>
          <w:rFonts w:ascii="Times New Roman" w:hAnsi="Times New Roman" w:cs="Times New Roman"/>
          <w:i w:val="0"/>
          <w:sz w:val="28"/>
          <w:szCs w:val="28"/>
          <w:lang w:val="uk-UA"/>
        </w:rPr>
      </w:pPr>
    </w:p>
    <w:p w14:paraId="09C6B4D8" w14:textId="77777777" w:rsidR="00EC57C4" w:rsidRDefault="00EC57C4" w:rsidP="00851A24">
      <w:pPr>
        <w:spacing w:after="0" w:line="276" w:lineRule="auto"/>
        <w:rPr>
          <w:rFonts w:ascii="Times New Roman" w:hAnsi="Times New Roman" w:cs="Times New Roman"/>
          <w:i w:val="0"/>
          <w:sz w:val="28"/>
          <w:szCs w:val="28"/>
          <w:lang w:val="uk-UA"/>
        </w:rPr>
      </w:pPr>
    </w:p>
    <w:p w14:paraId="27146EFA" w14:textId="77777777" w:rsidR="00EC57C4" w:rsidRDefault="00EC57C4" w:rsidP="00851A24">
      <w:pPr>
        <w:spacing w:after="0" w:line="276" w:lineRule="auto"/>
        <w:rPr>
          <w:rFonts w:ascii="Times New Roman" w:hAnsi="Times New Roman" w:cs="Times New Roman"/>
          <w:i w:val="0"/>
          <w:sz w:val="28"/>
          <w:szCs w:val="28"/>
          <w:lang w:val="uk-UA"/>
        </w:rPr>
      </w:pPr>
    </w:p>
    <w:p w14:paraId="55F2429D" w14:textId="77777777" w:rsidR="00EC57C4" w:rsidRDefault="00EC57C4" w:rsidP="00851A24">
      <w:pPr>
        <w:spacing w:after="0" w:line="276" w:lineRule="auto"/>
        <w:rPr>
          <w:rFonts w:ascii="Times New Roman" w:hAnsi="Times New Roman" w:cs="Times New Roman"/>
          <w:i w:val="0"/>
          <w:sz w:val="28"/>
          <w:szCs w:val="28"/>
          <w:lang w:val="uk-UA"/>
        </w:rPr>
      </w:pPr>
    </w:p>
    <w:p w14:paraId="49F25A0D" w14:textId="77777777" w:rsidR="00EC57C4" w:rsidRDefault="00EC57C4" w:rsidP="00851A24">
      <w:pPr>
        <w:spacing w:after="0" w:line="276" w:lineRule="auto"/>
        <w:rPr>
          <w:rFonts w:ascii="Times New Roman" w:hAnsi="Times New Roman" w:cs="Times New Roman"/>
          <w:i w:val="0"/>
          <w:sz w:val="28"/>
          <w:szCs w:val="28"/>
          <w:lang w:val="uk-UA"/>
        </w:rPr>
      </w:pPr>
    </w:p>
    <w:p w14:paraId="71757677" w14:textId="77777777" w:rsidR="00373678" w:rsidRDefault="00373678" w:rsidP="00851A24">
      <w:pPr>
        <w:spacing w:after="0" w:line="276" w:lineRule="auto"/>
        <w:rPr>
          <w:rFonts w:ascii="Times New Roman" w:hAnsi="Times New Roman" w:cs="Times New Roman"/>
          <w:i w:val="0"/>
          <w:sz w:val="28"/>
          <w:szCs w:val="28"/>
          <w:lang w:val="uk-UA"/>
        </w:rPr>
      </w:pPr>
    </w:p>
    <w:p w14:paraId="424EB9F4" w14:textId="77777777" w:rsidR="00373678" w:rsidRPr="00373678" w:rsidRDefault="00373678" w:rsidP="00373678">
      <w:pPr>
        <w:spacing w:after="0" w:line="276" w:lineRule="auto"/>
        <w:rPr>
          <w:rFonts w:ascii="Times New Roman" w:hAnsi="Times New Roman" w:cs="Times New Roman"/>
          <w:b/>
          <w:i w:val="0"/>
          <w:iCs w:val="0"/>
          <w:sz w:val="32"/>
          <w:szCs w:val="32"/>
          <w:lang w:val="uk-UA" w:bidi="ar-SA"/>
        </w:rPr>
      </w:pPr>
      <w:r w:rsidRPr="00373678">
        <w:rPr>
          <w:rFonts w:ascii="Times New Roman" w:hAnsi="Times New Roman" w:cs="Times New Roman"/>
          <w:b/>
          <w:i w:val="0"/>
          <w:iCs w:val="0"/>
          <w:sz w:val="32"/>
          <w:szCs w:val="32"/>
          <w:lang w:val="uk-UA" w:bidi="ar-SA"/>
        </w:rPr>
        <w:lastRenderedPageBreak/>
        <w:t>Блок 2.2.                    Теоретичний семінар</w:t>
      </w:r>
    </w:p>
    <w:p w14:paraId="61408FE5" w14:textId="77777777" w:rsidR="00373678" w:rsidRPr="00373678" w:rsidRDefault="00373678" w:rsidP="00373678">
      <w:pPr>
        <w:spacing w:after="0" w:line="276" w:lineRule="auto"/>
        <w:rPr>
          <w:rFonts w:ascii="Times New Roman" w:hAnsi="Times New Roman" w:cs="Times New Roman"/>
          <w:b/>
          <w:i w:val="0"/>
          <w:iCs w:val="0"/>
          <w:sz w:val="32"/>
          <w:szCs w:val="32"/>
          <w:lang w:val="uk-UA" w:bidi="ar-SA"/>
        </w:rPr>
      </w:pPr>
    </w:p>
    <w:tbl>
      <w:tblPr>
        <w:tblStyle w:val="a6"/>
        <w:tblW w:w="0" w:type="auto"/>
        <w:tblInd w:w="-318" w:type="dxa"/>
        <w:tblLook w:val="04A0" w:firstRow="1" w:lastRow="0" w:firstColumn="1" w:lastColumn="0" w:noHBand="0" w:noVBand="1"/>
      </w:tblPr>
      <w:tblGrid>
        <w:gridCol w:w="555"/>
        <w:gridCol w:w="4425"/>
        <w:gridCol w:w="1309"/>
        <w:gridCol w:w="1903"/>
        <w:gridCol w:w="1697"/>
      </w:tblGrid>
      <w:tr w:rsidR="00373678" w:rsidRPr="00373678" w14:paraId="0AC16B22" w14:textId="77777777" w:rsidTr="00373678">
        <w:tc>
          <w:tcPr>
            <w:tcW w:w="555" w:type="dxa"/>
          </w:tcPr>
          <w:p w14:paraId="04DD1E42" w14:textId="77777777" w:rsidR="00373678" w:rsidRPr="00373678" w:rsidRDefault="00373678" w:rsidP="00373678">
            <w:pPr>
              <w:spacing w:line="240" w:lineRule="auto"/>
              <w:rPr>
                <w:rFonts w:ascii="Times New Roman" w:hAnsi="Times New Roman" w:cs="Times New Roman"/>
                <w:i w:val="0"/>
                <w:sz w:val="28"/>
                <w:szCs w:val="28"/>
                <w:lang w:val="uk-UA" w:bidi="ar-SA"/>
              </w:rPr>
            </w:pPr>
            <w:r w:rsidRPr="00373678">
              <w:rPr>
                <w:rFonts w:ascii="Times New Roman" w:hAnsi="Times New Roman" w:cs="Times New Roman"/>
                <w:i w:val="0"/>
                <w:sz w:val="28"/>
                <w:szCs w:val="28"/>
                <w:lang w:val="uk-UA" w:bidi="ar-SA"/>
              </w:rPr>
              <w:t>№ з/п</w:t>
            </w:r>
          </w:p>
        </w:tc>
        <w:tc>
          <w:tcPr>
            <w:tcW w:w="4549" w:type="dxa"/>
          </w:tcPr>
          <w:p w14:paraId="31DE8A31" w14:textId="77777777" w:rsidR="00373678" w:rsidRPr="00373678" w:rsidRDefault="00373678" w:rsidP="00373678">
            <w:pPr>
              <w:spacing w:line="240" w:lineRule="auto"/>
              <w:jc w:val="center"/>
              <w:rPr>
                <w:rFonts w:ascii="Times New Roman" w:hAnsi="Times New Roman" w:cs="Times New Roman"/>
                <w:i w:val="0"/>
                <w:sz w:val="28"/>
                <w:szCs w:val="28"/>
                <w:lang w:val="uk-UA" w:bidi="ar-SA"/>
              </w:rPr>
            </w:pPr>
            <w:r w:rsidRPr="00373678">
              <w:rPr>
                <w:rFonts w:ascii="Times New Roman" w:hAnsi="Times New Roman" w:cs="Times New Roman"/>
                <w:i w:val="0"/>
                <w:sz w:val="28"/>
                <w:szCs w:val="28"/>
                <w:lang w:val="uk-UA" w:bidi="ar-SA"/>
              </w:rPr>
              <w:t>Зміст роботи</w:t>
            </w:r>
          </w:p>
        </w:tc>
        <w:tc>
          <w:tcPr>
            <w:tcW w:w="1297" w:type="dxa"/>
          </w:tcPr>
          <w:p w14:paraId="416846D4" w14:textId="77777777" w:rsidR="00373678" w:rsidRPr="00373678" w:rsidRDefault="00373678" w:rsidP="00373678">
            <w:pPr>
              <w:spacing w:line="240" w:lineRule="auto"/>
              <w:jc w:val="center"/>
              <w:rPr>
                <w:rFonts w:ascii="Times New Roman" w:hAnsi="Times New Roman" w:cs="Times New Roman"/>
                <w:i w:val="0"/>
                <w:sz w:val="28"/>
                <w:szCs w:val="28"/>
                <w:lang w:val="uk-UA" w:bidi="ar-SA"/>
              </w:rPr>
            </w:pPr>
            <w:r w:rsidRPr="00373678">
              <w:rPr>
                <w:rFonts w:ascii="Times New Roman" w:hAnsi="Times New Roman" w:cs="Times New Roman"/>
                <w:i w:val="0"/>
                <w:sz w:val="28"/>
                <w:szCs w:val="28"/>
                <w:lang w:val="uk-UA" w:bidi="ar-SA"/>
              </w:rPr>
              <w:t>Термін</w:t>
            </w:r>
          </w:p>
        </w:tc>
        <w:tc>
          <w:tcPr>
            <w:tcW w:w="1834" w:type="dxa"/>
          </w:tcPr>
          <w:p w14:paraId="5872025D" w14:textId="77777777" w:rsidR="00373678" w:rsidRPr="00373678" w:rsidRDefault="00373678" w:rsidP="00373678">
            <w:pPr>
              <w:spacing w:line="240" w:lineRule="auto"/>
              <w:jc w:val="center"/>
              <w:rPr>
                <w:rFonts w:ascii="Times New Roman" w:hAnsi="Times New Roman" w:cs="Times New Roman"/>
                <w:i w:val="0"/>
                <w:sz w:val="28"/>
                <w:szCs w:val="28"/>
                <w:lang w:val="uk-UA" w:bidi="ar-SA"/>
              </w:rPr>
            </w:pPr>
            <w:r w:rsidRPr="00373678">
              <w:rPr>
                <w:rFonts w:ascii="Times New Roman" w:hAnsi="Times New Roman" w:cs="Times New Roman"/>
                <w:i w:val="0"/>
                <w:sz w:val="28"/>
                <w:szCs w:val="28"/>
                <w:lang w:val="uk-UA" w:bidi="ar-SA"/>
              </w:rPr>
              <w:t>Форма проведення</w:t>
            </w:r>
          </w:p>
        </w:tc>
        <w:tc>
          <w:tcPr>
            <w:tcW w:w="1654" w:type="dxa"/>
          </w:tcPr>
          <w:p w14:paraId="28D19156" w14:textId="77777777" w:rsidR="00373678" w:rsidRPr="00373678" w:rsidRDefault="00373678" w:rsidP="00373678">
            <w:pPr>
              <w:spacing w:line="240" w:lineRule="auto"/>
              <w:jc w:val="center"/>
              <w:rPr>
                <w:rFonts w:ascii="Times New Roman" w:hAnsi="Times New Roman" w:cs="Times New Roman"/>
                <w:i w:val="0"/>
                <w:sz w:val="28"/>
                <w:szCs w:val="28"/>
                <w:lang w:val="uk-UA" w:bidi="ar-SA"/>
              </w:rPr>
            </w:pPr>
            <w:r w:rsidRPr="00373678">
              <w:rPr>
                <w:rFonts w:ascii="Times New Roman" w:hAnsi="Times New Roman" w:cs="Times New Roman"/>
                <w:i w:val="0"/>
                <w:sz w:val="28"/>
                <w:szCs w:val="28"/>
                <w:lang w:val="uk-UA" w:bidi="ar-SA"/>
              </w:rPr>
              <w:t>Відповід.</w:t>
            </w:r>
          </w:p>
        </w:tc>
      </w:tr>
      <w:tr w:rsidR="00373678" w:rsidRPr="00373678" w14:paraId="58568B57" w14:textId="77777777" w:rsidTr="00373678">
        <w:tc>
          <w:tcPr>
            <w:tcW w:w="555" w:type="dxa"/>
          </w:tcPr>
          <w:p w14:paraId="3937B77E" w14:textId="77777777" w:rsidR="00373678" w:rsidRDefault="00373678" w:rsidP="00373678">
            <w:pPr>
              <w:spacing w:line="360" w:lineRule="auto"/>
              <w:rPr>
                <w:rFonts w:ascii="Times New Roman" w:hAnsi="Times New Roman" w:cs="Times New Roman"/>
                <w:i w:val="0"/>
                <w:sz w:val="28"/>
                <w:szCs w:val="28"/>
                <w:lang w:val="uk-UA" w:bidi="ar-SA"/>
              </w:rPr>
            </w:pPr>
          </w:p>
          <w:p w14:paraId="298722D5" w14:textId="77777777" w:rsidR="00373678" w:rsidRDefault="00373678" w:rsidP="00373678">
            <w:pPr>
              <w:spacing w:line="360" w:lineRule="auto"/>
              <w:rPr>
                <w:rFonts w:ascii="Times New Roman" w:hAnsi="Times New Roman" w:cs="Times New Roman"/>
                <w:i w:val="0"/>
                <w:sz w:val="28"/>
                <w:szCs w:val="28"/>
                <w:lang w:val="uk-UA" w:bidi="ar-SA"/>
              </w:rPr>
            </w:pPr>
          </w:p>
          <w:p w14:paraId="405018D9" w14:textId="77777777" w:rsidR="00373678" w:rsidRDefault="00373678" w:rsidP="00373678">
            <w:pPr>
              <w:spacing w:line="360" w:lineRule="auto"/>
              <w:rPr>
                <w:rFonts w:ascii="Times New Roman" w:hAnsi="Times New Roman" w:cs="Times New Roman"/>
                <w:i w:val="0"/>
                <w:sz w:val="28"/>
                <w:szCs w:val="28"/>
                <w:lang w:val="uk-UA" w:bidi="ar-SA"/>
              </w:rPr>
            </w:pPr>
          </w:p>
          <w:p w14:paraId="5BD62402" w14:textId="77777777" w:rsidR="00373678" w:rsidRDefault="00373678" w:rsidP="00373678">
            <w:pPr>
              <w:spacing w:line="360" w:lineRule="auto"/>
              <w:rPr>
                <w:rFonts w:ascii="Times New Roman" w:hAnsi="Times New Roman" w:cs="Times New Roman"/>
                <w:i w:val="0"/>
                <w:sz w:val="28"/>
                <w:szCs w:val="28"/>
                <w:lang w:val="uk-UA" w:bidi="ar-SA"/>
              </w:rPr>
            </w:pPr>
          </w:p>
          <w:p w14:paraId="41303F23" w14:textId="77777777" w:rsidR="00373678" w:rsidRDefault="00373678" w:rsidP="00373678">
            <w:pPr>
              <w:spacing w:line="360" w:lineRule="auto"/>
              <w:rPr>
                <w:rFonts w:ascii="Times New Roman" w:hAnsi="Times New Roman" w:cs="Times New Roman"/>
                <w:i w:val="0"/>
                <w:sz w:val="28"/>
                <w:szCs w:val="28"/>
                <w:lang w:val="uk-UA" w:bidi="ar-SA"/>
              </w:rPr>
            </w:pPr>
          </w:p>
          <w:p w14:paraId="72F2F675" w14:textId="77777777" w:rsidR="00373678" w:rsidRDefault="00373678" w:rsidP="00373678">
            <w:pPr>
              <w:spacing w:line="360" w:lineRule="auto"/>
              <w:rPr>
                <w:rFonts w:ascii="Times New Roman" w:hAnsi="Times New Roman" w:cs="Times New Roman"/>
                <w:i w:val="0"/>
                <w:sz w:val="28"/>
                <w:szCs w:val="28"/>
                <w:lang w:val="uk-UA" w:bidi="ar-SA"/>
              </w:rPr>
            </w:pPr>
          </w:p>
          <w:p w14:paraId="6DE5D10D" w14:textId="77777777" w:rsidR="00373678" w:rsidRDefault="00373678" w:rsidP="00373678">
            <w:pPr>
              <w:spacing w:line="360" w:lineRule="auto"/>
              <w:rPr>
                <w:rFonts w:ascii="Times New Roman" w:hAnsi="Times New Roman" w:cs="Times New Roman"/>
                <w:i w:val="0"/>
                <w:sz w:val="28"/>
                <w:szCs w:val="28"/>
                <w:lang w:val="uk-UA" w:bidi="ar-SA"/>
              </w:rPr>
            </w:pPr>
          </w:p>
          <w:p w14:paraId="2491C4F4" w14:textId="77777777" w:rsidR="00373678" w:rsidRDefault="00373678" w:rsidP="00373678">
            <w:pPr>
              <w:spacing w:line="360" w:lineRule="auto"/>
              <w:rPr>
                <w:rFonts w:ascii="Times New Roman" w:hAnsi="Times New Roman" w:cs="Times New Roman"/>
                <w:i w:val="0"/>
                <w:sz w:val="28"/>
                <w:szCs w:val="28"/>
                <w:lang w:val="uk-UA" w:bidi="ar-SA"/>
              </w:rPr>
            </w:pPr>
          </w:p>
          <w:p w14:paraId="073D8768" w14:textId="77777777" w:rsidR="00373678" w:rsidRDefault="00373678" w:rsidP="00373678">
            <w:pPr>
              <w:spacing w:line="360" w:lineRule="auto"/>
              <w:rPr>
                <w:rFonts w:ascii="Times New Roman" w:hAnsi="Times New Roman" w:cs="Times New Roman"/>
                <w:i w:val="0"/>
                <w:sz w:val="28"/>
                <w:szCs w:val="28"/>
                <w:lang w:val="uk-UA" w:bidi="ar-SA"/>
              </w:rPr>
            </w:pPr>
          </w:p>
          <w:p w14:paraId="5E804E30" w14:textId="77777777" w:rsidR="00373678" w:rsidRDefault="00373678" w:rsidP="00373678">
            <w:pPr>
              <w:spacing w:line="360" w:lineRule="auto"/>
              <w:rPr>
                <w:rFonts w:ascii="Times New Roman" w:hAnsi="Times New Roman" w:cs="Times New Roman"/>
                <w:i w:val="0"/>
                <w:sz w:val="28"/>
                <w:szCs w:val="28"/>
                <w:lang w:val="uk-UA" w:bidi="ar-SA"/>
              </w:rPr>
            </w:pPr>
          </w:p>
          <w:p w14:paraId="7B44641F" w14:textId="77777777" w:rsidR="00373678" w:rsidRDefault="00373678" w:rsidP="00373678">
            <w:pPr>
              <w:spacing w:line="360" w:lineRule="auto"/>
              <w:rPr>
                <w:rFonts w:ascii="Times New Roman" w:hAnsi="Times New Roman" w:cs="Times New Roman"/>
                <w:i w:val="0"/>
                <w:sz w:val="28"/>
                <w:szCs w:val="28"/>
                <w:lang w:val="uk-UA" w:bidi="ar-SA"/>
              </w:rPr>
            </w:pPr>
          </w:p>
          <w:p w14:paraId="09C1ED8E" w14:textId="77777777" w:rsidR="00373678" w:rsidRDefault="00373678"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1.</w:t>
            </w:r>
          </w:p>
          <w:p w14:paraId="6FC31076" w14:textId="77777777" w:rsidR="00040A74" w:rsidRDefault="00040A74" w:rsidP="00373678">
            <w:pPr>
              <w:spacing w:line="360" w:lineRule="auto"/>
              <w:rPr>
                <w:rFonts w:ascii="Times New Roman" w:hAnsi="Times New Roman" w:cs="Times New Roman"/>
                <w:i w:val="0"/>
                <w:sz w:val="28"/>
                <w:szCs w:val="28"/>
                <w:lang w:val="uk-UA" w:bidi="ar-SA"/>
              </w:rPr>
            </w:pPr>
          </w:p>
          <w:p w14:paraId="295B81B2" w14:textId="77777777" w:rsidR="00040A74"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2.</w:t>
            </w:r>
          </w:p>
          <w:p w14:paraId="368B42D6" w14:textId="77777777" w:rsidR="00040A74" w:rsidRDefault="00040A74" w:rsidP="00373678">
            <w:pPr>
              <w:spacing w:line="360" w:lineRule="auto"/>
              <w:rPr>
                <w:rFonts w:ascii="Times New Roman" w:hAnsi="Times New Roman" w:cs="Times New Roman"/>
                <w:i w:val="0"/>
                <w:sz w:val="28"/>
                <w:szCs w:val="28"/>
                <w:lang w:val="uk-UA" w:bidi="ar-SA"/>
              </w:rPr>
            </w:pPr>
          </w:p>
          <w:p w14:paraId="178FD5ED" w14:textId="77777777" w:rsidR="00040A74"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3.</w:t>
            </w:r>
          </w:p>
          <w:p w14:paraId="040E91D5" w14:textId="77777777" w:rsidR="00040A74" w:rsidRDefault="00040A74" w:rsidP="00373678">
            <w:pPr>
              <w:spacing w:line="360" w:lineRule="auto"/>
              <w:rPr>
                <w:rFonts w:ascii="Times New Roman" w:hAnsi="Times New Roman" w:cs="Times New Roman"/>
                <w:i w:val="0"/>
                <w:sz w:val="28"/>
                <w:szCs w:val="28"/>
                <w:lang w:val="uk-UA" w:bidi="ar-SA"/>
              </w:rPr>
            </w:pPr>
          </w:p>
          <w:p w14:paraId="3DFD5CB7" w14:textId="77777777" w:rsidR="00040A74" w:rsidRDefault="00040A74" w:rsidP="00373678">
            <w:pPr>
              <w:spacing w:line="360" w:lineRule="auto"/>
              <w:rPr>
                <w:rFonts w:ascii="Times New Roman" w:hAnsi="Times New Roman" w:cs="Times New Roman"/>
                <w:i w:val="0"/>
                <w:sz w:val="28"/>
                <w:szCs w:val="28"/>
                <w:lang w:val="uk-UA" w:bidi="ar-SA"/>
              </w:rPr>
            </w:pPr>
          </w:p>
          <w:p w14:paraId="3BDAA522" w14:textId="77777777" w:rsidR="00040A74"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4.</w:t>
            </w:r>
          </w:p>
          <w:p w14:paraId="4DFDDC39" w14:textId="77777777" w:rsidR="00040A74" w:rsidRDefault="00040A74" w:rsidP="00373678">
            <w:pPr>
              <w:spacing w:line="360" w:lineRule="auto"/>
              <w:rPr>
                <w:rFonts w:ascii="Times New Roman" w:hAnsi="Times New Roman" w:cs="Times New Roman"/>
                <w:i w:val="0"/>
                <w:sz w:val="28"/>
                <w:szCs w:val="28"/>
                <w:lang w:val="uk-UA" w:bidi="ar-SA"/>
              </w:rPr>
            </w:pPr>
          </w:p>
          <w:p w14:paraId="1EF64C81" w14:textId="77777777" w:rsidR="00040A74" w:rsidRDefault="00040A74" w:rsidP="00373678">
            <w:pPr>
              <w:spacing w:line="360" w:lineRule="auto"/>
              <w:rPr>
                <w:rFonts w:ascii="Times New Roman" w:hAnsi="Times New Roman" w:cs="Times New Roman"/>
                <w:i w:val="0"/>
                <w:sz w:val="28"/>
                <w:szCs w:val="28"/>
                <w:lang w:val="uk-UA" w:bidi="ar-SA"/>
              </w:rPr>
            </w:pPr>
          </w:p>
          <w:p w14:paraId="69E1A383" w14:textId="77777777" w:rsidR="00040A74" w:rsidRPr="00373678"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5.</w:t>
            </w:r>
          </w:p>
        </w:tc>
        <w:tc>
          <w:tcPr>
            <w:tcW w:w="4549" w:type="dxa"/>
          </w:tcPr>
          <w:p w14:paraId="104AD0B4" w14:textId="77777777" w:rsidR="00373678" w:rsidRPr="00E77E87" w:rsidRDefault="00373678" w:rsidP="00373678">
            <w:pPr>
              <w:spacing w:line="360" w:lineRule="auto"/>
              <w:rPr>
                <w:rFonts w:ascii="Times New Roman" w:hAnsi="Times New Roman" w:cs="Times New Roman"/>
                <w:b/>
                <w:i w:val="0"/>
                <w:sz w:val="28"/>
                <w:szCs w:val="28"/>
                <w:lang w:val="uk-UA" w:bidi="ar-SA"/>
              </w:rPr>
            </w:pPr>
            <w:r w:rsidRPr="00373678">
              <w:rPr>
                <w:rFonts w:ascii="Times New Roman" w:hAnsi="Times New Roman" w:cs="Times New Roman"/>
                <w:b/>
                <w:i w:val="0"/>
                <w:sz w:val="28"/>
                <w:szCs w:val="28"/>
                <w:u w:val="single"/>
                <w:lang w:val="uk-UA" w:bidi="ar-SA"/>
              </w:rPr>
              <w:t>Тема</w:t>
            </w:r>
            <w:r>
              <w:rPr>
                <w:rFonts w:ascii="Times New Roman" w:hAnsi="Times New Roman" w:cs="Times New Roman"/>
                <w:i w:val="0"/>
                <w:sz w:val="28"/>
                <w:szCs w:val="28"/>
                <w:lang w:val="uk-UA" w:bidi="ar-SA"/>
              </w:rPr>
              <w:t xml:space="preserve">: </w:t>
            </w:r>
            <w:r w:rsidRPr="00E77E87">
              <w:rPr>
                <w:rFonts w:ascii="Times New Roman" w:hAnsi="Times New Roman" w:cs="Times New Roman"/>
                <w:b/>
                <w:i w:val="0"/>
                <w:sz w:val="28"/>
                <w:szCs w:val="28"/>
                <w:lang w:val="uk-UA" w:bidi="ar-SA"/>
              </w:rPr>
              <w:t>«Особливості професійної діяльності вихователя-тьютора в рамках супроводу дітей перед шкільного віку».</w:t>
            </w:r>
          </w:p>
          <w:p w14:paraId="21354363" w14:textId="77777777" w:rsidR="00373678" w:rsidRDefault="00373678" w:rsidP="00373678">
            <w:pPr>
              <w:spacing w:line="360" w:lineRule="auto"/>
              <w:rPr>
                <w:rFonts w:ascii="Times New Roman" w:hAnsi="Times New Roman" w:cs="Times New Roman"/>
                <w:i w:val="0"/>
                <w:sz w:val="28"/>
                <w:szCs w:val="28"/>
                <w:lang w:val="uk-UA" w:bidi="ar-SA"/>
              </w:rPr>
            </w:pPr>
            <w:r w:rsidRPr="00373678">
              <w:rPr>
                <w:rFonts w:ascii="Times New Roman" w:hAnsi="Times New Roman" w:cs="Times New Roman"/>
                <w:i w:val="0"/>
                <w:sz w:val="28"/>
                <w:szCs w:val="28"/>
                <w:u w:val="single"/>
                <w:lang w:val="uk-UA" w:bidi="ar-SA"/>
              </w:rPr>
              <w:t>Мета</w:t>
            </w:r>
            <w:r>
              <w:rPr>
                <w:rFonts w:ascii="Times New Roman" w:hAnsi="Times New Roman" w:cs="Times New Roman"/>
                <w:i w:val="0"/>
                <w:sz w:val="28"/>
                <w:szCs w:val="28"/>
                <w:lang w:val="uk-UA" w:bidi="ar-SA"/>
              </w:rPr>
              <w:t>: визначення спрямованості тьюторського супроводу дітей в умовах сучасного дошкільного закладу освіти, напрямків діяльності вихователя-тьютора, моделей основних професійних компетенцій вихователя-тьютора.</w:t>
            </w:r>
          </w:p>
          <w:p w14:paraId="1366F712" w14:textId="77777777" w:rsidR="00373678" w:rsidRDefault="00373678"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Професійна компетентність вихователя-тьютора. Яка вона?</w:t>
            </w:r>
          </w:p>
          <w:p w14:paraId="702139AA" w14:textId="77777777" w:rsidR="00040A74"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Тьюторський супровід і інші особистісно-орієнтовані моделі.</w:t>
            </w:r>
          </w:p>
          <w:p w14:paraId="45AE1D94" w14:textId="77777777" w:rsidR="00040A74"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Особливості т</w:t>
            </w:r>
            <w:r w:rsidR="00795D4C">
              <w:rPr>
                <w:rFonts w:ascii="Times New Roman" w:hAnsi="Times New Roman" w:cs="Times New Roman"/>
                <w:i w:val="0"/>
                <w:sz w:val="28"/>
                <w:szCs w:val="28"/>
                <w:lang w:val="uk-UA" w:bidi="ar-SA"/>
              </w:rPr>
              <w:t>ь</w:t>
            </w:r>
            <w:r>
              <w:rPr>
                <w:rFonts w:ascii="Times New Roman" w:hAnsi="Times New Roman" w:cs="Times New Roman"/>
                <w:i w:val="0"/>
                <w:sz w:val="28"/>
                <w:szCs w:val="28"/>
                <w:lang w:val="uk-UA" w:bidi="ar-SA"/>
              </w:rPr>
              <w:t>юторського середовища в групах закладу дошкільної освіти.</w:t>
            </w:r>
          </w:p>
          <w:p w14:paraId="43B1831E" w14:textId="77777777" w:rsidR="00040A74"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Підвищення професійної компетентності вихователя-тьютора під час роботи з дітьми.</w:t>
            </w:r>
          </w:p>
          <w:p w14:paraId="0BFFF343" w14:textId="77777777" w:rsidR="00040A74" w:rsidRPr="00373678" w:rsidRDefault="00040A74" w:rsidP="00373678">
            <w:pPr>
              <w:spacing w:line="360" w:lineRule="auto"/>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«Поле вражень».</w:t>
            </w:r>
          </w:p>
        </w:tc>
        <w:tc>
          <w:tcPr>
            <w:tcW w:w="1297" w:type="dxa"/>
          </w:tcPr>
          <w:p w14:paraId="75241140" w14:textId="77777777" w:rsidR="00373678" w:rsidRDefault="00373678" w:rsidP="00040A74">
            <w:pPr>
              <w:spacing w:line="360" w:lineRule="auto"/>
              <w:jc w:val="center"/>
              <w:rPr>
                <w:rFonts w:ascii="Times New Roman" w:hAnsi="Times New Roman" w:cs="Times New Roman"/>
                <w:i w:val="0"/>
                <w:sz w:val="28"/>
                <w:szCs w:val="28"/>
                <w:lang w:val="uk-UA" w:bidi="ar-SA"/>
              </w:rPr>
            </w:pPr>
          </w:p>
          <w:p w14:paraId="03B6C222"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5424BD3"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2B639D58"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2797FB95"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0C9B48F7"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3C4AEA4C"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210B32CA"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45A8264E"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5ED25DA5"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475F5E94"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30BC333A" w14:textId="77777777" w:rsidR="00040A74" w:rsidRDefault="00040A74" w:rsidP="00040A74">
            <w:pPr>
              <w:spacing w:line="360" w:lineRule="auto"/>
              <w:rPr>
                <w:rFonts w:ascii="Times New Roman" w:hAnsi="Times New Roman" w:cs="Times New Roman"/>
                <w:i w:val="0"/>
                <w:sz w:val="28"/>
                <w:szCs w:val="28"/>
                <w:lang w:val="uk-UA" w:bidi="ar-SA"/>
              </w:rPr>
            </w:pPr>
          </w:p>
          <w:p w14:paraId="3F05FB48" w14:textId="77777777" w:rsidR="00040A74" w:rsidRPr="00373678"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листопад</w:t>
            </w:r>
          </w:p>
        </w:tc>
        <w:tc>
          <w:tcPr>
            <w:tcW w:w="1834" w:type="dxa"/>
          </w:tcPr>
          <w:p w14:paraId="6385D05F" w14:textId="77777777" w:rsidR="00373678" w:rsidRDefault="00373678" w:rsidP="00040A74">
            <w:pPr>
              <w:spacing w:line="360" w:lineRule="auto"/>
              <w:jc w:val="center"/>
              <w:rPr>
                <w:rFonts w:ascii="Times New Roman" w:hAnsi="Times New Roman" w:cs="Times New Roman"/>
                <w:i w:val="0"/>
                <w:sz w:val="28"/>
                <w:szCs w:val="28"/>
                <w:lang w:val="uk-UA" w:bidi="ar-SA"/>
              </w:rPr>
            </w:pPr>
          </w:p>
          <w:p w14:paraId="1F97B6D6"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A4DFFEB"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3D5F9B7C"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7DCB7F8"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098A695B"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DF88DBF"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63628903"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562F33DF"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6BE5CE8C"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6A31B736"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04E7141"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Інформ.</w:t>
            </w:r>
          </w:p>
          <w:p w14:paraId="2C5B8DE7"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калейдоскоп</w:t>
            </w:r>
          </w:p>
          <w:p w14:paraId="4F5F8EBD" w14:textId="77777777" w:rsidR="00040A74" w:rsidRPr="00040A74" w:rsidRDefault="00040A74" w:rsidP="00040A74">
            <w:pPr>
              <w:spacing w:line="360" w:lineRule="auto"/>
              <w:jc w:val="center"/>
              <w:rPr>
                <w:rFonts w:ascii="Times New Roman" w:hAnsi="Times New Roman" w:cs="Times New Roman"/>
                <w:i w:val="0"/>
                <w:sz w:val="24"/>
                <w:szCs w:val="24"/>
                <w:lang w:val="uk-UA" w:bidi="ar-SA"/>
              </w:rPr>
            </w:pPr>
            <w:r w:rsidRPr="00040A74">
              <w:rPr>
                <w:rFonts w:ascii="Times New Roman" w:hAnsi="Times New Roman" w:cs="Times New Roman"/>
                <w:i w:val="0"/>
                <w:sz w:val="24"/>
                <w:szCs w:val="24"/>
                <w:lang w:val="uk-UA" w:bidi="ar-SA"/>
              </w:rPr>
              <w:t>відеопрезентації</w:t>
            </w:r>
          </w:p>
          <w:p w14:paraId="1FF3CEDD"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6753C4D5"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методичний кейс</w:t>
            </w:r>
          </w:p>
          <w:p w14:paraId="13B30356"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5593B98E"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F426916"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тренінг</w:t>
            </w:r>
          </w:p>
          <w:p w14:paraId="51C62511"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вправи</w:t>
            </w:r>
          </w:p>
          <w:p w14:paraId="3988E03B"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рекомендації</w:t>
            </w:r>
          </w:p>
          <w:p w14:paraId="530F1638" w14:textId="77777777" w:rsidR="00040A74" w:rsidRPr="00373678" w:rsidRDefault="00040A74" w:rsidP="00040A74">
            <w:pPr>
              <w:spacing w:line="360" w:lineRule="auto"/>
              <w:rPr>
                <w:rFonts w:ascii="Times New Roman" w:hAnsi="Times New Roman" w:cs="Times New Roman"/>
                <w:i w:val="0"/>
                <w:sz w:val="28"/>
                <w:szCs w:val="28"/>
                <w:lang w:val="uk-UA" w:bidi="ar-SA"/>
              </w:rPr>
            </w:pPr>
          </w:p>
        </w:tc>
        <w:tc>
          <w:tcPr>
            <w:tcW w:w="1654" w:type="dxa"/>
          </w:tcPr>
          <w:p w14:paraId="04D43392" w14:textId="77777777" w:rsidR="00373678" w:rsidRDefault="00373678" w:rsidP="00040A74">
            <w:pPr>
              <w:spacing w:line="360" w:lineRule="auto"/>
              <w:jc w:val="center"/>
              <w:rPr>
                <w:rFonts w:ascii="Times New Roman" w:hAnsi="Times New Roman" w:cs="Times New Roman"/>
                <w:i w:val="0"/>
                <w:sz w:val="28"/>
                <w:szCs w:val="28"/>
                <w:lang w:val="uk-UA" w:bidi="ar-SA"/>
              </w:rPr>
            </w:pPr>
          </w:p>
          <w:p w14:paraId="5BCB179E"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955EF5A"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10CC1934"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00EF9AA3"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030C2248"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038BC714"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2460FB9B"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37A13063"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3DCA26D9"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0F41275B"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518F7D56"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Вихователь-методист</w:t>
            </w:r>
          </w:p>
          <w:p w14:paraId="08C83DB0"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Пузерей Л.І.</w:t>
            </w:r>
          </w:p>
          <w:p w14:paraId="04F33C91"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Ковч Ю.В.</w:t>
            </w:r>
          </w:p>
          <w:p w14:paraId="02673FED"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4E0C11E2"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4016DA14" w14:textId="77777777" w:rsidR="00040A74" w:rsidRDefault="00040A74" w:rsidP="00040A74">
            <w:pPr>
              <w:spacing w:line="360" w:lineRule="auto"/>
              <w:jc w:val="center"/>
              <w:rPr>
                <w:rFonts w:ascii="Times New Roman" w:hAnsi="Times New Roman" w:cs="Times New Roman"/>
                <w:i w:val="0"/>
                <w:sz w:val="28"/>
                <w:szCs w:val="28"/>
                <w:lang w:val="uk-UA" w:bidi="ar-SA"/>
              </w:rPr>
            </w:pPr>
          </w:p>
          <w:p w14:paraId="47B90CFA" w14:textId="77777777" w:rsidR="00040A74" w:rsidRDefault="00040A74" w:rsidP="00040A74">
            <w:pPr>
              <w:spacing w:line="360" w:lineRule="auto"/>
              <w:jc w:val="center"/>
              <w:rPr>
                <w:rFonts w:ascii="Times New Roman" w:hAnsi="Times New Roman" w:cs="Times New Roman"/>
                <w:i w:val="0"/>
                <w:sz w:val="28"/>
                <w:szCs w:val="28"/>
                <w:lang w:val="uk-UA" w:bidi="ar-SA"/>
              </w:rPr>
            </w:pPr>
            <w:r>
              <w:rPr>
                <w:rFonts w:ascii="Times New Roman" w:hAnsi="Times New Roman" w:cs="Times New Roman"/>
                <w:i w:val="0"/>
                <w:sz w:val="28"/>
                <w:szCs w:val="28"/>
                <w:lang w:val="uk-UA" w:bidi="ar-SA"/>
              </w:rPr>
              <w:t xml:space="preserve">Психолог </w:t>
            </w:r>
          </w:p>
          <w:p w14:paraId="2133B940" w14:textId="77777777" w:rsidR="00040A74" w:rsidRPr="00373678" w:rsidRDefault="00040A74" w:rsidP="00040A74">
            <w:pPr>
              <w:spacing w:line="360" w:lineRule="auto"/>
              <w:jc w:val="center"/>
              <w:rPr>
                <w:rFonts w:ascii="Times New Roman" w:hAnsi="Times New Roman" w:cs="Times New Roman"/>
                <w:i w:val="0"/>
                <w:sz w:val="28"/>
                <w:szCs w:val="28"/>
                <w:lang w:val="uk-UA" w:bidi="ar-SA"/>
              </w:rPr>
            </w:pPr>
          </w:p>
        </w:tc>
      </w:tr>
    </w:tbl>
    <w:p w14:paraId="0B2C6033" w14:textId="77777777" w:rsidR="00373678" w:rsidRPr="00373678" w:rsidRDefault="00373678" w:rsidP="00373678">
      <w:pPr>
        <w:spacing w:after="0" w:line="276" w:lineRule="auto"/>
        <w:rPr>
          <w:rFonts w:ascii="Times New Roman" w:hAnsi="Times New Roman" w:cs="Times New Roman"/>
          <w:i w:val="0"/>
          <w:iCs w:val="0"/>
          <w:sz w:val="28"/>
          <w:szCs w:val="28"/>
          <w:lang w:val="uk-UA" w:bidi="ar-SA"/>
        </w:rPr>
      </w:pPr>
    </w:p>
    <w:p w14:paraId="407344F7" w14:textId="77777777" w:rsidR="00373678" w:rsidRDefault="00373678" w:rsidP="00851A24">
      <w:pPr>
        <w:spacing w:after="0" w:line="276" w:lineRule="auto"/>
        <w:rPr>
          <w:rFonts w:ascii="Times New Roman" w:hAnsi="Times New Roman" w:cs="Times New Roman"/>
          <w:i w:val="0"/>
          <w:sz w:val="28"/>
          <w:szCs w:val="28"/>
          <w:lang w:val="uk-UA"/>
        </w:rPr>
      </w:pPr>
    </w:p>
    <w:p w14:paraId="212999AA" w14:textId="77777777" w:rsidR="00B260B9" w:rsidRDefault="00B260B9" w:rsidP="00851A24">
      <w:pPr>
        <w:spacing w:after="0" w:line="276" w:lineRule="auto"/>
        <w:rPr>
          <w:rFonts w:ascii="Times New Roman" w:hAnsi="Times New Roman" w:cs="Times New Roman"/>
          <w:i w:val="0"/>
          <w:sz w:val="28"/>
          <w:szCs w:val="28"/>
          <w:lang w:val="uk-UA"/>
        </w:rPr>
      </w:pPr>
    </w:p>
    <w:p w14:paraId="53F8D1BE" w14:textId="77777777" w:rsidR="00EC57C4" w:rsidRDefault="00EC57C4" w:rsidP="00851A24">
      <w:pPr>
        <w:spacing w:after="0" w:line="276" w:lineRule="auto"/>
        <w:rPr>
          <w:rFonts w:ascii="Times New Roman" w:hAnsi="Times New Roman" w:cs="Times New Roman"/>
          <w:i w:val="0"/>
          <w:sz w:val="28"/>
          <w:szCs w:val="28"/>
          <w:lang w:val="uk-UA"/>
        </w:rPr>
      </w:pPr>
    </w:p>
    <w:p w14:paraId="0B934EB4" w14:textId="77777777" w:rsidR="00EC57C4" w:rsidRDefault="00EC57C4" w:rsidP="00851A24">
      <w:pPr>
        <w:spacing w:after="0" w:line="276" w:lineRule="auto"/>
        <w:rPr>
          <w:rFonts w:ascii="Times New Roman" w:hAnsi="Times New Roman" w:cs="Times New Roman"/>
          <w:i w:val="0"/>
          <w:sz w:val="28"/>
          <w:szCs w:val="28"/>
          <w:lang w:val="uk-UA"/>
        </w:rPr>
      </w:pPr>
    </w:p>
    <w:p w14:paraId="2D3EF95A" w14:textId="77777777" w:rsidR="00EC57C4" w:rsidRDefault="00EC57C4" w:rsidP="00851A24">
      <w:pPr>
        <w:spacing w:after="0" w:line="276" w:lineRule="auto"/>
        <w:rPr>
          <w:rFonts w:ascii="Times New Roman" w:hAnsi="Times New Roman" w:cs="Times New Roman"/>
          <w:i w:val="0"/>
          <w:sz w:val="28"/>
          <w:szCs w:val="28"/>
          <w:lang w:val="uk-UA"/>
        </w:rPr>
      </w:pPr>
    </w:p>
    <w:p w14:paraId="63F0C0BE" w14:textId="77777777" w:rsidR="00B260B9" w:rsidRDefault="00B260B9" w:rsidP="00851A24">
      <w:pPr>
        <w:spacing w:after="0" w:line="276" w:lineRule="auto"/>
        <w:rPr>
          <w:rFonts w:ascii="Times New Roman" w:hAnsi="Times New Roman" w:cs="Times New Roman"/>
          <w:i w:val="0"/>
          <w:sz w:val="28"/>
          <w:szCs w:val="28"/>
          <w:lang w:val="uk-UA"/>
        </w:rPr>
      </w:pPr>
    </w:p>
    <w:p w14:paraId="261F2B11" w14:textId="77777777" w:rsidR="00B260B9" w:rsidRDefault="00B260B9" w:rsidP="00851A24">
      <w:pPr>
        <w:spacing w:after="0" w:line="276" w:lineRule="auto"/>
        <w:rPr>
          <w:rFonts w:ascii="Times New Roman" w:hAnsi="Times New Roman" w:cs="Times New Roman"/>
          <w:i w:val="0"/>
          <w:sz w:val="28"/>
          <w:szCs w:val="28"/>
          <w:lang w:val="uk-UA"/>
        </w:rPr>
      </w:pPr>
    </w:p>
    <w:p w14:paraId="14C3F030" w14:textId="77777777" w:rsidR="00B260B9" w:rsidRDefault="00B260B9" w:rsidP="00851A24">
      <w:pPr>
        <w:spacing w:after="0" w:line="276" w:lineRule="auto"/>
        <w:rPr>
          <w:rFonts w:ascii="Times New Roman" w:hAnsi="Times New Roman" w:cs="Times New Roman"/>
          <w:b/>
          <w:i w:val="0"/>
          <w:sz w:val="32"/>
          <w:szCs w:val="32"/>
          <w:lang w:val="uk-UA"/>
        </w:rPr>
      </w:pPr>
      <w:r w:rsidRPr="00B260B9">
        <w:rPr>
          <w:rFonts w:ascii="Times New Roman" w:hAnsi="Times New Roman" w:cs="Times New Roman"/>
          <w:b/>
          <w:i w:val="0"/>
          <w:sz w:val="32"/>
          <w:szCs w:val="32"/>
          <w:lang w:val="uk-UA"/>
        </w:rPr>
        <w:lastRenderedPageBreak/>
        <w:t>Блок 2.2.                       Семінар-практикум</w:t>
      </w:r>
    </w:p>
    <w:p w14:paraId="3BE22014" w14:textId="77777777" w:rsidR="00B260B9" w:rsidRDefault="00B260B9" w:rsidP="00851A24">
      <w:pPr>
        <w:spacing w:after="0" w:line="276" w:lineRule="auto"/>
        <w:rPr>
          <w:rFonts w:ascii="Times New Roman" w:hAnsi="Times New Roman" w:cs="Times New Roman"/>
          <w:b/>
          <w:i w:val="0"/>
          <w:sz w:val="32"/>
          <w:szCs w:val="32"/>
          <w:lang w:val="uk-UA"/>
        </w:rPr>
      </w:pPr>
    </w:p>
    <w:tbl>
      <w:tblPr>
        <w:tblStyle w:val="a6"/>
        <w:tblW w:w="0" w:type="auto"/>
        <w:tblLook w:val="04A0" w:firstRow="1" w:lastRow="0" w:firstColumn="1" w:lastColumn="0" w:noHBand="0" w:noVBand="1"/>
      </w:tblPr>
      <w:tblGrid>
        <w:gridCol w:w="556"/>
        <w:gridCol w:w="4088"/>
        <w:gridCol w:w="1418"/>
        <w:gridCol w:w="1701"/>
        <w:gridCol w:w="1808"/>
      </w:tblGrid>
      <w:tr w:rsidR="00B260B9" w14:paraId="3523AA85" w14:textId="77777777" w:rsidTr="00B260B9">
        <w:tc>
          <w:tcPr>
            <w:tcW w:w="556" w:type="dxa"/>
          </w:tcPr>
          <w:p w14:paraId="6CF57368" w14:textId="77777777" w:rsidR="00B260B9" w:rsidRDefault="00B260B9" w:rsidP="00851A2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088" w:type="dxa"/>
          </w:tcPr>
          <w:p w14:paraId="1F595C50" w14:textId="77777777" w:rsidR="00B260B9" w:rsidRDefault="00B260B9" w:rsidP="00B260B9">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8" w:type="dxa"/>
          </w:tcPr>
          <w:p w14:paraId="42372288" w14:textId="77777777" w:rsidR="00B260B9" w:rsidRDefault="00B260B9" w:rsidP="00B260B9">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5834A175" w14:textId="77777777" w:rsidR="00B260B9" w:rsidRDefault="00B260B9" w:rsidP="00B260B9">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808" w:type="dxa"/>
          </w:tcPr>
          <w:p w14:paraId="7622EE7A" w14:textId="77777777" w:rsidR="00B260B9" w:rsidRDefault="00B260B9" w:rsidP="00B260B9">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r>
      <w:tr w:rsidR="00B260B9" w:rsidRPr="004D66D9" w14:paraId="2AF0F5EC" w14:textId="77777777" w:rsidTr="00B260B9">
        <w:tc>
          <w:tcPr>
            <w:tcW w:w="556" w:type="dxa"/>
          </w:tcPr>
          <w:p w14:paraId="34516EE2" w14:textId="77777777" w:rsidR="00B260B9" w:rsidRDefault="00B260B9" w:rsidP="004B05B2">
            <w:pPr>
              <w:spacing w:line="360" w:lineRule="auto"/>
              <w:jc w:val="center"/>
              <w:rPr>
                <w:rFonts w:ascii="Times New Roman" w:hAnsi="Times New Roman" w:cs="Times New Roman"/>
                <w:i w:val="0"/>
                <w:sz w:val="28"/>
                <w:szCs w:val="28"/>
                <w:lang w:val="uk-UA"/>
              </w:rPr>
            </w:pPr>
          </w:p>
          <w:p w14:paraId="3317A147" w14:textId="77777777" w:rsidR="00B260B9" w:rsidRDefault="00B260B9" w:rsidP="004B05B2">
            <w:pPr>
              <w:spacing w:line="360" w:lineRule="auto"/>
              <w:jc w:val="center"/>
              <w:rPr>
                <w:rFonts w:ascii="Times New Roman" w:hAnsi="Times New Roman" w:cs="Times New Roman"/>
                <w:i w:val="0"/>
                <w:sz w:val="28"/>
                <w:szCs w:val="28"/>
                <w:lang w:val="uk-UA"/>
              </w:rPr>
            </w:pPr>
          </w:p>
          <w:p w14:paraId="2C92FE15" w14:textId="77777777" w:rsidR="00B260B9" w:rsidRDefault="00B260B9" w:rsidP="004B05B2">
            <w:pPr>
              <w:spacing w:line="360" w:lineRule="auto"/>
              <w:jc w:val="center"/>
              <w:rPr>
                <w:rFonts w:ascii="Times New Roman" w:hAnsi="Times New Roman" w:cs="Times New Roman"/>
                <w:i w:val="0"/>
                <w:sz w:val="28"/>
                <w:szCs w:val="28"/>
                <w:lang w:val="uk-UA"/>
              </w:rPr>
            </w:pPr>
          </w:p>
          <w:p w14:paraId="1E2A2494" w14:textId="77777777" w:rsidR="00B260B9" w:rsidRDefault="00B260B9" w:rsidP="004B05B2">
            <w:pPr>
              <w:spacing w:line="360" w:lineRule="auto"/>
              <w:jc w:val="center"/>
              <w:rPr>
                <w:rFonts w:ascii="Times New Roman" w:hAnsi="Times New Roman" w:cs="Times New Roman"/>
                <w:i w:val="0"/>
                <w:sz w:val="28"/>
                <w:szCs w:val="28"/>
                <w:lang w:val="uk-UA"/>
              </w:rPr>
            </w:pPr>
          </w:p>
          <w:p w14:paraId="51C9F70A" w14:textId="77777777" w:rsidR="00B260B9" w:rsidRDefault="00B260B9" w:rsidP="004B05B2">
            <w:pPr>
              <w:spacing w:line="360" w:lineRule="auto"/>
              <w:jc w:val="center"/>
              <w:rPr>
                <w:rFonts w:ascii="Times New Roman" w:hAnsi="Times New Roman" w:cs="Times New Roman"/>
                <w:i w:val="0"/>
                <w:sz w:val="28"/>
                <w:szCs w:val="28"/>
                <w:lang w:val="uk-UA"/>
              </w:rPr>
            </w:pPr>
          </w:p>
          <w:p w14:paraId="4C171A17" w14:textId="77777777" w:rsidR="00B260B9" w:rsidRDefault="00B260B9" w:rsidP="004B05B2">
            <w:pPr>
              <w:spacing w:line="360" w:lineRule="auto"/>
              <w:jc w:val="center"/>
              <w:rPr>
                <w:rFonts w:ascii="Times New Roman" w:hAnsi="Times New Roman" w:cs="Times New Roman"/>
                <w:i w:val="0"/>
                <w:sz w:val="28"/>
                <w:szCs w:val="28"/>
                <w:lang w:val="uk-UA"/>
              </w:rPr>
            </w:pPr>
          </w:p>
          <w:p w14:paraId="2D50CDEE" w14:textId="77777777" w:rsidR="00B260B9" w:rsidRDefault="00B260B9" w:rsidP="004B05B2">
            <w:pPr>
              <w:spacing w:line="360" w:lineRule="auto"/>
              <w:jc w:val="center"/>
              <w:rPr>
                <w:rFonts w:ascii="Times New Roman" w:hAnsi="Times New Roman" w:cs="Times New Roman"/>
                <w:i w:val="0"/>
                <w:sz w:val="28"/>
                <w:szCs w:val="28"/>
                <w:lang w:val="uk-UA"/>
              </w:rPr>
            </w:pPr>
          </w:p>
          <w:p w14:paraId="0FF8FAAE" w14:textId="77777777" w:rsidR="00B260B9" w:rsidRDefault="00B260B9" w:rsidP="004B05B2">
            <w:pPr>
              <w:spacing w:line="360" w:lineRule="auto"/>
              <w:jc w:val="center"/>
              <w:rPr>
                <w:rFonts w:ascii="Times New Roman" w:hAnsi="Times New Roman" w:cs="Times New Roman"/>
                <w:i w:val="0"/>
                <w:sz w:val="28"/>
                <w:szCs w:val="28"/>
                <w:lang w:val="uk-UA"/>
              </w:rPr>
            </w:pPr>
          </w:p>
          <w:p w14:paraId="5DB5A92B" w14:textId="77777777" w:rsidR="00B260B9" w:rsidRDefault="00B260B9" w:rsidP="004B05B2">
            <w:pPr>
              <w:spacing w:line="360" w:lineRule="auto"/>
              <w:jc w:val="center"/>
              <w:rPr>
                <w:rFonts w:ascii="Times New Roman" w:hAnsi="Times New Roman" w:cs="Times New Roman"/>
                <w:i w:val="0"/>
                <w:sz w:val="28"/>
                <w:szCs w:val="28"/>
                <w:lang w:val="uk-UA"/>
              </w:rPr>
            </w:pPr>
          </w:p>
          <w:p w14:paraId="1D27CD29" w14:textId="77777777" w:rsidR="00B260B9" w:rsidRDefault="00B260B9" w:rsidP="004B05B2">
            <w:pPr>
              <w:spacing w:line="360" w:lineRule="auto"/>
              <w:jc w:val="center"/>
              <w:rPr>
                <w:rFonts w:ascii="Times New Roman" w:hAnsi="Times New Roman" w:cs="Times New Roman"/>
                <w:i w:val="0"/>
                <w:sz w:val="28"/>
                <w:szCs w:val="28"/>
                <w:lang w:val="uk-UA"/>
              </w:rPr>
            </w:pPr>
          </w:p>
          <w:p w14:paraId="1AF65F03" w14:textId="77777777" w:rsidR="00B260B9" w:rsidRDefault="00B260B9" w:rsidP="004B05B2">
            <w:pPr>
              <w:spacing w:line="360" w:lineRule="auto"/>
              <w:jc w:val="center"/>
              <w:rPr>
                <w:rFonts w:ascii="Times New Roman" w:hAnsi="Times New Roman" w:cs="Times New Roman"/>
                <w:i w:val="0"/>
                <w:sz w:val="28"/>
                <w:szCs w:val="28"/>
                <w:lang w:val="uk-UA"/>
              </w:rPr>
            </w:pPr>
          </w:p>
          <w:p w14:paraId="78A7A3A5" w14:textId="77777777" w:rsidR="00B260B9" w:rsidRDefault="00B260B9" w:rsidP="004B05B2">
            <w:pPr>
              <w:spacing w:line="360" w:lineRule="auto"/>
              <w:jc w:val="center"/>
              <w:rPr>
                <w:rFonts w:ascii="Times New Roman" w:hAnsi="Times New Roman" w:cs="Times New Roman"/>
                <w:i w:val="0"/>
                <w:sz w:val="28"/>
                <w:szCs w:val="28"/>
                <w:lang w:val="uk-UA"/>
              </w:rPr>
            </w:pPr>
          </w:p>
          <w:p w14:paraId="523DDB90" w14:textId="77777777" w:rsidR="00B260B9" w:rsidRDefault="00B260B9" w:rsidP="004B05B2">
            <w:pPr>
              <w:spacing w:line="360" w:lineRule="auto"/>
              <w:jc w:val="center"/>
              <w:rPr>
                <w:rFonts w:ascii="Times New Roman" w:hAnsi="Times New Roman" w:cs="Times New Roman"/>
                <w:i w:val="0"/>
                <w:sz w:val="28"/>
                <w:szCs w:val="28"/>
                <w:lang w:val="uk-UA"/>
              </w:rPr>
            </w:pPr>
          </w:p>
          <w:p w14:paraId="2A1D0F70" w14:textId="77777777" w:rsidR="00B260B9" w:rsidRDefault="00B260B9" w:rsidP="004B05B2">
            <w:pPr>
              <w:spacing w:line="360" w:lineRule="auto"/>
              <w:jc w:val="center"/>
              <w:rPr>
                <w:rFonts w:ascii="Times New Roman" w:hAnsi="Times New Roman" w:cs="Times New Roman"/>
                <w:i w:val="0"/>
                <w:sz w:val="28"/>
                <w:szCs w:val="28"/>
                <w:lang w:val="uk-UA"/>
              </w:rPr>
            </w:pPr>
          </w:p>
          <w:p w14:paraId="37E5F349" w14:textId="77777777" w:rsidR="00B260B9" w:rsidRDefault="00B260B9" w:rsidP="004B05B2">
            <w:pPr>
              <w:spacing w:line="360" w:lineRule="auto"/>
              <w:jc w:val="center"/>
              <w:rPr>
                <w:rFonts w:ascii="Times New Roman" w:hAnsi="Times New Roman" w:cs="Times New Roman"/>
                <w:i w:val="0"/>
                <w:sz w:val="28"/>
                <w:szCs w:val="28"/>
                <w:lang w:val="uk-UA"/>
              </w:rPr>
            </w:pPr>
          </w:p>
          <w:p w14:paraId="0BB308D2" w14:textId="77777777" w:rsidR="00B260B9" w:rsidRDefault="00B260B9" w:rsidP="00E77E87">
            <w:pPr>
              <w:spacing w:line="360" w:lineRule="auto"/>
              <w:rPr>
                <w:rFonts w:ascii="Times New Roman" w:hAnsi="Times New Roman" w:cs="Times New Roman"/>
                <w:i w:val="0"/>
                <w:sz w:val="28"/>
                <w:szCs w:val="28"/>
                <w:lang w:val="uk-UA"/>
              </w:rPr>
            </w:pPr>
          </w:p>
          <w:p w14:paraId="6E6616D6" w14:textId="77777777" w:rsidR="00B260B9" w:rsidRDefault="00B260B9" w:rsidP="004B05B2">
            <w:pPr>
              <w:spacing w:line="360" w:lineRule="auto"/>
              <w:jc w:val="center"/>
              <w:rPr>
                <w:rFonts w:ascii="Times New Roman" w:hAnsi="Times New Roman" w:cs="Times New Roman"/>
                <w:i w:val="0"/>
                <w:sz w:val="28"/>
                <w:szCs w:val="28"/>
                <w:lang w:val="uk-UA"/>
              </w:rPr>
            </w:pPr>
          </w:p>
          <w:p w14:paraId="5D86F292" w14:textId="77777777" w:rsidR="00B260B9" w:rsidRDefault="00B260B9"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1D14BB5C" w14:textId="77777777" w:rsidR="004B05B2" w:rsidRDefault="004B05B2" w:rsidP="004B05B2">
            <w:pPr>
              <w:spacing w:line="360" w:lineRule="auto"/>
              <w:jc w:val="center"/>
              <w:rPr>
                <w:rFonts w:ascii="Times New Roman" w:hAnsi="Times New Roman" w:cs="Times New Roman"/>
                <w:i w:val="0"/>
                <w:sz w:val="28"/>
                <w:szCs w:val="28"/>
                <w:lang w:val="uk-UA"/>
              </w:rPr>
            </w:pPr>
          </w:p>
          <w:p w14:paraId="3F64769D" w14:textId="77777777" w:rsidR="004B05B2" w:rsidRDefault="004B05B2" w:rsidP="004B05B2">
            <w:pPr>
              <w:spacing w:line="360" w:lineRule="auto"/>
              <w:jc w:val="center"/>
              <w:rPr>
                <w:rFonts w:ascii="Times New Roman" w:hAnsi="Times New Roman" w:cs="Times New Roman"/>
                <w:i w:val="0"/>
                <w:sz w:val="28"/>
                <w:szCs w:val="28"/>
                <w:lang w:val="uk-UA"/>
              </w:rPr>
            </w:pPr>
          </w:p>
          <w:p w14:paraId="0C2735BD"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574538D3" w14:textId="77777777" w:rsidR="004B05B2" w:rsidRDefault="004B05B2" w:rsidP="004B05B2">
            <w:pPr>
              <w:spacing w:line="360" w:lineRule="auto"/>
              <w:jc w:val="center"/>
              <w:rPr>
                <w:rFonts w:ascii="Times New Roman" w:hAnsi="Times New Roman" w:cs="Times New Roman"/>
                <w:i w:val="0"/>
                <w:sz w:val="28"/>
                <w:szCs w:val="28"/>
                <w:lang w:val="uk-UA"/>
              </w:rPr>
            </w:pPr>
          </w:p>
          <w:p w14:paraId="15A1D417" w14:textId="77777777" w:rsidR="004B05B2" w:rsidRDefault="004B05B2" w:rsidP="004B05B2">
            <w:pPr>
              <w:spacing w:line="360" w:lineRule="auto"/>
              <w:jc w:val="center"/>
              <w:rPr>
                <w:rFonts w:ascii="Times New Roman" w:hAnsi="Times New Roman" w:cs="Times New Roman"/>
                <w:i w:val="0"/>
                <w:sz w:val="28"/>
                <w:szCs w:val="28"/>
                <w:lang w:val="uk-UA"/>
              </w:rPr>
            </w:pPr>
          </w:p>
        </w:tc>
        <w:tc>
          <w:tcPr>
            <w:tcW w:w="4088" w:type="dxa"/>
          </w:tcPr>
          <w:p w14:paraId="7C523D3C" w14:textId="77777777" w:rsidR="00B260B9" w:rsidRPr="004B05B2" w:rsidRDefault="00B260B9" w:rsidP="004B05B2">
            <w:pPr>
              <w:spacing w:line="360" w:lineRule="auto"/>
              <w:jc w:val="center"/>
              <w:rPr>
                <w:rFonts w:ascii="Times New Roman" w:hAnsi="Times New Roman" w:cs="Times New Roman"/>
                <w:sz w:val="28"/>
                <w:szCs w:val="28"/>
                <w:lang w:val="uk-UA"/>
              </w:rPr>
            </w:pPr>
            <w:r w:rsidRPr="004B05B2">
              <w:rPr>
                <w:rFonts w:ascii="Times New Roman" w:hAnsi="Times New Roman" w:cs="Times New Roman"/>
                <w:b/>
                <w:i w:val="0"/>
                <w:sz w:val="28"/>
                <w:szCs w:val="28"/>
                <w:u w:val="single"/>
                <w:lang w:val="uk-UA"/>
              </w:rPr>
              <w:t>Тема:</w:t>
            </w:r>
            <w:r>
              <w:rPr>
                <w:rFonts w:ascii="Times New Roman" w:hAnsi="Times New Roman" w:cs="Times New Roman"/>
                <w:i w:val="0"/>
                <w:sz w:val="28"/>
                <w:szCs w:val="28"/>
                <w:lang w:val="uk-UA"/>
              </w:rPr>
              <w:t xml:space="preserve"> </w:t>
            </w:r>
            <w:r w:rsidRPr="0022437C">
              <w:rPr>
                <w:rFonts w:ascii="Times New Roman" w:hAnsi="Times New Roman" w:cs="Times New Roman"/>
                <w:b/>
                <w:i w:val="0"/>
                <w:sz w:val="28"/>
                <w:szCs w:val="28"/>
                <w:lang w:val="uk-UA"/>
              </w:rPr>
              <w:t>«Ігри нового покоління в формуванні соціальної позиції - школяр».</w:t>
            </w:r>
          </w:p>
          <w:p w14:paraId="7A04208D" w14:textId="77777777" w:rsidR="00B260B9" w:rsidRDefault="00B260B9" w:rsidP="0022437C">
            <w:pPr>
              <w:spacing w:line="276" w:lineRule="auto"/>
              <w:jc w:val="center"/>
              <w:rPr>
                <w:rFonts w:ascii="Times New Roman" w:hAnsi="Times New Roman" w:cs="Times New Roman"/>
                <w:i w:val="0"/>
                <w:sz w:val="28"/>
                <w:szCs w:val="28"/>
                <w:lang w:val="uk-UA"/>
              </w:rPr>
            </w:pPr>
            <w:r w:rsidRPr="004B05B2">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w:t>
            </w:r>
          </w:p>
          <w:p w14:paraId="0B61C7DF" w14:textId="77777777" w:rsidR="00B260B9" w:rsidRPr="0022437C" w:rsidRDefault="00B260B9" w:rsidP="0022437C">
            <w:pPr>
              <w:pStyle w:val="a3"/>
              <w:numPr>
                <w:ilvl w:val="0"/>
                <w:numId w:val="3"/>
              </w:numPr>
              <w:spacing w:line="276" w:lineRule="auto"/>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Підвищити професійну компетентність педагогів через використання інноваційних ігрових технологій у формуванні компетенцій майбутнього школяра.</w:t>
            </w:r>
          </w:p>
          <w:p w14:paraId="413D7939" w14:textId="77777777" w:rsidR="00B260B9" w:rsidRPr="0022437C" w:rsidRDefault="00B260B9" w:rsidP="0022437C">
            <w:pPr>
              <w:pStyle w:val="a3"/>
              <w:numPr>
                <w:ilvl w:val="0"/>
                <w:numId w:val="3"/>
              </w:numPr>
              <w:spacing w:line="276" w:lineRule="auto"/>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Орієнтувати педагогів на створення поля успіху дитини через забезпечення ігровим середовищем.</w:t>
            </w:r>
          </w:p>
          <w:p w14:paraId="6E6056EC" w14:textId="77777777" w:rsidR="00B260B9" w:rsidRPr="0022437C" w:rsidRDefault="00B260B9" w:rsidP="0022437C">
            <w:pPr>
              <w:pStyle w:val="a3"/>
              <w:numPr>
                <w:ilvl w:val="0"/>
                <w:numId w:val="3"/>
              </w:numPr>
              <w:spacing w:line="276" w:lineRule="auto"/>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Підвищувати педагогічну майстерність, творчість в організації ігрової діяльності.</w:t>
            </w:r>
          </w:p>
          <w:p w14:paraId="00F38610" w14:textId="77777777" w:rsidR="00B260B9" w:rsidRDefault="00B260B9" w:rsidP="004B05B2">
            <w:pPr>
              <w:spacing w:line="360" w:lineRule="auto"/>
              <w:jc w:val="center"/>
              <w:rPr>
                <w:rFonts w:ascii="Times New Roman" w:hAnsi="Times New Roman" w:cs="Times New Roman"/>
                <w:i w:val="0"/>
                <w:sz w:val="28"/>
                <w:szCs w:val="28"/>
                <w:lang w:val="uk-UA"/>
              </w:rPr>
            </w:pPr>
            <w:r w:rsidRPr="00060C01">
              <w:rPr>
                <w:rFonts w:ascii="Times New Roman" w:hAnsi="Times New Roman" w:cs="Times New Roman"/>
                <w:b/>
                <w:i w:val="0"/>
                <w:sz w:val="28"/>
                <w:szCs w:val="28"/>
                <w:lang w:val="uk-UA"/>
              </w:rPr>
              <w:t>Теоретичний блок</w:t>
            </w:r>
            <w:r>
              <w:rPr>
                <w:rFonts w:ascii="Times New Roman" w:hAnsi="Times New Roman" w:cs="Times New Roman"/>
                <w:i w:val="0"/>
                <w:sz w:val="28"/>
                <w:szCs w:val="28"/>
                <w:lang w:val="uk-UA"/>
              </w:rPr>
              <w:t>:</w:t>
            </w:r>
          </w:p>
          <w:p w14:paraId="196ABDB3" w14:textId="77777777" w:rsidR="00B260B9" w:rsidRDefault="00B260B9"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«Гра-сходинка у процесі підготовки до нової соціальної позиції «школяр» (круглий стіл)</w:t>
            </w:r>
          </w:p>
          <w:p w14:paraId="2EFC441C" w14:textId="77777777" w:rsidR="00B260B9"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Інтерактивна вправа «мозк</w:t>
            </w:r>
            <w:r w:rsidR="00B260B9">
              <w:rPr>
                <w:rFonts w:ascii="Times New Roman" w:hAnsi="Times New Roman" w:cs="Times New Roman"/>
                <w:i w:val="0"/>
                <w:sz w:val="28"/>
                <w:szCs w:val="28"/>
                <w:lang w:val="uk-UA"/>
              </w:rPr>
              <w:t>овий штурм</w:t>
            </w:r>
            <w:r>
              <w:rPr>
                <w:rFonts w:ascii="Times New Roman" w:hAnsi="Times New Roman" w:cs="Times New Roman"/>
                <w:i w:val="0"/>
                <w:sz w:val="28"/>
                <w:szCs w:val="28"/>
                <w:lang w:val="uk-UA"/>
              </w:rPr>
              <w:t xml:space="preserve"> «Що дає гра дитині</w:t>
            </w:r>
            <w:r w:rsidR="00B260B9">
              <w:rPr>
                <w:rFonts w:ascii="Times New Roman" w:hAnsi="Times New Roman" w:cs="Times New Roman"/>
                <w:i w:val="0"/>
                <w:sz w:val="28"/>
                <w:szCs w:val="28"/>
                <w:lang w:val="uk-UA"/>
              </w:rPr>
              <w:t>»</w:t>
            </w:r>
            <w:r>
              <w:rPr>
                <w:rFonts w:ascii="Times New Roman" w:hAnsi="Times New Roman" w:cs="Times New Roman"/>
                <w:i w:val="0"/>
                <w:sz w:val="28"/>
                <w:szCs w:val="28"/>
                <w:lang w:val="uk-UA"/>
              </w:rPr>
              <w:t>.</w:t>
            </w:r>
          </w:p>
          <w:p w14:paraId="1ECDC179" w14:textId="77777777" w:rsidR="004B05B2" w:rsidRPr="00B260B9"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8" w:type="dxa"/>
          </w:tcPr>
          <w:p w14:paraId="5684123D" w14:textId="77777777" w:rsidR="00B260B9" w:rsidRDefault="00B260B9" w:rsidP="004B05B2">
            <w:pPr>
              <w:spacing w:line="360" w:lineRule="auto"/>
              <w:jc w:val="center"/>
              <w:rPr>
                <w:rFonts w:ascii="Times New Roman" w:hAnsi="Times New Roman" w:cs="Times New Roman"/>
                <w:i w:val="0"/>
                <w:sz w:val="28"/>
                <w:szCs w:val="28"/>
                <w:lang w:val="uk-UA"/>
              </w:rPr>
            </w:pPr>
          </w:p>
          <w:p w14:paraId="23BC9719" w14:textId="77777777" w:rsidR="004B05B2" w:rsidRDefault="004B05B2" w:rsidP="004B05B2">
            <w:pPr>
              <w:spacing w:line="360" w:lineRule="auto"/>
              <w:jc w:val="center"/>
              <w:rPr>
                <w:rFonts w:ascii="Times New Roman" w:hAnsi="Times New Roman" w:cs="Times New Roman"/>
                <w:i w:val="0"/>
                <w:sz w:val="28"/>
                <w:szCs w:val="28"/>
                <w:lang w:val="uk-UA"/>
              </w:rPr>
            </w:pPr>
          </w:p>
          <w:p w14:paraId="14FD6FA7" w14:textId="77777777" w:rsidR="004B05B2" w:rsidRDefault="004B05B2" w:rsidP="004B05B2">
            <w:pPr>
              <w:spacing w:line="360" w:lineRule="auto"/>
              <w:jc w:val="center"/>
              <w:rPr>
                <w:rFonts w:ascii="Times New Roman" w:hAnsi="Times New Roman" w:cs="Times New Roman"/>
                <w:i w:val="0"/>
                <w:sz w:val="28"/>
                <w:szCs w:val="28"/>
                <w:lang w:val="uk-UA"/>
              </w:rPr>
            </w:pPr>
          </w:p>
          <w:p w14:paraId="59B11DC7" w14:textId="77777777" w:rsidR="004B05B2" w:rsidRDefault="004B05B2" w:rsidP="004B05B2">
            <w:pPr>
              <w:spacing w:line="360" w:lineRule="auto"/>
              <w:jc w:val="center"/>
              <w:rPr>
                <w:rFonts w:ascii="Times New Roman" w:hAnsi="Times New Roman" w:cs="Times New Roman"/>
                <w:i w:val="0"/>
                <w:sz w:val="28"/>
                <w:szCs w:val="28"/>
                <w:lang w:val="uk-UA"/>
              </w:rPr>
            </w:pPr>
          </w:p>
          <w:p w14:paraId="7AD03966" w14:textId="77777777" w:rsidR="004B05B2" w:rsidRDefault="004B05B2" w:rsidP="004B05B2">
            <w:pPr>
              <w:spacing w:line="360" w:lineRule="auto"/>
              <w:jc w:val="center"/>
              <w:rPr>
                <w:rFonts w:ascii="Times New Roman" w:hAnsi="Times New Roman" w:cs="Times New Roman"/>
                <w:i w:val="0"/>
                <w:sz w:val="28"/>
                <w:szCs w:val="28"/>
                <w:lang w:val="uk-UA"/>
              </w:rPr>
            </w:pPr>
          </w:p>
          <w:p w14:paraId="213703A7" w14:textId="77777777" w:rsidR="004B05B2" w:rsidRDefault="004B05B2" w:rsidP="004B05B2">
            <w:pPr>
              <w:spacing w:line="360" w:lineRule="auto"/>
              <w:jc w:val="center"/>
              <w:rPr>
                <w:rFonts w:ascii="Times New Roman" w:hAnsi="Times New Roman" w:cs="Times New Roman"/>
                <w:i w:val="0"/>
                <w:sz w:val="28"/>
                <w:szCs w:val="28"/>
                <w:lang w:val="uk-UA"/>
              </w:rPr>
            </w:pPr>
          </w:p>
          <w:p w14:paraId="5693F269" w14:textId="77777777" w:rsidR="004B05B2" w:rsidRDefault="004B05B2" w:rsidP="004B05B2">
            <w:pPr>
              <w:spacing w:line="360" w:lineRule="auto"/>
              <w:jc w:val="center"/>
              <w:rPr>
                <w:rFonts w:ascii="Times New Roman" w:hAnsi="Times New Roman" w:cs="Times New Roman"/>
                <w:i w:val="0"/>
                <w:sz w:val="28"/>
                <w:szCs w:val="28"/>
                <w:lang w:val="uk-UA"/>
              </w:rPr>
            </w:pPr>
          </w:p>
          <w:p w14:paraId="04C790B2" w14:textId="77777777" w:rsidR="004B05B2" w:rsidRDefault="004B05B2" w:rsidP="004B05B2">
            <w:pPr>
              <w:spacing w:line="360" w:lineRule="auto"/>
              <w:jc w:val="center"/>
              <w:rPr>
                <w:rFonts w:ascii="Times New Roman" w:hAnsi="Times New Roman" w:cs="Times New Roman"/>
                <w:i w:val="0"/>
                <w:sz w:val="28"/>
                <w:szCs w:val="28"/>
                <w:lang w:val="uk-UA"/>
              </w:rPr>
            </w:pPr>
          </w:p>
          <w:p w14:paraId="7706BB60" w14:textId="77777777" w:rsidR="004B05B2" w:rsidRDefault="004B05B2" w:rsidP="004B05B2">
            <w:pPr>
              <w:spacing w:line="360" w:lineRule="auto"/>
              <w:jc w:val="center"/>
              <w:rPr>
                <w:rFonts w:ascii="Times New Roman" w:hAnsi="Times New Roman" w:cs="Times New Roman"/>
                <w:i w:val="0"/>
                <w:sz w:val="28"/>
                <w:szCs w:val="28"/>
                <w:lang w:val="uk-UA"/>
              </w:rPr>
            </w:pPr>
          </w:p>
          <w:p w14:paraId="584F535A" w14:textId="77777777" w:rsidR="004B05B2" w:rsidRDefault="004B05B2" w:rsidP="004B05B2">
            <w:pPr>
              <w:spacing w:line="360" w:lineRule="auto"/>
              <w:jc w:val="center"/>
              <w:rPr>
                <w:rFonts w:ascii="Times New Roman" w:hAnsi="Times New Roman" w:cs="Times New Roman"/>
                <w:i w:val="0"/>
                <w:sz w:val="28"/>
                <w:szCs w:val="28"/>
                <w:lang w:val="uk-UA"/>
              </w:rPr>
            </w:pPr>
          </w:p>
          <w:p w14:paraId="763D78BC" w14:textId="77777777" w:rsidR="004B05B2" w:rsidRDefault="004B05B2" w:rsidP="004B05B2">
            <w:pPr>
              <w:spacing w:line="360" w:lineRule="auto"/>
              <w:jc w:val="center"/>
              <w:rPr>
                <w:rFonts w:ascii="Times New Roman" w:hAnsi="Times New Roman" w:cs="Times New Roman"/>
                <w:i w:val="0"/>
                <w:sz w:val="28"/>
                <w:szCs w:val="28"/>
                <w:lang w:val="uk-UA"/>
              </w:rPr>
            </w:pPr>
          </w:p>
          <w:p w14:paraId="2F4DCAB8" w14:textId="77777777" w:rsidR="004B05B2" w:rsidRDefault="004B05B2" w:rsidP="004B05B2">
            <w:pPr>
              <w:spacing w:line="360" w:lineRule="auto"/>
              <w:jc w:val="center"/>
              <w:rPr>
                <w:rFonts w:ascii="Times New Roman" w:hAnsi="Times New Roman" w:cs="Times New Roman"/>
                <w:i w:val="0"/>
                <w:sz w:val="28"/>
                <w:szCs w:val="28"/>
                <w:lang w:val="uk-UA"/>
              </w:rPr>
            </w:pPr>
          </w:p>
          <w:p w14:paraId="5666C996" w14:textId="77777777" w:rsidR="004B05B2" w:rsidRDefault="004B05B2" w:rsidP="004B05B2">
            <w:pPr>
              <w:spacing w:line="360" w:lineRule="auto"/>
              <w:jc w:val="center"/>
              <w:rPr>
                <w:rFonts w:ascii="Times New Roman" w:hAnsi="Times New Roman" w:cs="Times New Roman"/>
                <w:i w:val="0"/>
                <w:sz w:val="28"/>
                <w:szCs w:val="28"/>
                <w:lang w:val="uk-UA"/>
              </w:rPr>
            </w:pPr>
          </w:p>
          <w:p w14:paraId="40506A0A" w14:textId="77777777" w:rsidR="004B05B2" w:rsidRDefault="004B05B2" w:rsidP="004B05B2">
            <w:pPr>
              <w:spacing w:line="360" w:lineRule="auto"/>
              <w:jc w:val="center"/>
              <w:rPr>
                <w:rFonts w:ascii="Times New Roman" w:hAnsi="Times New Roman" w:cs="Times New Roman"/>
                <w:i w:val="0"/>
                <w:sz w:val="28"/>
                <w:szCs w:val="28"/>
                <w:lang w:val="uk-UA"/>
              </w:rPr>
            </w:pPr>
          </w:p>
          <w:p w14:paraId="6800E6B5" w14:textId="77777777" w:rsidR="004B05B2" w:rsidRDefault="004B05B2" w:rsidP="004B05B2">
            <w:pPr>
              <w:spacing w:line="360" w:lineRule="auto"/>
              <w:jc w:val="center"/>
              <w:rPr>
                <w:rFonts w:ascii="Times New Roman" w:hAnsi="Times New Roman" w:cs="Times New Roman"/>
                <w:i w:val="0"/>
                <w:sz w:val="28"/>
                <w:szCs w:val="28"/>
                <w:lang w:val="uk-UA"/>
              </w:rPr>
            </w:pPr>
          </w:p>
          <w:p w14:paraId="059FAF3C" w14:textId="77777777" w:rsidR="004B05B2" w:rsidRDefault="004B05B2" w:rsidP="004B05B2">
            <w:pPr>
              <w:spacing w:line="360" w:lineRule="auto"/>
              <w:jc w:val="center"/>
              <w:rPr>
                <w:rFonts w:ascii="Times New Roman" w:hAnsi="Times New Roman" w:cs="Times New Roman"/>
                <w:i w:val="0"/>
                <w:sz w:val="28"/>
                <w:szCs w:val="28"/>
                <w:lang w:val="uk-UA"/>
              </w:rPr>
            </w:pPr>
          </w:p>
          <w:p w14:paraId="5A123F7A" w14:textId="77777777" w:rsidR="004B05B2" w:rsidRDefault="004B05B2" w:rsidP="004B05B2">
            <w:pPr>
              <w:spacing w:line="360" w:lineRule="auto"/>
              <w:jc w:val="center"/>
              <w:rPr>
                <w:rFonts w:ascii="Times New Roman" w:hAnsi="Times New Roman" w:cs="Times New Roman"/>
                <w:i w:val="0"/>
                <w:sz w:val="28"/>
                <w:szCs w:val="28"/>
                <w:lang w:val="uk-UA"/>
              </w:rPr>
            </w:pPr>
          </w:p>
          <w:p w14:paraId="091A0B62" w14:textId="77777777" w:rsidR="004B05B2" w:rsidRDefault="004B05B2" w:rsidP="004B05B2">
            <w:pPr>
              <w:spacing w:line="360" w:lineRule="auto"/>
              <w:jc w:val="center"/>
              <w:rPr>
                <w:rFonts w:ascii="Times New Roman" w:hAnsi="Times New Roman" w:cs="Times New Roman"/>
                <w:i w:val="0"/>
                <w:sz w:val="28"/>
                <w:szCs w:val="28"/>
                <w:lang w:val="uk-UA"/>
              </w:rPr>
            </w:pPr>
          </w:p>
          <w:p w14:paraId="47335CD5" w14:textId="77777777" w:rsidR="004B05B2" w:rsidRDefault="004B05B2" w:rsidP="004B05B2">
            <w:pPr>
              <w:spacing w:line="360" w:lineRule="auto"/>
              <w:jc w:val="center"/>
              <w:rPr>
                <w:rFonts w:ascii="Times New Roman" w:hAnsi="Times New Roman" w:cs="Times New Roman"/>
                <w:i w:val="0"/>
                <w:sz w:val="28"/>
                <w:szCs w:val="28"/>
                <w:lang w:val="uk-UA"/>
              </w:rPr>
            </w:pPr>
          </w:p>
          <w:p w14:paraId="187D33FE" w14:textId="77777777" w:rsidR="004B05B2" w:rsidRDefault="004B05B2" w:rsidP="004B05B2">
            <w:pPr>
              <w:spacing w:line="360" w:lineRule="auto"/>
              <w:jc w:val="center"/>
              <w:rPr>
                <w:rFonts w:ascii="Times New Roman" w:hAnsi="Times New Roman" w:cs="Times New Roman"/>
                <w:i w:val="0"/>
                <w:sz w:val="28"/>
                <w:szCs w:val="28"/>
                <w:lang w:val="uk-UA"/>
              </w:rPr>
            </w:pPr>
          </w:p>
          <w:p w14:paraId="16405E3C"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3E6BD7CC" w14:textId="77777777" w:rsidR="004B05B2" w:rsidRDefault="004B05B2" w:rsidP="004B05B2">
            <w:pPr>
              <w:spacing w:line="360" w:lineRule="auto"/>
              <w:jc w:val="center"/>
              <w:rPr>
                <w:rFonts w:ascii="Times New Roman" w:hAnsi="Times New Roman" w:cs="Times New Roman"/>
                <w:i w:val="0"/>
                <w:sz w:val="28"/>
                <w:szCs w:val="28"/>
                <w:lang w:val="uk-UA"/>
              </w:rPr>
            </w:pPr>
          </w:p>
          <w:p w14:paraId="4A428932" w14:textId="77777777" w:rsidR="004B05B2" w:rsidRDefault="004B05B2" w:rsidP="004B05B2">
            <w:pPr>
              <w:spacing w:line="360" w:lineRule="auto"/>
              <w:jc w:val="center"/>
              <w:rPr>
                <w:rFonts w:ascii="Times New Roman" w:hAnsi="Times New Roman" w:cs="Times New Roman"/>
                <w:i w:val="0"/>
                <w:sz w:val="28"/>
                <w:szCs w:val="28"/>
                <w:lang w:val="uk-UA"/>
              </w:rPr>
            </w:pPr>
          </w:p>
          <w:p w14:paraId="75962611" w14:textId="77777777" w:rsidR="004B05B2" w:rsidRDefault="004B05B2" w:rsidP="004B05B2">
            <w:pPr>
              <w:spacing w:line="360" w:lineRule="auto"/>
              <w:jc w:val="center"/>
              <w:rPr>
                <w:rFonts w:ascii="Times New Roman" w:hAnsi="Times New Roman" w:cs="Times New Roman"/>
                <w:i w:val="0"/>
                <w:sz w:val="28"/>
                <w:szCs w:val="28"/>
                <w:lang w:val="uk-UA"/>
              </w:rPr>
            </w:pPr>
          </w:p>
          <w:p w14:paraId="1C3F5164" w14:textId="77777777" w:rsidR="004B05B2" w:rsidRDefault="004B05B2" w:rsidP="004B05B2">
            <w:pPr>
              <w:spacing w:line="360" w:lineRule="auto"/>
              <w:jc w:val="center"/>
              <w:rPr>
                <w:rFonts w:ascii="Times New Roman" w:hAnsi="Times New Roman" w:cs="Times New Roman"/>
                <w:i w:val="0"/>
                <w:sz w:val="28"/>
                <w:szCs w:val="28"/>
                <w:lang w:val="uk-UA"/>
              </w:rPr>
            </w:pPr>
          </w:p>
          <w:p w14:paraId="44221C81" w14:textId="77777777" w:rsidR="004B05B2" w:rsidRDefault="004B05B2" w:rsidP="004B05B2">
            <w:pPr>
              <w:spacing w:line="360" w:lineRule="auto"/>
              <w:jc w:val="center"/>
              <w:rPr>
                <w:rFonts w:ascii="Times New Roman" w:hAnsi="Times New Roman" w:cs="Times New Roman"/>
                <w:i w:val="0"/>
                <w:sz w:val="28"/>
                <w:szCs w:val="28"/>
                <w:lang w:val="uk-UA"/>
              </w:rPr>
            </w:pPr>
          </w:p>
          <w:p w14:paraId="6BAC5D06" w14:textId="77777777" w:rsidR="004B05B2" w:rsidRDefault="004B05B2" w:rsidP="0022437C">
            <w:pPr>
              <w:spacing w:line="360" w:lineRule="auto"/>
              <w:rPr>
                <w:rFonts w:ascii="Times New Roman" w:hAnsi="Times New Roman" w:cs="Times New Roman"/>
                <w:i w:val="0"/>
                <w:sz w:val="28"/>
                <w:szCs w:val="28"/>
                <w:lang w:val="uk-UA"/>
              </w:rPr>
            </w:pPr>
          </w:p>
        </w:tc>
        <w:tc>
          <w:tcPr>
            <w:tcW w:w="1701" w:type="dxa"/>
          </w:tcPr>
          <w:p w14:paraId="4E79990E" w14:textId="77777777" w:rsidR="00B260B9" w:rsidRDefault="00B260B9" w:rsidP="004B05B2">
            <w:pPr>
              <w:spacing w:line="360" w:lineRule="auto"/>
              <w:jc w:val="center"/>
              <w:rPr>
                <w:rFonts w:ascii="Times New Roman" w:hAnsi="Times New Roman" w:cs="Times New Roman"/>
                <w:i w:val="0"/>
                <w:sz w:val="28"/>
                <w:szCs w:val="28"/>
                <w:lang w:val="uk-UA"/>
              </w:rPr>
            </w:pPr>
          </w:p>
          <w:p w14:paraId="29F17AE4" w14:textId="77777777" w:rsidR="004B05B2" w:rsidRDefault="004B05B2" w:rsidP="004B05B2">
            <w:pPr>
              <w:spacing w:line="360" w:lineRule="auto"/>
              <w:jc w:val="center"/>
              <w:rPr>
                <w:rFonts w:ascii="Times New Roman" w:hAnsi="Times New Roman" w:cs="Times New Roman"/>
                <w:i w:val="0"/>
                <w:sz w:val="28"/>
                <w:szCs w:val="28"/>
                <w:lang w:val="uk-UA"/>
              </w:rPr>
            </w:pPr>
          </w:p>
          <w:p w14:paraId="30043746" w14:textId="77777777" w:rsidR="004B05B2" w:rsidRDefault="004B05B2" w:rsidP="004B05B2">
            <w:pPr>
              <w:spacing w:line="360" w:lineRule="auto"/>
              <w:jc w:val="center"/>
              <w:rPr>
                <w:rFonts w:ascii="Times New Roman" w:hAnsi="Times New Roman" w:cs="Times New Roman"/>
                <w:i w:val="0"/>
                <w:sz w:val="28"/>
                <w:szCs w:val="28"/>
                <w:lang w:val="uk-UA"/>
              </w:rPr>
            </w:pPr>
          </w:p>
          <w:p w14:paraId="2CC945FB" w14:textId="77777777" w:rsidR="004B05B2" w:rsidRDefault="004B05B2" w:rsidP="004B05B2">
            <w:pPr>
              <w:spacing w:line="360" w:lineRule="auto"/>
              <w:jc w:val="center"/>
              <w:rPr>
                <w:rFonts w:ascii="Times New Roman" w:hAnsi="Times New Roman" w:cs="Times New Roman"/>
                <w:i w:val="0"/>
                <w:sz w:val="28"/>
                <w:szCs w:val="28"/>
                <w:lang w:val="uk-UA"/>
              </w:rPr>
            </w:pPr>
          </w:p>
          <w:p w14:paraId="408E87F3" w14:textId="77777777" w:rsidR="004B05B2" w:rsidRDefault="004B05B2" w:rsidP="004B05B2">
            <w:pPr>
              <w:spacing w:line="360" w:lineRule="auto"/>
              <w:jc w:val="center"/>
              <w:rPr>
                <w:rFonts w:ascii="Times New Roman" w:hAnsi="Times New Roman" w:cs="Times New Roman"/>
                <w:i w:val="0"/>
                <w:sz w:val="28"/>
                <w:szCs w:val="28"/>
                <w:lang w:val="uk-UA"/>
              </w:rPr>
            </w:pPr>
          </w:p>
          <w:p w14:paraId="37023FFB" w14:textId="77777777" w:rsidR="004B05B2" w:rsidRDefault="004B05B2" w:rsidP="004B05B2">
            <w:pPr>
              <w:spacing w:line="360" w:lineRule="auto"/>
              <w:jc w:val="center"/>
              <w:rPr>
                <w:rFonts w:ascii="Times New Roman" w:hAnsi="Times New Roman" w:cs="Times New Roman"/>
                <w:i w:val="0"/>
                <w:sz w:val="28"/>
                <w:szCs w:val="28"/>
                <w:lang w:val="uk-UA"/>
              </w:rPr>
            </w:pPr>
          </w:p>
          <w:p w14:paraId="6C5D5DB1" w14:textId="77777777" w:rsidR="004B05B2" w:rsidRDefault="004B05B2" w:rsidP="004B05B2">
            <w:pPr>
              <w:spacing w:line="360" w:lineRule="auto"/>
              <w:jc w:val="center"/>
              <w:rPr>
                <w:rFonts w:ascii="Times New Roman" w:hAnsi="Times New Roman" w:cs="Times New Roman"/>
                <w:i w:val="0"/>
                <w:sz w:val="28"/>
                <w:szCs w:val="28"/>
                <w:lang w:val="uk-UA"/>
              </w:rPr>
            </w:pPr>
          </w:p>
          <w:p w14:paraId="54E04383" w14:textId="77777777" w:rsidR="004B05B2" w:rsidRDefault="004B05B2" w:rsidP="004B05B2">
            <w:pPr>
              <w:spacing w:line="360" w:lineRule="auto"/>
              <w:jc w:val="center"/>
              <w:rPr>
                <w:rFonts w:ascii="Times New Roman" w:hAnsi="Times New Roman" w:cs="Times New Roman"/>
                <w:i w:val="0"/>
                <w:sz w:val="28"/>
                <w:szCs w:val="28"/>
                <w:lang w:val="uk-UA"/>
              </w:rPr>
            </w:pPr>
          </w:p>
          <w:p w14:paraId="3A8AEE4E" w14:textId="77777777" w:rsidR="004B05B2" w:rsidRDefault="004B05B2" w:rsidP="004B05B2">
            <w:pPr>
              <w:spacing w:line="360" w:lineRule="auto"/>
              <w:jc w:val="center"/>
              <w:rPr>
                <w:rFonts w:ascii="Times New Roman" w:hAnsi="Times New Roman" w:cs="Times New Roman"/>
                <w:i w:val="0"/>
                <w:sz w:val="28"/>
                <w:szCs w:val="28"/>
                <w:lang w:val="uk-UA"/>
              </w:rPr>
            </w:pPr>
          </w:p>
          <w:p w14:paraId="7EE4E785" w14:textId="77777777" w:rsidR="004B05B2" w:rsidRDefault="004B05B2" w:rsidP="004B05B2">
            <w:pPr>
              <w:spacing w:line="360" w:lineRule="auto"/>
              <w:jc w:val="center"/>
              <w:rPr>
                <w:rFonts w:ascii="Times New Roman" w:hAnsi="Times New Roman" w:cs="Times New Roman"/>
                <w:i w:val="0"/>
                <w:sz w:val="28"/>
                <w:szCs w:val="28"/>
                <w:lang w:val="uk-UA"/>
              </w:rPr>
            </w:pPr>
          </w:p>
          <w:p w14:paraId="2E92DA92" w14:textId="77777777" w:rsidR="004B05B2" w:rsidRDefault="004B05B2" w:rsidP="004B05B2">
            <w:pPr>
              <w:spacing w:line="360" w:lineRule="auto"/>
              <w:jc w:val="center"/>
              <w:rPr>
                <w:rFonts w:ascii="Times New Roman" w:hAnsi="Times New Roman" w:cs="Times New Roman"/>
                <w:i w:val="0"/>
                <w:sz w:val="28"/>
                <w:szCs w:val="28"/>
                <w:lang w:val="uk-UA"/>
              </w:rPr>
            </w:pPr>
          </w:p>
          <w:p w14:paraId="52D7D340" w14:textId="77777777" w:rsidR="004B05B2" w:rsidRDefault="004B05B2" w:rsidP="004B05B2">
            <w:pPr>
              <w:spacing w:line="360" w:lineRule="auto"/>
              <w:jc w:val="center"/>
              <w:rPr>
                <w:rFonts w:ascii="Times New Roman" w:hAnsi="Times New Roman" w:cs="Times New Roman"/>
                <w:i w:val="0"/>
                <w:sz w:val="28"/>
                <w:szCs w:val="28"/>
                <w:lang w:val="uk-UA"/>
              </w:rPr>
            </w:pPr>
          </w:p>
          <w:p w14:paraId="3CD031A4" w14:textId="77777777" w:rsidR="004B05B2" w:rsidRDefault="004B05B2" w:rsidP="004B05B2">
            <w:pPr>
              <w:spacing w:line="360" w:lineRule="auto"/>
              <w:jc w:val="center"/>
              <w:rPr>
                <w:rFonts w:ascii="Times New Roman" w:hAnsi="Times New Roman" w:cs="Times New Roman"/>
                <w:i w:val="0"/>
                <w:sz w:val="28"/>
                <w:szCs w:val="28"/>
                <w:lang w:val="uk-UA"/>
              </w:rPr>
            </w:pPr>
          </w:p>
          <w:p w14:paraId="1A0D2FEE" w14:textId="77777777" w:rsidR="004B05B2" w:rsidRDefault="004B05B2" w:rsidP="004B05B2">
            <w:pPr>
              <w:spacing w:line="360" w:lineRule="auto"/>
              <w:jc w:val="center"/>
              <w:rPr>
                <w:rFonts w:ascii="Times New Roman" w:hAnsi="Times New Roman" w:cs="Times New Roman"/>
                <w:i w:val="0"/>
                <w:sz w:val="28"/>
                <w:szCs w:val="28"/>
                <w:lang w:val="uk-UA"/>
              </w:rPr>
            </w:pPr>
          </w:p>
          <w:p w14:paraId="06F47EA7" w14:textId="77777777" w:rsidR="004B05B2" w:rsidRDefault="004B05B2" w:rsidP="004B05B2">
            <w:pPr>
              <w:spacing w:line="360" w:lineRule="auto"/>
              <w:jc w:val="center"/>
              <w:rPr>
                <w:rFonts w:ascii="Times New Roman" w:hAnsi="Times New Roman" w:cs="Times New Roman"/>
                <w:i w:val="0"/>
                <w:sz w:val="28"/>
                <w:szCs w:val="28"/>
                <w:lang w:val="uk-UA"/>
              </w:rPr>
            </w:pPr>
          </w:p>
          <w:p w14:paraId="6CAB8131" w14:textId="77777777" w:rsidR="004B05B2" w:rsidRDefault="004B05B2" w:rsidP="004B05B2">
            <w:pPr>
              <w:spacing w:line="360" w:lineRule="auto"/>
              <w:jc w:val="center"/>
              <w:rPr>
                <w:rFonts w:ascii="Times New Roman" w:hAnsi="Times New Roman" w:cs="Times New Roman"/>
                <w:i w:val="0"/>
                <w:sz w:val="28"/>
                <w:szCs w:val="28"/>
                <w:lang w:val="uk-UA"/>
              </w:rPr>
            </w:pPr>
          </w:p>
          <w:p w14:paraId="0A881B4E" w14:textId="77777777" w:rsidR="004B05B2" w:rsidRDefault="004B05B2" w:rsidP="004B05B2">
            <w:pPr>
              <w:spacing w:line="360" w:lineRule="auto"/>
              <w:jc w:val="center"/>
              <w:rPr>
                <w:rFonts w:ascii="Times New Roman" w:hAnsi="Times New Roman" w:cs="Times New Roman"/>
                <w:i w:val="0"/>
                <w:sz w:val="28"/>
                <w:szCs w:val="28"/>
                <w:lang w:val="uk-UA"/>
              </w:rPr>
            </w:pPr>
          </w:p>
          <w:p w14:paraId="228C4565" w14:textId="77777777" w:rsidR="004B05B2" w:rsidRDefault="004B05B2" w:rsidP="004B05B2">
            <w:pPr>
              <w:spacing w:line="360" w:lineRule="auto"/>
              <w:jc w:val="center"/>
              <w:rPr>
                <w:rFonts w:ascii="Times New Roman" w:hAnsi="Times New Roman" w:cs="Times New Roman"/>
                <w:i w:val="0"/>
                <w:sz w:val="28"/>
                <w:szCs w:val="28"/>
                <w:lang w:val="uk-UA"/>
              </w:rPr>
            </w:pPr>
          </w:p>
          <w:p w14:paraId="7A4F0729" w14:textId="77777777" w:rsidR="004B05B2" w:rsidRDefault="004B05B2" w:rsidP="004B05B2">
            <w:pPr>
              <w:spacing w:line="360" w:lineRule="auto"/>
              <w:jc w:val="center"/>
              <w:rPr>
                <w:rFonts w:ascii="Times New Roman" w:hAnsi="Times New Roman" w:cs="Times New Roman"/>
                <w:i w:val="0"/>
                <w:sz w:val="28"/>
                <w:szCs w:val="28"/>
                <w:lang w:val="uk-UA"/>
              </w:rPr>
            </w:pPr>
          </w:p>
          <w:p w14:paraId="44D29712" w14:textId="77777777" w:rsidR="004B05B2" w:rsidRDefault="004B05B2" w:rsidP="004B05B2">
            <w:pPr>
              <w:spacing w:line="360" w:lineRule="auto"/>
              <w:jc w:val="center"/>
              <w:rPr>
                <w:rFonts w:ascii="Times New Roman" w:hAnsi="Times New Roman" w:cs="Times New Roman"/>
                <w:i w:val="0"/>
                <w:sz w:val="28"/>
                <w:szCs w:val="28"/>
                <w:lang w:val="uk-UA"/>
              </w:rPr>
            </w:pPr>
          </w:p>
          <w:p w14:paraId="5DFA6C06" w14:textId="77777777" w:rsidR="004B05B2" w:rsidRDefault="004B05B2" w:rsidP="004B05B2">
            <w:pPr>
              <w:spacing w:line="360" w:lineRule="auto"/>
              <w:jc w:val="center"/>
              <w:rPr>
                <w:rFonts w:ascii="Times New Roman" w:hAnsi="Times New Roman" w:cs="Times New Roman"/>
                <w:i w:val="0"/>
                <w:sz w:val="28"/>
                <w:szCs w:val="28"/>
                <w:lang w:val="uk-UA"/>
              </w:rPr>
            </w:pPr>
          </w:p>
          <w:p w14:paraId="6B0EFDE4"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392EFA41" w14:textId="77777777" w:rsidR="004B05B2" w:rsidRDefault="004B05B2" w:rsidP="004B05B2">
            <w:pPr>
              <w:spacing w:line="360" w:lineRule="auto"/>
              <w:jc w:val="center"/>
              <w:rPr>
                <w:rFonts w:ascii="Times New Roman" w:hAnsi="Times New Roman" w:cs="Times New Roman"/>
                <w:i w:val="0"/>
                <w:sz w:val="28"/>
                <w:szCs w:val="28"/>
                <w:lang w:val="uk-UA"/>
              </w:rPr>
            </w:pPr>
          </w:p>
          <w:p w14:paraId="5A437524"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68F1C4A3" w14:textId="77777777" w:rsidR="004B05B2" w:rsidRDefault="004B05B2" w:rsidP="004B05B2">
            <w:pPr>
              <w:spacing w:line="360" w:lineRule="auto"/>
              <w:jc w:val="center"/>
              <w:rPr>
                <w:rFonts w:ascii="Times New Roman" w:hAnsi="Times New Roman" w:cs="Times New Roman"/>
                <w:i w:val="0"/>
                <w:sz w:val="28"/>
                <w:szCs w:val="28"/>
                <w:lang w:val="uk-UA"/>
              </w:rPr>
            </w:pPr>
          </w:p>
          <w:p w14:paraId="1E1183E6"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808" w:type="dxa"/>
          </w:tcPr>
          <w:p w14:paraId="20FDCA80" w14:textId="77777777" w:rsidR="00B260B9" w:rsidRDefault="00B260B9" w:rsidP="004B05B2">
            <w:pPr>
              <w:spacing w:line="360" w:lineRule="auto"/>
              <w:jc w:val="center"/>
              <w:rPr>
                <w:rFonts w:ascii="Times New Roman" w:hAnsi="Times New Roman" w:cs="Times New Roman"/>
                <w:i w:val="0"/>
                <w:sz w:val="28"/>
                <w:szCs w:val="28"/>
                <w:lang w:val="uk-UA"/>
              </w:rPr>
            </w:pPr>
          </w:p>
          <w:p w14:paraId="434E4FF7" w14:textId="77777777" w:rsidR="004B05B2" w:rsidRDefault="004B05B2" w:rsidP="004B05B2">
            <w:pPr>
              <w:spacing w:line="360" w:lineRule="auto"/>
              <w:jc w:val="center"/>
              <w:rPr>
                <w:rFonts w:ascii="Times New Roman" w:hAnsi="Times New Roman" w:cs="Times New Roman"/>
                <w:i w:val="0"/>
                <w:sz w:val="28"/>
                <w:szCs w:val="28"/>
                <w:lang w:val="uk-UA"/>
              </w:rPr>
            </w:pPr>
          </w:p>
          <w:p w14:paraId="2E5E8ACD" w14:textId="77777777" w:rsidR="004B05B2" w:rsidRDefault="004B05B2" w:rsidP="004B05B2">
            <w:pPr>
              <w:spacing w:line="360" w:lineRule="auto"/>
              <w:jc w:val="center"/>
              <w:rPr>
                <w:rFonts w:ascii="Times New Roman" w:hAnsi="Times New Roman" w:cs="Times New Roman"/>
                <w:i w:val="0"/>
                <w:sz w:val="28"/>
                <w:szCs w:val="28"/>
                <w:lang w:val="uk-UA"/>
              </w:rPr>
            </w:pPr>
          </w:p>
          <w:p w14:paraId="7BFFACAA" w14:textId="77777777" w:rsidR="004B05B2" w:rsidRDefault="004B05B2" w:rsidP="004B05B2">
            <w:pPr>
              <w:spacing w:line="360" w:lineRule="auto"/>
              <w:jc w:val="center"/>
              <w:rPr>
                <w:rFonts w:ascii="Times New Roman" w:hAnsi="Times New Roman" w:cs="Times New Roman"/>
                <w:i w:val="0"/>
                <w:sz w:val="28"/>
                <w:szCs w:val="28"/>
                <w:lang w:val="uk-UA"/>
              </w:rPr>
            </w:pPr>
          </w:p>
          <w:p w14:paraId="1A8FFFEE" w14:textId="77777777" w:rsidR="004B05B2" w:rsidRDefault="004B05B2" w:rsidP="004B05B2">
            <w:pPr>
              <w:spacing w:line="360" w:lineRule="auto"/>
              <w:jc w:val="center"/>
              <w:rPr>
                <w:rFonts w:ascii="Times New Roman" w:hAnsi="Times New Roman" w:cs="Times New Roman"/>
                <w:i w:val="0"/>
                <w:sz w:val="28"/>
                <w:szCs w:val="28"/>
                <w:lang w:val="uk-UA"/>
              </w:rPr>
            </w:pPr>
          </w:p>
          <w:p w14:paraId="2159FED7" w14:textId="77777777" w:rsidR="004B05B2" w:rsidRDefault="004B05B2" w:rsidP="004B05B2">
            <w:pPr>
              <w:spacing w:line="360" w:lineRule="auto"/>
              <w:jc w:val="center"/>
              <w:rPr>
                <w:rFonts w:ascii="Times New Roman" w:hAnsi="Times New Roman" w:cs="Times New Roman"/>
                <w:i w:val="0"/>
                <w:sz w:val="28"/>
                <w:szCs w:val="28"/>
                <w:lang w:val="uk-UA"/>
              </w:rPr>
            </w:pPr>
          </w:p>
          <w:p w14:paraId="14924C7C" w14:textId="77777777" w:rsidR="004B05B2" w:rsidRDefault="004B05B2" w:rsidP="004B05B2">
            <w:pPr>
              <w:spacing w:line="360" w:lineRule="auto"/>
              <w:jc w:val="center"/>
              <w:rPr>
                <w:rFonts w:ascii="Times New Roman" w:hAnsi="Times New Roman" w:cs="Times New Roman"/>
                <w:i w:val="0"/>
                <w:sz w:val="28"/>
                <w:szCs w:val="28"/>
                <w:lang w:val="uk-UA"/>
              </w:rPr>
            </w:pPr>
          </w:p>
          <w:p w14:paraId="4B8CE45F" w14:textId="77777777" w:rsidR="004B05B2" w:rsidRDefault="004B05B2" w:rsidP="004B05B2">
            <w:pPr>
              <w:spacing w:line="360" w:lineRule="auto"/>
              <w:jc w:val="center"/>
              <w:rPr>
                <w:rFonts w:ascii="Times New Roman" w:hAnsi="Times New Roman" w:cs="Times New Roman"/>
                <w:i w:val="0"/>
                <w:sz w:val="28"/>
                <w:szCs w:val="28"/>
                <w:lang w:val="uk-UA"/>
              </w:rPr>
            </w:pPr>
          </w:p>
          <w:p w14:paraId="7721FA9B" w14:textId="77777777" w:rsidR="004B05B2" w:rsidRDefault="004B05B2" w:rsidP="004B05B2">
            <w:pPr>
              <w:spacing w:line="360" w:lineRule="auto"/>
              <w:jc w:val="center"/>
              <w:rPr>
                <w:rFonts w:ascii="Times New Roman" w:hAnsi="Times New Roman" w:cs="Times New Roman"/>
                <w:i w:val="0"/>
                <w:sz w:val="28"/>
                <w:szCs w:val="28"/>
                <w:lang w:val="uk-UA"/>
              </w:rPr>
            </w:pPr>
          </w:p>
          <w:p w14:paraId="6D98144D" w14:textId="77777777" w:rsidR="004B05B2" w:rsidRDefault="004B05B2" w:rsidP="004B05B2">
            <w:pPr>
              <w:spacing w:line="360" w:lineRule="auto"/>
              <w:jc w:val="center"/>
              <w:rPr>
                <w:rFonts w:ascii="Times New Roman" w:hAnsi="Times New Roman" w:cs="Times New Roman"/>
                <w:i w:val="0"/>
                <w:sz w:val="28"/>
                <w:szCs w:val="28"/>
                <w:lang w:val="uk-UA"/>
              </w:rPr>
            </w:pPr>
          </w:p>
          <w:p w14:paraId="7E4FC1E2" w14:textId="77777777" w:rsidR="004B05B2" w:rsidRDefault="004B05B2" w:rsidP="004B05B2">
            <w:pPr>
              <w:spacing w:line="360" w:lineRule="auto"/>
              <w:jc w:val="center"/>
              <w:rPr>
                <w:rFonts w:ascii="Times New Roman" w:hAnsi="Times New Roman" w:cs="Times New Roman"/>
                <w:i w:val="0"/>
                <w:sz w:val="28"/>
                <w:szCs w:val="28"/>
                <w:lang w:val="uk-UA"/>
              </w:rPr>
            </w:pPr>
          </w:p>
          <w:p w14:paraId="54CDFB4E" w14:textId="77777777" w:rsidR="004B05B2" w:rsidRDefault="004B05B2" w:rsidP="004B05B2">
            <w:pPr>
              <w:spacing w:line="360" w:lineRule="auto"/>
              <w:jc w:val="center"/>
              <w:rPr>
                <w:rFonts w:ascii="Times New Roman" w:hAnsi="Times New Roman" w:cs="Times New Roman"/>
                <w:i w:val="0"/>
                <w:sz w:val="28"/>
                <w:szCs w:val="28"/>
                <w:lang w:val="uk-UA"/>
              </w:rPr>
            </w:pPr>
          </w:p>
          <w:p w14:paraId="7D2EB114" w14:textId="77777777" w:rsidR="004B05B2" w:rsidRDefault="004B05B2" w:rsidP="004B05B2">
            <w:pPr>
              <w:spacing w:line="360" w:lineRule="auto"/>
              <w:jc w:val="center"/>
              <w:rPr>
                <w:rFonts w:ascii="Times New Roman" w:hAnsi="Times New Roman" w:cs="Times New Roman"/>
                <w:i w:val="0"/>
                <w:sz w:val="28"/>
                <w:szCs w:val="28"/>
                <w:lang w:val="uk-UA"/>
              </w:rPr>
            </w:pPr>
          </w:p>
          <w:p w14:paraId="034C52FE" w14:textId="77777777" w:rsidR="004B05B2" w:rsidRDefault="004B05B2" w:rsidP="004B05B2">
            <w:pPr>
              <w:spacing w:line="360" w:lineRule="auto"/>
              <w:jc w:val="center"/>
              <w:rPr>
                <w:rFonts w:ascii="Times New Roman" w:hAnsi="Times New Roman" w:cs="Times New Roman"/>
                <w:i w:val="0"/>
                <w:sz w:val="28"/>
                <w:szCs w:val="28"/>
                <w:lang w:val="uk-UA"/>
              </w:rPr>
            </w:pPr>
          </w:p>
          <w:p w14:paraId="22187E2B" w14:textId="77777777" w:rsidR="004B05B2" w:rsidRDefault="004B05B2" w:rsidP="004B05B2">
            <w:pPr>
              <w:spacing w:line="360" w:lineRule="auto"/>
              <w:jc w:val="center"/>
              <w:rPr>
                <w:rFonts w:ascii="Times New Roman" w:hAnsi="Times New Roman" w:cs="Times New Roman"/>
                <w:i w:val="0"/>
                <w:sz w:val="28"/>
                <w:szCs w:val="28"/>
                <w:lang w:val="uk-UA"/>
              </w:rPr>
            </w:pPr>
          </w:p>
          <w:p w14:paraId="20ACEB54" w14:textId="77777777" w:rsidR="004B05B2" w:rsidRDefault="004B05B2" w:rsidP="004B05B2">
            <w:pPr>
              <w:spacing w:line="360" w:lineRule="auto"/>
              <w:jc w:val="center"/>
              <w:rPr>
                <w:rFonts w:ascii="Times New Roman" w:hAnsi="Times New Roman" w:cs="Times New Roman"/>
                <w:i w:val="0"/>
                <w:sz w:val="28"/>
                <w:szCs w:val="28"/>
                <w:lang w:val="uk-UA"/>
              </w:rPr>
            </w:pPr>
          </w:p>
          <w:p w14:paraId="24CCA65F" w14:textId="77777777" w:rsidR="004B05B2" w:rsidRDefault="004B05B2" w:rsidP="004B05B2">
            <w:pPr>
              <w:spacing w:line="360" w:lineRule="auto"/>
              <w:jc w:val="center"/>
              <w:rPr>
                <w:rFonts w:ascii="Times New Roman" w:hAnsi="Times New Roman" w:cs="Times New Roman"/>
                <w:i w:val="0"/>
                <w:sz w:val="28"/>
                <w:szCs w:val="28"/>
                <w:lang w:val="uk-UA"/>
              </w:rPr>
            </w:pPr>
          </w:p>
          <w:p w14:paraId="5A174E78" w14:textId="77777777" w:rsidR="004B05B2" w:rsidRDefault="004B05B2" w:rsidP="004B05B2">
            <w:pPr>
              <w:spacing w:line="360" w:lineRule="auto"/>
              <w:jc w:val="center"/>
              <w:rPr>
                <w:rFonts w:ascii="Times New Roman" w:hAnsi="Times New Roman" w:cs="Times New Roman"/>
                <w:i w:val="0"/>
                <w:sz w:val="28"/>
                <w:szCs w:val="28"/>
                <w:lang w:val="uk-UA"/>
              </w:rPr>
            </w:pPr>
          </w:p>
          <w:p w14:paraId="4B2A4821" w14:textId="77777777" w:rsidR="004B05B2" w:rsidRDefault="004B05B2" w:rsidP="004B05B2">
            <w:pPr>
              <w:spacing w:line="360" w:lineRule="auto"/>
              <w:jc w:val="center"/>
              <w:rPr>
                <w:rFonts w:ascii="Times New Roman" w:hAnsi="Times New Roman" w:cs="Times New Roman"/>
                <w:i w:val="0"/>
                <w:sz w:val="28"/>
                <w:szCs w:val="28"/>
                <w:lang w:val="uk-UA"/>
              </w:rPr>
            </w:pPr>
          </w:p>
          <w:p w14:paraId="301E0177" w14:textId="77777777" w:rsidR="004B05B2" w:rsidRDefault="004B05B2" w:rsidP="004B05B2">
            <w:pPr>
              <w:spacing w:line="360" w:lineRule="auto"/>
              <w:jc w:val="center"/>
              <w:rPr>
                <w:rFonts w:ascii="Times New Roman" w:hAnsi="Times New Roman" w:cs="Times New Roman"/>
                <w:i w:val="0"/>
                <w:sz w:val="28"/>
                <w:szCs w:val="28"/>
                <w:lang w:val="uk-UA"/>
              </w:rPr>
            </w:pPr>
          </w:p>
          <w:p w14:paraId="0A2B0627" w14:textId="77777777" w:rsidR="004B05B2" w:rsidRDefault="004B05B2" w:rsidP="004B05B2">
            <w:pPr>
              <w:spacing w:line="360" w:lineRule="auto"/>
              <w:jc w:val="center"/>
              <w:rPr>
                <w:rFonts w:ascii="Times New Roman" w:hAnsi="Times New Roman" w:cs="Times New Roman"/>
                <w:i w:val="0"/>
                <w:sz w:val="28"/>
                <w:szCs w:val="28"/>
                <w:lang w:val="uk-UA"/>
              </w:rPr>
            </w:pPr>
          </w:p>
          <w:p w14:paraId="2F97CA6E"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презентація</w:t>
            </w:r>
          </w:p>
          <w:p w14:paraId="6D3DA3A4" w14:textId="77777777" w:rsidR="004B05B2" w:rsidRDefault="004B05B2" w:rsidP="004B05B2">
            <w:pPr>
              <w:spacing w:line="360" w:lineRule="auto"/>
              <w:jc w:val="center"/>
              <w:rPr>
                <w:rFonts w:ascii="Times New Roman" w:hAnsi="Times New Roman" w:cs="Times New Roman"/>
                <w:i w:val="0"/>
                <w:sz w:val="28"/>
                <w:szCs w:val="28"/>
                <w:lang w:val="uk-UA"/>
              </w:rPr>
            </w:pPr>
          </w:p>
          <w:p w14:paraId="70BBC7EE" w14:textId="77777777" w:rsidR="004B05B2" w:rsidRDefault="004B05B2" w:rsidP="004B05B2">
            <w:pPr>
              <w:spacing w:line="360" w:lineRule="auto"/>
              <w:jc w:val="center"/>
              <w:rPr>
                <w:rFonts w:ascii="Times New Roman" w:hAnsi="Times New Roman" w:cs="Times New Roman"/>
                <w:i w:val="0"/>
                <w:sz w:val="28"/>
                <w:szCs w:val="28"/>
                <w:lang w:val="uk-UA"/>
              </w:rPr>
            </w:pPr>
          </w:p>
          <w:p w14:paraId="6EF1F151"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w:t>
            </w:r>
          </w:p>
          <w:p w14:paraId="52C39401"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вправа</w:t>
            </w:r>
          </w:p>
          <w:p w14:paraId="3411D3A3"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r>
      <w:tr w:rsidR="004B05B2" w14:paraId="1CAF9DC2" w14:textId="77777777" w:rsidTr="00B260B9">
        <w:tc>
          <w:tcPr>
            <w:tcW w:w="556" w:type="dxa"/>
          </w:tcPr>
          <w:p w14:paraId="7917332D"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0A133A64" w14:textId="77777777" w:rsidR="004B05B2" w:rsidRDefault="004B05B2" w:rsidP="004B05B2">
            <w:pPr>
              <w:spacing w:line="360" w:lineRule="auto"/>
              <w:jc w:val="center"/>
              <w:rPr>
                <w:rFonts w:ascii="Times New Roman" w:hAnsi="Times New Roman" w:cs="Times New Roman"/>
                <w:i w:val="0"/>
                <w:sz w:val="28"/>
                <w:szCs w:val="28"/>
                <w:lang w:val="uk-UA"/>
              </w:rPr>
            </w:pPr>
          </w:p>
          <w:p w14:paraId="1EB3B751" w14:textId="77777777" w:rsidR="004B05B2" w:rsidRDefault="004B05B2" w:rsidP="004B05B2">
            <w:pPr>
              <w:spacing w:line="360" w:lineRule="auto"/>
              <w:jc w:val="center"/>
              <w:rPr>
                <w:rFonts w:ascii="Times New Roman" w:hAnsi="Times New Roman" w:cs="Times New Roman"/>
                <w:i w:val="0"/>
                <w:sz w:val="28"/>
                <w:szCs w:val="28"/>
                <w:lang w:val="uk-UA"/>
              </w:rPr>
            </w:pPr>
          </w:p>
          <w:p w14:paraId="6F8C5F9C"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tc>
        <w:tc>
          <w:tcPr>
            <w:tcW w:w="4088" w:type="dxa"/>
          </w:tcPr>
          <w:p w14:paraId="773CE4EC" w14:textId="77777777" w:rsidR="004B05B2" w:rsidRDefault="0022437C" w:rsidP="004B05B2">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Інноваційні ігрові технології </w:t>
            </w:r>
            <w:r w:rsidR="004B05B2">
              <w:rPr>
                <w:rFonts w:ascii="Times New Roman" w:hAnsi="Times New Roman" w:cs="Times New Roman"/>
                <w:i w:val="0"/>
                <w:sz w:val="28"/>
                <w:szCs w:val="28"/>
                <w:lang w:val="uk-UA"/>
              </w:rPr>
              <w:lastRenderedPageBreak/>
              <w:t>для організації життєдіяльності дітей перед шкільного віку.</w:t>
            </w:r>
          </w:p>
          <w:p w14:paraId="7627184F" w14:textId="77777777" w:rsidR="004B05B2" w:rsidRDefault="004B05B2" w:rsidP="004B05B2">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Створення ігрового середовища – успіх для нового покоління.</w:t>
            </w:r>
          </w:p>
          <w:p w14:paraId="54DC822A" w14:textId="77777777" w:rsidR="004B05B2" w:rsidRPr="00060C01" w:rsidRDefault="004B05B2" w:rsidP="004B05B2">
            <w:pPr>
              <w:spacing w:line="360" w:lineRule="auto"/>
              <w:rPr>
                <w:rFonts w:ascii="Times New Roman" w:hAnsi="Times New Roman" w:cs="Times New Roman"/>
                <w:b/>
                <w:i w:val="0"/>
                <w:sz w:val="28"/>
                <w:szCs w:val="28"/>
                <w:lang w:val="uk-UA"/>
              </w:rPr>
            </w:pPr>
            <w:r w:rsidRPr="00060C01">
              <w:rPr>
                <w:rFonts w:ascii="Times New Roman" w:hAnsi="Times New Roman" w:cs="Times New Roman"/>
                <w:b/>
                <w:i w:val="0"/>
                <w:sz w:val="28"/>
                <w:szCs w:val="28"/>
                <w:lang w:val="uk-UA"/>
              </w:rPr>
              <w:t>Практичний блок:</w:t>
            </w:r>
          </w:p>
          <w:p w14:paraId="2A7A5BA7" w14:textId="77777777" w:rsidR="004B05B2" w:rsidRDefault="00060C01" w:rsidP="004B05B2">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Розвиваючі ігри для інтелекту</w:t>
            </w:r>
          </w:p>
        </w:tc>
        <w:tc>
          <w:tcPr>
            <w:tcW w:w="1418" w:type="dxa"/>
          </w:tcPr>
          <w:p w14:paraId="331AD9B4" w14:textId="77777777" w:rsidR="004B05B2" w:rsidRDefault="004B05B2" w:rsidP="004B05B2">
            <w:pPr>
              <w:spacing w:line="360" w:lineRule="auto"/>
              <w:jc w:val="center"/>
              <w:rPr>
                <w:rFonts w:ascii="Times New Roman" w:hAnsi="Times New Roman" w:cs="Times New Roman"/>
                <w:i w:val="0"/>
                <w:sz w:val="28"/>
                <w:szCs w:val="28"/>
                <w:lang w:val="uk-UA"/>
              </w:rPr>
            </w:pPr>
          </w:p>
        </w:tc>
        <w:tc>
          <w:tcPr>
            <w:tcW w:w="1701" w:type="dxa"/>
          </w:tcPr>
          <w:p w14:paraId="281EA589" w14:textId="77777777" w:rsidR="004B05B2" w:rsidRDefault="00E77E87" w:rsidP="00E77E87">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Дурова </w:t>
            </w:r>
            <w:r w:rsidR="0022437C">
              <w:rPr>
                <w:rFonts w:ascii="Times New Roman" w:hAnsi="Times New Roman" w:cs="Times New Roman"/>
                <w:i w:val="0"/>
                <w:sz w:val="28"/>
                <w:szCs w:val="28"/>
                <w:lang w:val="uk-UA"/>
              </w:rPr>
              <w:t>І.М.</w:t>
            </w:r>
          </w:p>
          <w:p w14:paraId="3AC135C3" w14:textId="77777777" w:rsidR="004B05B2" w:rsidRDefault="004B05B2" w:rsidP="004B05B2">
            <w:pPr>
              <w:spacing w:line="360" w:lineRule="auto"/>
              <w:jc w:val="center"/>
              <w:rPr>
                <w:rFonts w:ascii="Times New Roman" w:hAnsi="Times New Roman" w:cs="Times New Roman"/>
                <w:i w:val="0"/>
                <w:sz w:val="28"/>
                <w:szCs w:val="28"/>
                <w:lang w:val="uk-UA"/>
              </w:rPr>
            </w:pPr>
          </w:p>
          <w:p w14:paraId="21384E23" w14:textId="77777777" w:rsidR="004B05B2" w:rsidRDefault="004B05B2" w:rsidP="004B05B2">
            <w:pPr>
              <w:spacing w:line="360" w:lineRule="auto"/>
              <w:jc w:val="center"/>
              <w:rPr>
                <w:rFonts w:ascii="Times New Roman" w:hAnsi="Times New Roman" w:cs="Times New Roman"/>
                <w:i w:val="0"/>
                <w:sz w:val="28"/>
                <w:szCs w:val="28"/>
                <w:lang w:val="uk-UA"/>
              </w:rPr>
            </w:pPr>
          </w:p>
          <w:p w14:paraId="081A5575"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Бабюк Л.О.</w:t>
            </w:r>
          </w:p>
        </w:tc>
        <w:tc>
          <w:tcPr>
            <w:tcW w:w="1808" w:type="dxa"/>
          </w:tcPr>
          <w:p w14:paraId="754D1A94"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Ігровий </w:t>
            </w:r>
            <w:r>
              <w:rPr>
                <w:rFonts w:ascii="Times New Roman" w:hAnsi="Times New Roman" w:cs="Times New Roman"/>
                <w:i w:val="0"/>
                <w:sz w:val="28"/>
                <w:szCs w:val="28"/>
                <w:lang w:val="uk-UA"/>
              </w:rPr>
              <w:lastRenderedPageBreak/>
              <w:t>калейдоскоп</w:t>
            </w:r>
          </w:p>
          <w:p w14:paraId="2A019EFF" w14:textId="77777777" w:rsidR="004B05B2" w:rsidRDefault="004B05B2" w:rsidP="004B05B2">
            <w:pPr>
              <w:spacing w:line="360" w:lineRule="auto"/>
              <w:jc w:val="center"/>
              <w:rPr>
                <w:rFonts w:ascii="Times New Roman" w:hAnsi="Times New Roman" w:cs="Times New Roman"/>
                <w:i w:val="0"/>
                <w:sz w:val="28"/>
                <w:szCs w:val="28"/>
                <w:lang w:val="uk-UA"/>
              </w:rPr>
            </w:pPr>
          </w:p>
          <w:p w14:paraId="1B3D6099" w14:textId="77777777" w:rsidR="004B05B2" w:rsidRDefault="004B05B2" w:rsidP="004B05B2">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Урок роздумів</w:t>
            </w:r>
          </w:p>
        </w:tc>
      </w:tr>
      <w:tr w:rsidR="004B05B2" w14:paraId="24EFB7C3" w14:textId="77777777" w:rsidTr="00B260B9">
        <w:tc>
          <w:tcPr>
            <w:tcW w:w="556" w:type="dxa"/>
          </w:tcPr>
          <w:p w14:paraId="1843DC98" w14:textId="77777777" w:rsidR="004B05B2" w:rsidRDefault="004B05B2" w:rsidP="004B05B2">
            <w:pPr>
              <w:spacing w:line="240" w:lineRule="auto"/>
              <w:jc w:val="center"/>
              <w:rPr>
                <w:rFonts w:ascii="Times New Roman" w:hAnsi="Times New Roman" w:cs="Times New Roman"/>
                <w:i w:val="0"/>
                <w:sz w:val="28"/>
                <w:szCs w:val="28"/>
                <w:lang w:val="uk-UA"/>
              </w:rPr>
            </w:pPr>
          </w:p>
        </w:tc>
        <w:tc>
          <w:tcPr>
            <w:tcW w:w="4088" w:type="dxa"/>
          </w:tcPr>
          <w:p w14:paraId="7E7260C6" w14:textId="77777777" w:rsidR="004B05B2" w:rsidRDefault="004B05B2" w:rsidP="004B05B2">
            <w:pPr>
              <w:spacing w:line="240" w:lineRule="auto"/>
              <w:rPr>
                <w:rFonts w:ascii="Times New Roman" w:hAnsi="Times New Roman" w:cs="Times New Roman"/>
                <w:i w:val="0"/>
                <w:sz w:val="28"/>
                <w:szCs w:val="28"/>
                <w:lang w:val="uk-UA"/>
              </w:rPr>
            </w:pPr>
          </w:p>
        </w:tc>
        <w:tc>
          <w:tcPr>
            <w:tcW w:w="1418" w:type="dxa"/>
          </w:tcPr>
          <w:p w14:paraId="04F7768E" w14:textId="77777777" w:rsidR="004B05B2" w:rsidRDefault="004B05B2" w:rsidP="004B05B2">
            <w:pPr>
              <w:spacing w:line="240" w:lineRule="auto"/>
              <w:rPr>
                <w:rFonts w:ascii="Times New Roman" w:hAnsi="Times New Roman" w:cs="Times New Roman"/>
                <w:i w:val="0"/>
                <w:sz w:val="28"/>
                <w:szCs w:val="28"/>
                <w:lang w:val="uk-UA"/>
              </w:rPr>
            </w:pPr>
          </w:p>
        </w:tc>
        <w:tc>
          <w:tcPr>
            <w:tcW w:w="1701" w:type="dxa"/>
          </w:tcPr>
          <w:p w14:paraId="248BEB59" w14:textId="77777777" w:rsidR="004B05B2" w:rsidRDefault="004B05B2" w:rsidP="004B05B2">
            <w:pPr>
              <w:spacing w:line="240" w:lineRule="auto"/>
              <w:rPr>
                <w:rFonts w:ascii="Times New Roman" w:hAnsi="Times New Roman" w:cs="Times New Roman"/>
                <w:i w:val="0"/>
                <w:sz w:val="28"/>
                <w:szCs w:val="28"/>
                <w:lang w:val="uk-UA"/>
              </w:rPr>
            </w:pPr>
          </w:p>
        </w:tc>
        <w:tc>
          <w:tcPr>
            <w:tcW w:w="1808" w:type="dxa"/>
          </w:tcPr>
          <w:p w14:paraId="26D06CEE" w14:textId="77777777" w:rsidR="004B05B2" w:rsidRDefault="004B05B2" w:rsidP="004B05B2">
            <w:pPr>
              <w:spacing w:line="240" w:lineRule="auto"/>
              <w:rPr>
                <w:rFonts w:ascii="Times New Roman" w:hAnsi="Times New Roman" w:cs="Times New Roman"/>
                <w:i w:val="0"/>
                <w:sz w:val="28"/>
                <w:szCs w:val="28"/>
                <w:lang w:val="uk-UA"/>
              </w:rPr>
            </w:pPr>
          </w:p>
        </w:tc>
      </w:tr>
    </w:tbl>
    <w:p w14:paraId="1B696A64" w14:textId="77777777" w:rsidR="00B260B9" w:rsidRDefault="00B260B9" w:rsidP="00851A24">
      <w:pPr>
        <w:spacing w:after="0" w:line="276" w:lineRule="auto"/>
        <w:rPr>
          <w:rFonts w:ascii="Times New Roman" w:hAnsi="Times New Roman" w:cs="Times New Roman"/>
          <w:i w:val="0"/>
          <w:sz w:val="28"/>
          <w:szCs w:val="28"/>
          <w:lang w:val="uk-UA"/>
        </w:rPr>
      </w:pPr>
    </w:p>
    <w:p w14:paraId="36233ACC" w14:textId="77777777" w:rsidR="00060C01" w:rsidRDefault="00060C01" w:rsidP="00851A24">
      <w:pPr>
        <w:spacing w:after="0" w:line="276" w:lineRule="auto"/>
        <w:rPr>
          <w:rFonts w:ascii="Times New Roman" w:hAnsi="Times New Roman" w:cs="Times New Roman"/>
          <w:i w:val="0"/>
          <w:sz w:val="28"/>
          <w:szCs w:val="28"/>
          <w:lang w:val="uk-UA"/>
        </w:rPr>
      </w:pPr>
    </w:p>
    <w:p w14:paraId="00936DFE" w14:textId="77777777" w:rsidR="00060C01" w:rsidRDefault="00060C01" w:rsidP="00851A24">
      <w:pPr>
        <w:spacing w:after="0" w:line="276" w:lineRule="auto"/>
        <w:rPr>
          <w:rFonts w:ascii="Times New Roman" w:hAnsi="Times New Roman" w:cs="Times New Roman"/>
          <w:i w:val="0"/>
          <w:sz w:val="28"/>
          <w:szCs w:val="28"/>
          <w:lang w:val="uk-UA"/>
        </w:rPr>
      </w:pPr>
    </w:p>
    <w:p w14:paraId="32EF607F" w14:textId="77777777" w:rsidR="00060C01" w:rsidRDefault="00060C01" w:rsidP="00851A24">
      <w:pPr>
        <w:spacing w:after="0" w:line="276" w:lineRule="auto"/>
        <w:rPr>
          <w:rFonts w:ascii="Times New Roman" w:hAnsi="Times New Roman" w:cs="Times New Roman"/>
          <w:i w:val="0"/>
          <w:sz w:val="28"/>
          <w:szCs w:val="28"/>
          <w:lang w:val="uk-UA"/>
        </w:rPr>
      </w:pPr>
    </w:p>
    <w:p w14:paraId="2455BCF5" w14:textId="77777777" w:rsidR="00060C01" w:rsidRDefault="00060C01" w:rsidP="00851A24">
      <w:pPr>
        <w:spacing w:after="0" w:line="276" w:lineRule="auto"/>
        <w:rPr>
          <w:rFonts w:ascii="Times New Roman" w:hAnsi="Times New Roman" w:cs="Times New Roman"/>
          <w:i w:val="0"/>
          <w:sz w:val="28"/>
          <w:szCs w:val="28"/>
          <w:lang w:val="uk-UA"/>
        </w:rPr>
      </w:pPr>
    </w:p>
    <w:p w14:paraId="083ED9AA" w14:textId="77777777" w:rsidR="00060C01" w:rsidRDefault="00060C01" w:rsidP="00851A24">
      <w:pPr>
        <w:spacing w:after="0" w:line="276" w:lineRule="auto"/>
        <w:rPr>
          <w:rFonts w:ascii="Times New Roman" w:hAnsi="Times New Roman" w:cs="Times New Roman"/>
          <w:i w:val="0"/>
          <w:sz w:val="28"/>
          <w:szCs w:val="28"/>
          <w:lang w:val="uk-UA"/>
        </w:rPr>
      </w:pPr>
    </w:p>
    <w:p w14:paraId="6E30F1A2" w14:textId="77777777" w:rsidR="00060C01" w:rsidRDefault="00060C01" w:rsidP="00851A24">
      <w:pPr>
        <w:spacing w:after="0" w:line="276" w:lineRule="auto"/>
        <w:rPr>
          <w:rFonts w:ascii="Times New Roman" w:hAnsi="Times New Roman" w:cs="Times New Roman"/>
          <w:i w:val="0"/>
          <w:sz w:val="28"/>
          <w:szCs w:val="28"/>
          <w:lang w:val="uk-UA"/>
        </w:rPr>
      </w:pPr>
    </w:p>
    <w:p w14:paraId="66B2D61D" w14:textId="77777777" w:rsidR="00EC57C4" w:rsidRDefault="00EC57C4" w:rsidP="00851A24">
      <w:pPr>
        <w:spacing w:after="0" w:line="276" w:lineRule="auto"/>
        <w:rPr>
          <w:rFonts w:ascii="Times New Roman" w:hAnsi="Times New Roman" w:cs="Times New Roman"/>
          <w:i w:val="0"/>
          <w:sz w:val="28"/>
          <w:szCs w:val="28"/>
          <w:lang w:val="uk-UA"/>
        </w:rPr>
      </w:pPr>
    </w:p>
    <w:p w14:paraId="75CCFB50" w14:textId="77777777" w:rsidR="00EC57C4" w:rsidRDefault="00EC57C4" w:rsidP="00851A24">
      <w:pPr>
        <w:spacing w:after="0" w:line="276" w:lineRule="auto"/>
        <w:rPr>
          <w:rFonts w:ascii="Times New Roman" w:hAnsi="Times New Roman" w:cs="Times New Roman"/>
          <w:i w:val="0"/>
          <w:sz w:val="28"/>
          <w:szCs w:val="28"/>
          <w:lang w:val="uk-UA"/>
        </w:rPr>
      </w:pPr>
    </w:p>
    <w:p w14:paraId="53D211AA" w14:textId="77777777" w:rsidR="00EC57C4" w:rsidRDefault="00EC57C4" w:rsidP="00851A24">
      <w:pPr>
        <w:spacing w:after="0" w:line="276" w:lineRule="auto"/>
        <w:rPr>
          <w:rFonts w:ascii="Times New Roman" w:hAnsi="Times New Roman" w:cs="Times New Roman"/>
          <w:i w:val="0"/>
          <w:sz w:val="28"/>
          <w:szCs w:val="28"/>
          <w:lang w:val="uk-UA"/>
        </w:rPr>
      </w:pPr>
    </w:p>
    <w:p w14:paraId="3CFC8C49" w14:textId="77777777" w:rsidR="00EC57C4" w:rsidRDefault="00EC57C4" w:rsidP="00851A24">
      <w:pPr>
        <w:spacing w:after="0" w:line="276" w:lineRule="auto"/>
        <w:rPr>
          <w:rFonts w:ascii="Times New Roman" w:hAnsi="Times New Roman" w:cs="Times New Roman"/>
          <w:i w:val="0"/>
          <w:sz w:val="28"/>
          <w:szCs w:val="28"/>
          <w:lang w:val="uk-UA"/>
        </w:rPr>
      </w:pPr>
    </w:p>
    <w:p w14:paraId="3F9EAB14" w14:textId="77777777" w:rsidR="00EC57C4" w:rsidRDefault="00EC57C4" w:rsidP="00851A24">
      <w:pPr>
        <w:spacing w:after="0" w:line="276" w:lineRule="auto"/>
        <w:rPr>
          <w:rFonts w:ascii="Times New Roman" w:hAnsi="Times New Roman" w:cs="Times New Roman"/>
          <w:i w:val="0"/>
          <w:sz w:val="28"/>
          <w:szCs w:val="28"/>
          <w:lang w:val="uk-UA"/>
        </w:rPr>
      </w:pPr>
    </w:p>
    <w:p w14:paraId="451600F2" w14:textId="77777777" w:rsidR="00EC57C4" w:rsidRDefault="00EC57C4" w:rsidP="00851A24">
      <w:pPr>
        <w:spacing w:after="0" w:line="276" w:lineRule="auto"/>
        <w:rPr>
          <w:rFonts w:ascii="Times New Roman" w:hAnsi="Times New Roman" w:cs="Times New Roman"/>
          <w:i w:val="0"/>
          <w:sz w:val="28"/>
          <w:szCs w:val="28"/>
          <w:lang w:val="uk-UA"/>
        </w:rPr>
      </w:pPr>
    </w:p>
    <w:p w14:paraId="782F2638" w14:textId="77777777" w:rsidR="00EC57C4" w:rsidRDefault="00EC57C4" w:rsidP="00851A24">
      <w:pPr>
        <w:spacing w:after="0" w:line="276" w:lineRule="auto"/>
        <w:rPr>
          <w:rFonts w:ascii="Times New Roman" w:hAnsi="Times New Roman" w:cs="Times New Roman"/>
          <w:i w:val="0"/>
          <w:sz w:val="28"/>
          <w:szCs w:val="28"/>
          <w:lang w:val="uk-UA"/>
        </w:rPr>
      </w:pPr>
    </w:p>
    <w:p w14:paraId="43DA182C" w14:textId="77777777" w:rsidR="00EC57C4" w:rsidRDefault="00EC57C4" w:rsidP="00851A24">
      <w:pPr>
        <w:spacing w:after="0" w:line="276" w:lineRule="auto"/>
        <w:rPr>
          <w:rFonts w:ascii="Times New Roman" w:hAnsi="Times New Roman" w:cs="Times New Roman"/>
          <w:i w:val="0"/>
          <w:sz w:val="28"/>
          <w:szCs w:val="28"/>
          <w:lang w:val="uk-UA"/>
        </w:rPr>
      </w:pPr>
    </w:p>
    <w:p w14:paraId="20DE2422" w14:textId="77777777" w:rsidR="00EC57C4" w:rsidRDefault="00EC57C4" w:rsidP="00851A24">
      <w:pPr>
        <w:spacing w:after="0" w:line="276" w:lineRule="auto"/>
        <w:rPr>
          <w:rFonts w:ascii="Times New Roman" w:hAnsi="Times New Roman" w:cs="Times New Roman"/>
          <w:i w:val="0"/>
          <w:sz w:val="28"/>
          <w:szCs w:val="28"/>
          <w:lang w:val="uk-UA"/>
        </w:rPr>
      </w:pPr>
    </w:p>
    <w:p w14:paraId="051CDF28" w14:textId="77777777" w:rsidR="00EC57C4" w:rsidRDefault="00EC57C4" w:rsidP="00851A24">
      <w:pPr>
        <w:spacing w:after="0" w:line="276" w:lineRule="auto"/>
        <w:rPr>
          <w:rFonts w:ascii="Times New Roman" w:hAnsi="Times New Roman" w:cs="Times New Roman"/>
          <w:i w:val="0"/>
          <w:sz w:val="28"/>
          <w:szCs w:val="28"/>
          <w:lang w:val="uk-UA"/>
        </w:rPr>
      </w:pPr>
    </w:p>
    <w:p w14:paraId="3FA9BADA" w14:textId="77777777" w:rsidR="00EC57C4" w:rsidRDefault="00EC57C4" w:rsidP="00851A24">
      <w:pPr>
        <w:spacing w:after="0" w:line="276" w:lineRule="auto"/>
        <w:rPr>
          <w:rFonts w:ascii="Times New Roman" w:hAnsi="Times New Roman" w:cs="Times New Roman"/>
          <w:i w:val="0"/>
          <w:sz w:val="28"/>
          <w:szCs w:val="28"/>
          <w:lang w:val="uk-UA"/>
        </w:rPr>
      </w:pPr>
    </w:p>
    <w:p w14:paraId="6D72154F" w14:textId="77777777" w:rsidR="00EC57C4" w:rsidRDefault="00EC57C4" w:rsidP="00851A24">
      <w:pPr>
        <w:spacing w:after="0" w:line="276" w:lineRule="auto"/>
        <w:rPr>
          <w:rFonts w:ascii="Times New Roman" w:hAnsi="Times New Roman" w:cs="Times New Roman"/>
          <w:i w:val="0"/>
          <w:sz w:val="28"/>
          <w:szCs w:val="28"/>
          <w:lang w:val="uk-UA"/>
        </w:rPr>
      </w:pPr>
    </w:p>
    <w:p w14:paraId="4CA868EA" w14:textId="77777777" w:rsidR="00EC57C4" w:rsidRDefault="00EC57C4" w:rsidP="00851A24">
      <w:pPr>
        <w:spacing w:after="0" w:line="276" w:lineRule="auto"/>
        <w:rPr>
          <w:rFonts w:ascii="Times New Roman" w:hAnsi="Times New Roman" w:cs="Times New Roman"/>
          <w:i w:val="0"/>
          <w:sz w:val="28"/>
          <w:szCs w:val="28"/>
          <w:lang w:val="uk-UA"/>
        </w:rPr>
      </w:pPr>
    </w:p>
    <w:p w14:paraId="73CDC487" w14:textId="77777777" w:rsidR="00EC57C4" w:rsidRDefault="00EC57C4" w:rsidP="00851A24">
      <w:pPr>
        <w:spacing w:after="0" w:line="276" w:lineRule="auto"/>
        <w:rPr>
          <w:rFonts w:ascii="Times New Roman" w:hAnsi="Times New Roman" w:cs="Times New Roman"/>
          <w:i w:val="0"/>
          <w:sz w:val="28"/>
          <w:szCs w:val="28"/>
          <w:lang w:val="uk-UA"/>
        </w:rPr>
      </w:pPr>
    </w:p>
    <w:p w14:paraId="37F961FC" w14:textId="77777777" w:rsidR="00EC57C4" w:rsidRDefault="00EC57C4" w:rsidP="00851A24">
      <w:pPr>
        <w:spacing w:after="0" w:line="276" w:lineRule="auto"/>
        <w:rPr>
          <w:rFonts w:ascii="Times New Roman" w:hAnsi="Times New Roman" w:cs="Times New Roman"/>
          <w:i w:val="0"/>
          <w:sz w:val="28"/>
          <w:szCs w:val="28"/>
          <w:lang w:val="uk-UA"/>
        </w:rPr>
      </w:pPr>
    </w:p>
    <w:p w14:paraId="7530CC99" w14:textId="77777777" w:rsidR="00EC57C4" w:rsidRDefault="00EC57C4" w:rsidP="00851A24">
      <w:pPr>
        <w:spacing w:after="0" w:line="276" w:lineRule="auto"/>
        <w:rPr>
          <w:rFonts w:ascii="Times New Roman" w:hAnsi="Times New Roman" w:cs="Times New Roman"/>
          <w:i w:val="0"/>
          <w:sz w:val="28"/>
          <w:szCs w:val="28"/>
          <w:lang w:val="uk-UA"/>
        </w:rPr>
      </w:pPr>
    </w:p>
    <w:p w14:paraId="6C25F16E" w14:textId="77777777" w:rsidR="00EC57C4" w:rsidRDefault="00EC57C4" w:rsidP="00851A24">
      <w:pPr>
        <w:spacing w:after="0" w:line="276" w:lineRule="auto"/>
        <w:rPr>
          <w:rFonts w:ascii="Times New Roman" w:hAnsi="Times New Roman" w:cs="Times New Roman"/>
          <w:i w:val="0"/>
          <w:sz w:val="28"/>
          <w:szCs w:val="28"/>
          <w:lang w:val="uk-UA"/>
        </w:rPr>
      </w:pPr>
    </w:p>
    <w:p w14:paraId="06ABFFE0" w14:textId="77777777" w:rsidR="00EC57C4" w:rsidRDefault="00EC57C4" w:rsidP="00851A24">
      <w:pPr>
        <w:spacing w:after="0" w:line="276" w:lineRule="auto"/>
        <w:rPr>
          <w:rFonts w:ascii="Times New Roman" w:hAnsi="Times New Roman" w:cs="Times New Roman"/>
          <w:i w:val="0"/>
          <w:sz w:val="28"/>
          <w:szCs w:val="28"/>
          <w:lang w:val="uk-UA"/>
        </w:rPr>
      </w:pPr>
    </w:p>
    <w:p w14:paraId="0F83F20B" w14:textId="77777777" w:rsidR="00EC57C4" w:rsidRDefault="00EC57C4" w:rsidP="00851A24">
      <w:pPr>
        <w:spacing w:after="0" w:line="276" w:lineRule="auto"/>
        <w:rPr>
          <w:rFonts w:ascii="Times New Roman" w:hAnsi="Times New Roman" w:cs="Times New Roman"/>
          <w:i w:val="0"/>
          <w:sz w:val="28"/>
          <w:szCs w:val="28"/>
          <w:lang w:val="uk-UA"/>
        </w:rPr>
      </w:pPr>
    </w:p>
    <w:p w14:paraId="53E95647" w14:textId="77777777" w:rsidR="00EC57C4" w:rsidRDefault="00EC57C4" w:rsidP="00851A24">
      <w:pPr>
        <w:spacing w:after="0" w:line="276" w:lineRule="auto"/>
        <w:rPr>
          <w:rFonts w:ascii="Times New Roman" w:hAnsi="Times New Roman" w:cs="Times New Roman"/>
          <w:i w:val="0"/>
          <w:sz w:val="28"/>
          <w:szCs w:val="28"/>
          <w:lang w:val="uk-UA"/>
        </w:rPr>
      </w:pPr>
    </w:p>
    <w:p w14:paraId="399FCA2B" w14:textId="77777777" w:rsidR="00EC57C4" w:rsidRDefault="00EC57C4" w:rsidP="00851A24">
      <w:pPr>
        <w:spacing w:after="0" w:line="276" w:lineRule="auto"/>
        <w:rPr>
          <w:rFonts w:ascii="Times New Roman" w:hAnsi="Times New Roman" w:cs="Times New Roman"/>
          <w:i w:val="0"/>
          <w:sz w:val="28"/>
          <w:szCs w:val="28"/>
          <w:lang w:val="uk-UA"/>
        </w:rPr>
      </w:pPr>
    </w:p>
    <w:p w14:paraId="421BAE6F" w14:textId="77777777" w:rsidR="00EC57C4" w:rsidRDefault="00EC57C4" w:rsidP="00851A24">
      <w:pPr>
        <w:spacing w:after="0" w:line="276" w:lineRule="auto"/>
        <w:rPr>
          <w:rFonts w:ascii="Times New Roman" w:hAnsi="Times New Roman" w:cs="Times New Roman"/>
          <w:i w:val="0"/>
          <w:sz w:val="28"/>
          <w:szCs w:val="28"/>
          <w:lang w:val="uk-UA"/>
        </w:rPr>
      </w:pPr>
    </w:p>
    <w:p w14:paraId="3AFFB7DC" w14:textId="77777777" w:rsidR="00EC57C4" w:rsidRDefault="00EC57C4" w:rsidP="00851A24">
      <w:pPr>
        <w:spacing w:after="0" w:line="276" w:lineRule="auto"/>
        <w:rPr>
          <w:rFonts w:ascii="Times New Roman" w:hAnsi="Times New Roman" w:cs="Times New Roman"/>
          <w:i w:val="0"/>
          <w:sz w:val="28"/>
          <w:szCs w:val="28"/>
          <w:lang w:val="uk-UA"/>
        </w:rPr>
      </w:pPr>
    </w:p>
    <w:p w14:paraId="7F3D3D19" w14:textId="77777777" w:rsidR="00EC57C4" w:rsidRDefault="00EC57C4" w:rsidP="00851A24">
      <w:pPr>
        <w:spacing w:after="0" w:line="276" w:lineRule="auto"/>
        <w:rPr>
          <w:rFonts w:ascii="Times New Roman" w:hAnsi="Times New Roman" w:cs="Times New Roman"/>
          <w:i w:val="0"/>
          <w:sz w:val="28"/>
          <w:szCs w:val="28"/>
          <w:lang w:val="uk-UA"/>
        </w:rPr>
      </w:pPr>
    </w:p>
    <w:p w14:paraId="6B5DE18A" w14:textId="77777777" w:rsidR="00EC57C4" w:rsidRDefault="00EC57C4" w:rsidP="00851A24">
      <w:pPr>
        <w:spacing w:after="0" w:line="276" w:lineRule="auto"/>
        <w:rPr>
          <w:rFonts w:ascii="Times New Roman" w:hAnsi="Times New Roman" w:cs="Times New Roman"/>
          <w:i w:val="0"/>
          <w:sz w:val="28"/>
          <w:szCs w:val="28"/>
          <w:lang w:val="uk-UA"/>
        </w:rPr>
      </w:pPr>
    </w:p>
    <w:p w14:paraId="0BA255E9" w14:textId="77777777" w:rsidR="00EC57C4" w:rsidRDefault="00EC57C4" w:rsidP="00851A24">
      <w:pPr>
        <w:spacing w:after="0" w:line="276" w:lineRule="auto"/>
        <w:rPr>
          <w:rFonts w:ascii="Times New Roman" w:hAnsi="Times New Roman" w:cs="Times New Roman"/>
          <w:i w:val="0"/>
          <w:sz w:val="28"/>
          <w:szCs w:val="28"/>
          <w:lang w:val="uk-UA"/>
        </w:rPr>
      </w:pPr>
    </w:p>
    <w:p w14:paraId="6DC678F9" w14:textId="77777777" w:rsidR="00060C01" w:rsidRDefault="00060C01" w:rsidP="00851A24">
      <w:pPr>
        <w:spacing w:after="0" w:line="276" w:lineRule="auto"/>
        <w:rPr>
          <w:rFonts w:ascii="Times New Roman" w:hAnsi="Times New Roman" w:cs="Times New Roman"/>
          <w:i w:val="0"/>
          <w:sz w:val="28"/>
          <w:szCs w:val="28"/>
          <w:lang w:val="uk-UA"/>
        </w:rPr>
      </w:pPr>
    </w:p>
    <w:p w14:paraId="721BE489" w14:textId="77777777" w:rsidR="00060C01" w:rsidRDefault="00060C01" w:rsidP="00851A24">
      <w:pPr>
        <w:spacing w:after="0" w:line="276" w:lineRule="auto"/>
        <w:rPr>
          <w:rFonts w:ascii="Times New Roman" w:hAnsi="Times New Roman" w:cs="Times New Roman"/>
          <w:b/>
          <w:i w:val="0"/>
          <w:sz w:val="32"/>
          <w:szCs w:val="32"/>
          <w:lang w:val="uk-UA"/>
        </w:rPr>
      </w:pPr>
      <w:r w:rsidRPr="00060C01">
        <w:rPr>
          <w:rFonts w:ascii="Times New Roman" w:hAnsi="Times New Roman" w:cs="Times New Roman"/>
          <w:b/>
          <w:i w:val="0"/>
          <w:sz w:val="32"/>
          <w:szCs w:val="32"/>
          <w:lang w:val="uk-UA"/>
        </w:rPr>
        <w:lastRenderedPageBreak/>
        <w:t>Блок 2.2.                        Семінар-практикум</w:t>
      </w:r>
    </w:p>
    <w:p w14:paraId="331B542E" w14:textId="77777777" w:rsidR="00060C01" w:rsidRDefault="00060C01" w:rsidP="00851A24">
      <w:pPr>
        <w:spacing w:after="0" w:line="276" w:lineRule="auto"/>
        <w:rPr>
          <w:rFonts w:ascii="Times New Roman" w:hAnsi="Times New Roman" w:cs="Times New Roman"/>
          <w:b/>
          <w:i w:val="0"/>
          <w:sz w:val="32"/>
          <w:szCs w:val="32"/>
          <w:lang w:val="uk-UA"/>
        </w:rPr>
      </w:pPr>
    </w:p>
    <w:tbl>
      <w:tblPr>
        <w:tblStyle w:val="a6"/>
        <w:tblW w:w="0" w:type="auto"/>
        <w:tblLook w:val="04A0" w:firstRow="1" w:lastRow="0" w:firstColumn="1" w:lastColumn="0" w:noHBand="0" w:noVBand="1"/>
      </w:tblPr>
      <w:tblGrid>
        <w:gridCol w:w="555"/>
        <w:gridCol w:w="4373"/>
        <w:gridCol w:w="1417"/>
        <w:gridCol w:w="1560"/>
        <w:gridCol w:w="1666"/>
      </w:tblGrid>
      <w:tr w:rsidR="00060C01" w14:paraId="608E8668" w14:textId="77777777" w:rsidTr="00060C01">
        <w:tc>
          <w:tcPr>
            <w:tcW w:w="555" w:type="dxa"/>
          </w:tcPr>
          <w:p w14:paraId="3A793EA8" w14:textId="77777777" w:rsidR="00060C01" w:rsidRPr="00060C01" w:rsidRDefault="00060C01" w:rsidP="00060C0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373" w:type="dxa"/>
          </w:tcPr>
          <w:p w14:paraId="5865739E" w14:textId="77777777" w:rsidR="00060C01" w:rsidRPr="00060C01" w:rsidRDefault="00060C01" w:rsidP="00060C0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7" w:type="dxa"/>
          </w:tcPr>
          <w:p w14:paraId="47116444" w14:textId="77777777" w:rsidR="00060C01" w:rsidRPr="00060C01" w:rsidRDefault="00060C01" w:rsidP="00060C0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60" w:type="dxa"/>
          </w:tcPr>
          <w:p w14:paraId="014065D0" w14:textId="77777777" w:rsidR="00060C01" w:rsidRPr="00060C01" w:rsidRDefault="00060C01" w:rsidP="00060C0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666" w:type="dxa"/>
          </w:tcPr>
          <w:p w14:paraId="1E8E9FA0" w14:textId="77777777" w:rsidR="00060C01" w:rsidRPr="00060C01" w:rsidRDefault="00060C01" w:rsidP="00060C01">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r>
      <w:tr w:rsidR="00060C01" w14:paraId="5B5E21C2" w14:textId="77777777" w:rsidTr="00060C01">
        <w:tc>
          <w:tcPr>
            <w:tcW w:w="555" w:type="dxa"/>
          </w:tcPr>
          <w:p w14:paraId="56C71B7C" w14:textId="77777777" w:rsidR="00060C01" w:rsidRDefault="00060C01" w:rsidP="007D0720">
            <w:pPr>
              <w:spacing w:line="276" w:lineRule="auto"/>
              <w:jc w:val="center"/>
              <w:rPr>
                <w:rFonts w:ascii="Times New Roman" w:hAnsi="Times New Roman" w:cs="Times New Roman"/>
                <w:i w:val="0"/>
                <w:sz w:val="28"/>
                <w:szCs w:val="28"/>
                <w:lang w:val="uk-UA"/>
              </w:rPr>
            </w:pPr>
          </w:p>
          <w:p w14:paraId="2F764228" w14:textId="77777777" w:rsidR="007D0720" w:rsidRDefault="007D0720" w:rsidP="007D0720">
            <w:pPr>
              <w:spacing w:line="276" w:lineRule="auto"/>
              <w:jc w:val="center"/>
              <w:rPr>
                <w:rFonts w:ascii="Times New Roman" w:hAnsi="Times New Roman" w:cs="Times New Roman"/>
                <w:i w:val="0"/>
                <w:sz w:val="28"/>
                <w:szCs w:val="28"/>
                <w:lang w:val="uk-UA"/>
              </w:rPr>
            </w:pPr>
          </w:p>
          <w:p w14:paraId="66D4D7C3" w14:textId="77777777" w:rsidR="007D0720" w:rsidRDefault="007D0720" w:rsidP="007D0720">
            <w:pPr>
              <w:spacing w:line="276" w:lineRule="auto"/>
              <w:jc w:val="center"/>
              <w:rPr>
                <w:rFonts w:ascii="Times New Roman" w:hAnsi="Times New Roman" w:cs="Times New Roman"/>
                <w:i w:val="0"/>
                <w:sz w:val="28"/>
                <w:szCs w:val="28"/>
                <w:lang w:val="uk-UA"/>
              </w:rPr>
            </w:pPr>
          </w:p>
          <w:p w14:paraId="0E664EE0" w14:textId="77777777" w:rsidR="007D0720" w:rsidRDefault="007D0720" w:rsidP="007D0720">
            <w:pPr>
              <w:spacing w:line="276" w:lineRule="auto"/>
              <w:jc w:val="center"/>
              <w:rPr>
                <w:rFonts w:ascii="Times New Roman" w:hAnsi="Times New Roman" w:cs="Times New Roman"/>
                <w:i w:val="0"/>
                <w:sz w:val="28"/>
                <w:szCs w:val="28"/>
                <w:lang w:val="uk-UA"/>
              </w:rPr>
            </w:pPr>
          </w:p>
          <w:p w14:paraId="05ECA498" w14:textId="77777777" w:rsidR="007D0720" w:rsidRDefault="007D0720" w:rsidP="007D0720">
            <w:pPr>
              <w:spacing w:line="276" w:lineRule="auto"/>
              <w:jc w:val="center"/>
              <w:rPr>
                <w:rFonts w:ascii="Times New Roman" w:hAnsi="Times New Roman" w:cs="Times New Roman"/>
                <w:i w:val="0"/>
                <w:sz w:val="28"/>
                <w:szCs w:val="28"/>
                <w:lang w:val="uk-UA"/>
              </w:rPr>
            </w:pPr>
          </w:p>
          <w:p w14:paraId="62731E0E" w14:textId="77777777" w:rsidR="007D0720" w:rsidRDefault="007D0720" w:rsidP="007D0720">
            <w:pPr>
              <w:spacing w:line="276" w:lineRule="auto"/>
              <w:jc w:val="center"/>
              <w:rPr>
                <w:rFonts w:ascii="Times New Roman" w:hAnsi="Times New Roman" w:cs="Times New Roman"/>
                <w:i w:val="0"/>
                <w:sz w:val="28"/>
                <w:szCs w:val="28"/>
                <w:lang w:val="uk-UA"/>
              </w:rPr>
            </w:pPr>
          </w:p>
          <w:p w14:paraId="7554D9D2" w14:textId="77777777" w:rsidR="007D0720" w:rsidRDefault="007D0720" w:rsidP="007D0720">
            <w:pPr>
              <w:spacing w:line="276" w:lineRule="auto"/>
              <w:jc w:val="center"/>
              <w:rPr>
                <w:rFonts w:ascii="Times New Roman" w:hAnsi="Times New Roman" w:cs="Times New Roman"/>
                <w:i w:val="0"/>
                <w:sz w:val="28"/>
                <w:szCs w:val="28"/>
                <w:lang w:val="uk-UA"/>
              </w:rPr>
            </w:pPr>
          </w:p>
          <w:p w14:paraId="53354C37" w14:textId="77777777" w:rsidR="007D0720" w:rsidRDefault="007D0720" w:rsidP="007D0720">
            <w:pPr>
              <w:spacing w:line="276" w:lineRule="auto"/>
              <w:jc w:val="center"/>
              <w:rPr>
                <w:rFonts w:ascii="Times New Roman" w:hAnsi="Times New Roman" w:cs="Times New Roman"/>
                <w:i w:val="0"/>
                <w:sz w:val="28"/>
                <w:szCs w:val="28"/>
                <w:lang w:val="uk-UA"/>
              </w:rPr>
            </w:pPr>
          </w:p>
          <w:p w14:paraId="3EB9CECB" w14:textId="77777777" w:rsidR="007D0720" w:rsidRDefault="007D0720" w:rsidP="007D0720">
            <w:pPr>
              <w:spacing w:line="276" w:lineRule="auto"/>
              <w:jc w:val="center"/>
              <w:rPr>
                <w:rFonts w:ascii="Times New Roman" w:hAnsi="Times New Roman" w:cs="Times New Roman"/>
                <w:i w:val="0"/>
                <w:sz w:val="28"/>
                <w:szCs w:val="28"/>
                <w:lang w:val="uk-UA"/>
              </w:rPr>
            </w:pPr>
          </w:p>
          <w:p w14:paraId="793F2267" w14:textId="77777777" w:rsidR="007D0720" w:rsidRDefault="007D0720" w:rsidP="007D0720">
            <w:pPr>
              <w:spacing w:line="276" w:lineRule="auto"/>
              <w:jc w:val="center"/>
              <w:rPr>
                <w:rFonts w:ascii="Times New Roman" w:hAnsi="Times New Roman" w:cs="Times New Roman"/>
                <w:i w:val="0"/>
                <w:sz w:val="28"/>
                <w:szCs w:val="28"/>
                <w:lang w:val="uk-UA"/>
              </w:rPr>
            </w:pPr>
          </w:p>
          <w:p w14:paraId="0617AF66" w14:textId="77777777" w:rsidR="007D0720" w:rsidRDefault="007D0720" w:rsidP="007D0720">
            <w:pPr>
              <w:spacing w:line="276" w:lineRule="auto"/>
              <w:jc w:val="center"/>
              <w:rPr>
                <w:rFonts w:ascii="Times New Roman" w:hAnsi="Times New Roman" w:cs="Times New Roman"/>
                <w:i w:val="0"/>
                <w:sz w:val="28"/>
                <w:szCs w:val="28"/>
                <w:lang w:val="uk-UA"/>
              </w:rPr>
            </w:pPr>
          </w:p>
          <w:p w14:paraId="55B097C6" w14:textId="77777777" w:rsidR="007D0720" w:rsidRDefault="007D0720" w:rsidP="007D0720">
            <w:pPr>
              <w:spacing w:line="276" w:lineRule="auto"/>
              <w:jc w:val="center"/>
              <w:rPr>
                <w:rFonts w:ascii="Times New Roman" w:hAnsi="Times New Roman" w:cs="Times New Roman"/>
                <w:i w:val="0"/>
                <w:sz w:val="28"/>
                <w:szCs w:val="28"/>
                <w:lang w:val="uk-UA"/>
              </w:rPr>
            </w:pPr>
          </w:p>
          <w:p w14:paraId="72BB57D9" w14:textId="77777777" w:rsidR="007D0720" w:rsidRDefault="007D0720" w:rsidP="007D0720">
            <w:pPr>
              <w:spacing w:line="276" w:lineRule="auto"/>
              <w:jc w:val="center"/>
              <w:rPr>
                <w:rFonts w:ascii="Times New Roman" w:hAnsi="Times New Roman" w:cs="Times New Roman"/>
                <w:i w:val="0"/>
                <w:sz w:val="28"/>
                <w:szCs w:val="28"/>
                <w:lang w:val="uk-UA"/>
              </w:rPr>
            </w:pPr>
          </w:p>
          <w:p w14:paraId="182626A1" w14:textId="77777777" w:rsidR="007D0720" w:rsidRDefault="007D0720" w:rsidP="007D0720">
            <w:pPr>
              <w:spacing w:line="276" w:lineRule="auto"/>
              <w:jc w:val="center"/>
              <w:rPr>
                <w:rFonts w:ascii="Times New Roman" w:hAnsi="Times New Roman" w:cs="Times New Roman"/>
                <w:i w:val="0"/>
                <w:sz w:val="28"/>
                <w:szCs w:val="28"/>
                <w:lang w:val="uk-UA"/>
              </w:rPr>
            </w:pPr>
          </w:p>
          <w:p w14:paraId="0AA4BFA4" w14:textId="77777777" w:rsidR="007D0720" w:rsidRDefault="007D0720" w:rsidP="007D0720">
            <w:pPr>
              <w:spacing w:line="276" w:lineRule="auto"/>
              <w:jc w:val="center"/>
              <w:rPr>
                <w:rFonts w:ascii="Times New Roman" w:hAnsi="Times New Roman" w:cs="Times New Roman"/>
                <w:i w:val="0"/>
                <w:sz w:val="28"/>
                <w:szCs w:val="28"/>
                <w:lang w:val="uk-UA"/>
              </w:rPr>
            </w:pPr>
          </w:p>
          <w:p w14:paraId="6D589F30" w14:textId="77777777" w:rsidR="007D0720" w:rsidRDefault="007D0720" w:rsidP="007D0720">
            <w:pPr>
              <w:spacing w:line="276" w:lineRule="auto"/>
              <w:jc w:val="center"/>
              <w:rPr>
                <w:rFonts w:ascii="Times New Roman" w:hAnsi="Times New Roman" w:cs="Times New Roman"/>
                <w:i w:val="0"/>
                <w:sz w:val="28"/>
                <w:szCs w:val="28"/>
                <w:lang w:val="uk-UA"/>
              </w:rPr>
            </w:pPr>
          </w:p>
          <w:p w14:paraId="7BDFDF82" w14:textId="77777777" w:rsidR="007D0720" w:rsidRDefault="007D0720" w:rsidP="007D0720">
            <w:pPr>
              <w:spacing w:line="276" w:lineRule="auto"/>
              <w:jc w:val="center"/>
              <w:rPr>
                <w:rFonts w:ascii="Times New Roman" w:hAnsi="Times New Roman" w:cs="Times New Roman"/>
                <w:i w:val="0"/>
                <w:sz w:val="28"/>
                <w:szCs w:val="28"/>
                <w:lang w:val="uk-UA"/>
              </w:rPr>
            </w:pPr>
          </w:p>
          <w:p w14:paraId="568E6DCB" w14:textId="77777777" w:rsidR="007D0720" w:rsidRDefault="007D0720" w:rsidP="007D0720">
            <w:pPr>
              <w:spacing w:line="276" w:lineRule="auto"/>
              <w:jc w:val="center"/>
              <w:rPr>
                <w:rFonts w:ascii="Times New Roman" w:hAnsi="Times New Roman" w:cs="Times New Roman"/>
                <w:i w:val="0"/>
                <w:sz w:val="28"/>
                <w:szCs w:val="28"/>
                <w:lang w:val="uk-UA"/>
              </w:rPr>
            </w:pPr>
          </w:p>
          <w:p w14:paraId="3116F06B" w14:textId="77777777" w:rsidR="007D0720" w:rsidRDefault="007D0720" w:rsidP="007D0720">
            <w:pPr>
              <w:spacing w:line="276" w:lineRule="auto"/>
              <w:jc w:val="center"/>
              <w:rPr>
                <w:rFonts w:ascii="Times New Roman" w:hAnsi="Times New Roman" w:cs="Times New Roman"/>
                <w:i w:val="0"/>
                <w:sz w:val="28"/>
                <w:szCs w:val="28"/>
                <w:lang w:val="uk-UA"/>
              </w:rPr>
            </w:pPr>
          </w:p>
          <w:p w14:paraId="58121362" w14:textId="77777777" w:rsidR="007D0720" w:rsidRDefault="007D0720" w:rsidP="007D0720">
            <w:pPr>
              <w:spacing w:line="276" w:lineRule="auto"/>
              <w:jc w:val="center"/>
              <w:rPr>
                <w:rFonts w:ascii="Times New Roman" w:hAnsi="Times New Roman" w:cs="Times New Roman"/>
                <w:i w:val="0"/>
                <w:sz w:val="28"/>
                <w:szCs w:val="28"/>
                <w:lang w:val="uk-UA"/>
              </w:rPr>
            </w:pPr>
          </w:p>
          <w:p w14:paraId="487E80A0" w14:textId="77777777" w:rsidR="007D0720" w:rsidRDefault="007D0720" w:rsidP="007D0720">
            <w:pPr>
              <w:spacing w:line="276" w:lineRule="auto"/>
              <w:jc w:val="center"/>
              <w:rPr>
                <w:rFonts w:ascii="Times New Roman" w:hAnsi="Times New Roman" w:cs="Times New Roman"/>
                <w:i w:val="0"/>
                <w:sz w:val="28"/>
                <w:szCs w:val="28"/>
                <w:lang w:val="uk-UA"/>
              </w:rPr>
            </w:pPr>
          </w:p>
          <w:p w14:paraId="381954CA" w14:textId="77777777" w:rsidR="007D0720" w:rsidRDefault="007D0720" w:rsidP="007D0720">
            <w:pPr>
              <w:spacing w:line="276" w:lineRule="auto"/>
              <w:jc w:val="center"/>
              <w:rPr>
                <w:rFonts w:ascii="Times New Roman" w:hAnsi="Times New Roman" w:cs="Times New Roman"/>
                <w:i w:val="0"/>
                <w:sz w:val="28"/>
                <w:szCs w:val="28"/>
                <w:lang w:val="uk-UA"/>
              </w:rPr>
            </w:pPr>
          </w:p>
          <w:p w14:paraId="3ED69AFB" w14:textId="77777777" w:rsidR="007D0720" w:rsidRDefault="007D0720" w:rsidP="007D0720">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4A04619B" w14:textId="77777777" w:rsidR="007D0720" w:rsidRDefault="007D0720" w:rsidP="007D0720">
            <w:pPr>
              <w:spacing w:line="276" w:lineRule="auto"/>
              <w:jc w:val="center"/>
              <w:rPr>
                <w:rFonts w:ascii="Times New Roman" w:hAnsi="Times New Roman" w:cs="Times New Roman"/>
                <w:i w:val="0"/>
                <w:sz w:val="28"/>
                <w:szCs w:val="28"/>
                <w:lang w:val="uk-UA"/>
              </w:rPr>
            </w:pPr>
          </w:p>
          <w:p w14:paraId="252149A8" w14:textId="77777777" w:rsidR="007D0720" w:rsidRDefault="007D0720" w:rsidP="007D0720">
            <w:pPr>
              <w:spacing w:line="276" w:lineRule="auto"/>
              <w:jc w:val="center"/>
              <w:rPr>
                <w:rFonts w:ascii="Times New Roman" w:hAnsi="Times New Roman" w:cs="Times New Roman"/>
                <w:i w:val="0"/>
                <w:sz w:val="28"/>
                <w:szCs w:val="28"/>
                <w:lang w:val="uk-UA"/>
              </w:rPr>
            </w:pPr>
          </w:p>
          <w:p w14:paraId="09137D6A" w14:textId="77777777" w:rsidR="007D0720" w:rsidRDefault="007D0720" w:rsidP="007D0720">
            <w:pPr>
              <w:spacing w:line="276" w:lineRule="auto"/>
              <w:jc w:val="center"/>
              <w:rPr>
                <w:rFonts w:ascii="Times New Roman" w:hAnsi="Times New Roman" w:cs="Times New Roman"/>
                <w:i w:val="0"/>
                <w:sz w:val="28"/>
                <w:szCs w:val="28"/>
                <w:lang w:val="uk-UA"/>
              </w:rPr>
            </w:pPr>
          </w:p>
          <w:p w14:paraId="4BBEF4A5" w14:textId="77777777" w:rsidR="007D0720" w:rsidRDefault="007D0720" w:rsidP="007D0720">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77BC2D10" w14:textId="77777777" w:rsidR="007D0720" w:rsidRDefault="007D0720" w:rsidP="007D0720">
            <w:pPr>
              <w:spacing w:line="276" w:lineRule="auto"/>
              <w:jc w:val="center"/>
              <w:rPr>
                <w:rFonts w:ascii="Times New Roman" w:hAnsi="Times New Roman" w:cs="Times New Roman"/>
                <w:i w:val="0"/>
                <w:sz w:val="28"/>
                <w:szCs w:val="28"/>
                <w:lang w:val="uk-UA"/>
              </w:rPr>
            </w:pPr>
          </w:p>
          <w:p w14:paraId="0919B7D3" w14:textId="77777777" w:rsidR="007D0720" w:rsidRDefault="007D0720" w:rsidP="007D0720">
            <w:pPr>
              <w:spacing w:line="276" w:lineRule="auto"/>
              <w:jc w:val="center"/>
              <w:rPr>
                <w:rFonts w:ascii="Times New Roman" w:hAnsi="Times New Roman" w:cs="Times New Roman"/>
                <w:i w:val="0"/>
                <w:sz w:val="28"/>
                <w:szCs w:val="28"/>
                <w:lang w:val="uk-UA"/>
              </w:rPr>
            </w:pPr>
          </w:p>
          <w:p w14:paraId="3AADDA9E" w14:textId="77777777" w:rsidR="007D0720" w:rsidRDefault="007D0720" w:rsidP="007D0720">
            <w:pPr>
              <w:spacing w:line="276" w:lineRule="auto"/>
              <w:jc w:val="center"/>
              <w:rPr>
                <w:rFonts w:ascii="Times New Roman" w:hAnsi="Times New Roman" w:cs="Times New Roman"/>
                <w:i w:val="0"/>
                <w:sz w:val="28"/>
                <w:szCs w:val="28"/>
                <w:lang w:val="uk-UA"/>
              </w:rPr>
            </w:pPr>
          </w:p>
          <w:p w14:paraId="3AA8A562" w14:textId="77777777" w:rsidR="007D0720" w:rsidRDefault="007D0720" w:rsidP="007D0720">
            <w:pPr>
              <w:spacing w:line="276" w:lineRule="auto"/>
              <w:jc w:val="center"/>
              <w:rPr>
                <w:rFonts w:ascii="Times New Roman" w:hAnsi="Times New Roman" w:cs="Times New Roman"/>
                <w:i w:val="0"/>
                <w:sz w:val="28"/>
                <w:szCs w:val="28"/>
                <w:lang w:val="uk-UA"/>
              </w:rPr>
            </w:pPr>
          </w:p>
          <w:p w14:paraId="72DD6D1A" w14:textId="77777777" w:rsidR="007D0720" w:rsidRDefault="007D0720" w:rsidP="00156A75">
            <w:pPr>
              <w:spacing w:line="276" w:lineRule="auto"/>
              <w:rPr>
                <w:rFonts w:ascii="Times New Roman" w:hAnsi="Times New Roman" w:cs="Times New Roman"/>
                <w:i w:val="0"/>
                <w:sz w:val="28"/>
                <w:szCs w:val="28"/>
                <w:lang w:val="uk-UA"/>
              </w:rPr>
            </w:pPr>
          </w:p>
          <w:p w14:paraId="33AF69BE" w14:textId="77777777" w:rsidR="007D0720" w:rsidRDefault="007D0720" w:rsidP="007D0720">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6B787C0E" w14:textId="77777777" w:rsidR="00156A75" w:rsidRDefault="00156A75" w:rsidP="007D0720">
            <w:pPr>
              <w:spacing w:line="276" w:lineRule="auto"/>
              <w:jc w:val="center"/>
              <w:rPr>
                <w:rFonts w:ascii="Times New Roman" w:hAnsi="Times New Roman" w:cs="Times New Roman"/>
                <w:i w:val="0"/>
                <w:sz w:val="28"/>
                <w:szCs w:val="28"/>
                <w:lang w:val="uk-UA"/>
              </w:rPr>
            </w:pPr>
          </w:p>
          <w:p w14:paraId="083C23B8" w14:textId="77777777" w:rsidR="00156A75" w:rsidRDefault="00156A75" w:rsidP="007D0720">
            <w:pPr>
              <w:spacing w:line="276" w:lineRule="auto"/>
              <w:jc w:val="center"/>
              <w:rPr>
                <w:rFonts w:ascii="Times New Roman" w:hAnsi="Times New Roman" w:cs="Times New Roman"/>
                <w:i w:val="0"/>
                <w:sz w:val="28"/>
                <w:szCs w:val="28"/>
                <w:lang w:val="uk-UA"/>
              </w:rPr>
            </w:pPr>
          </w:p>
          <w:p w14:paraId="0632FC6D" w14:textId="77777777" w:rsidR="00156A75" w:rsidRDefault="00156A75" w:rsidP="007D0720">
            <w:pPr>
              <w:spacing w:line="276" w:lineRule="auto"/>
              <w:jc w:val="center"/>
              <w:rPr>
                <w:rFonts w:ascii="Times New Roman" w:hAnsi="Times New Roman" w:cs="Times New Roman"/>
                <w:i w:val="0"/>
                <w:sz w:val="28"/>
                <w:szCs w:val="28"/>
                <w:lang w:val="uk-UA"/>
              </w:rPr>
            </w:pPr>
          </w:p>
          <w:p w14:paraId="6D0A8603" w14:textId="77777777" w:rsidR="00156A75" w:rsidRDefault="00156A75" w:rsidP="007D0720">
            <w:pPr>
              <w:spacing w:line="276" w:lineRule="auto"/>
              <w:jc w:val="center"/>
              <w:rPr>
                <w:rFonts w:ascii="Times New Roman" w:hAnsi="Times New Roman" w:cs="Times New Roman"/>
                <w:i w:val="0"/>
                <w:sz w:val="28"/>
                <w:szCs w:val="28"/>
                <w:lang w:val="uk-UA"/>
              </w:rPr>
            </w:pPr>
          </w:p>
          <w:p w14:paraId="47C40592" w14:textId="77777777" w:rsidR="00156A75" w:rsidRDefault="00156A75" w:rsidP="007D0720">
            <w:pPr>
              <w:spacing w:line="276" w:lineRule="auto"/>
              <w:jc w:val="center"/>
              <w:rPr>
                <w:rFonts w:ascii="Times New Roman" w:hAnsi="Times New Roman" w:cs="Times New Roman"/>
                <w:i w:val="0"/>
                <w:sz w:val="28"/>
                <w:szCs w:val="28"/>
                <w:lang w:val="uk-UA"/>
              </w:rPr>
            </w:pPr>
          </w:p>
          <w:p w14:paraId="46167BD8" w14:textId="77777777" w:rsidR="00156A75" w:rsidRDefault="007D0720" w:rsidP="007D0720">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 </w:t>
            </w:r>
          </w:p>
          <w:p w14:paraId="6799E415" w14:textId="77777777" w:rsidR="007D0720" w:rsidRPr="00060C01" w:rsidRDefault="007D0720" w:rsidP="007D0720">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з/п</w:t>
            </w:r>
          </w:p>
        </w:tc>
        <w:tc>
          <w:tcPr>
            <w:tcW w:w="4373" w:type="dxa"/>
          </w:tcPr>
          <w:p w14:paraId="15CFF8EF" w14:textId="77777777" w:rsidR="00060C01" w:rsidRPr="0022437C" w:rsidRDefault="00060C01" w:rsidP="0022437C">
            <w:pPr>
              <w:spacing w:line="276" w:lineRule="auto"/>
              <w:rPr>
                <w:rFonts w:ascii="Times New Roman" w:hAnsi="Times New Roman" w:cs="Times New Roman"/>
                <w:b/>
                <w:i w:val="0"/>
                <w:sz w:val="28"/>
                <w:szCs w:val="28"/>
                <w:lang w:val="uk-UA"/>
              </w:rPr>
            </w:pPr>
            <w:r w:rsidRPr="007D0720">
              <w:rPr>
                <w:rFonts w:ascii="Times New Roman" w:hAnsi="Times New Roman" w:cs="Times New Roman"/>
                <w:b/>
                <w:i w:val="0"/>
                <w:sz w:val="28"/>
                <w:szCs w:val="28"/>
                <w:u w:val="single"/>
                <w:lang w:val="uk-UA"/>
              </w:rPr>
              <w:lastRenderedPageBreak/>
              <w:t>Тема:</w:t>
            </w:r>
            <w:r>
              <w:rPr>
                <w:rFonts w:ascii="Times New Roman" w:hAnsi="Times New Roman" w:cs="Times New Roman"/>
                <w:i w:val="0"/>
                <w:sz w:val="28"/>
                <w:szCs w:val="28"/>
                <w:lang w:val="uk-UA"/>
              </w:rPr>
              <w:t xml:space="preserve"> </w:t>
            </w:r>
            <w:r w:rsidRPr="0022437C">
              <w:rPr>
                <w:rFonts w:ascii="Times New Roman" w:hAnsi="Times New Roman" w:cs="Times New Roman"/>
                <w:b/>
                <w:i w:val="0"/>
                <w:sz w:val="28"/>
                <w:szCs w:val="28"/>
                <w:lang w:val="uk-UA"/>
              </w:rPr>
              <w:t>«Соціальна та фінансово-економічна освіта дітей передшкільного віку – як складова формування екодоцільних ресурсозберігаючих моделей поведінки».</w:t>
            </w:r>
          </w:p>
          <w:p w14:paraId="668DB39A" w14:textId="77777777" w:rsidR="00060C01" w:rsidRDefault="00060C01" w:rsidP="007D0720">
            <w:pPr>
              <w:spacing w:line="360" w:lineRule="auto"/>
              <w:rPr>
                <w:rFonts w:ascii="Times New Roman" w:hAnsi="Times New Roman" w:cs="Times New Roman"/>
                <w:i w:val="0"/>
                <w:sz w:val="28"/>
                <w:szCs w:val="28"/>
                <w:lang w:val="uk-UA"/>
              </w:rPr>
            </w:pPr>
            <w:r w:rsidRPr="007D0720">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Підвищити рівень компетентності педагогів з проблеми соціально-адаптованих моделей освіти сталого розвитку, познайомити з програмою соціальної та фінансової освіти дітей «Афлатот», вдосконалювати фахову майстерність з соціальної та фінансово-економічної освіти дітей передшкільного віку</w:t>
            </w:r>
            <w:r w:rsidR="007D0720">
              <w:rPr>
                <w:rFonts w:ascii="Times New Roman" w:hAnsi="Times New Roman" w:cs="Times New Roman"/>
                <w:i w:val="0"/>
                <w:sz w:val="28"/>
                <w:szCs w:val="28"/>
                <w:lang w:val="uk-UA"/>
              </w:rPr>
              <w:t>.</w:t>
            </w:r>
          </w:p>
          <w:p w14:paraId="652FFF6C" w14:textId="77777777" w:rsid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w:t>
            </w:r>
            <w:r>
              <w:rPr>
                <w:rFonts w:ascii="Times New Roman" w:hAnsi="Times New Roman" w:cs="Times New Roman"/>
                <w:i w:val="0"/>
                <w:sz w:val="28"/>
                <w:szCs w:val="28"/>
                <w:lang w:val="uk-UA"/>
              </w:rPr>
              <w:t xml:space="preserve"> Теоретична частина:</w:t>
            </w:r>
          </w:p>
          <w:p w14:paraId="7D66C253" w14:textId="77777777" w:rsid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«Афлатот» - програма соціальної та фінансової освіти – як складова сталого розвитку дошкільнят.</w:t>
            </w:r>
          </w:p>
          <w:p w14:paraId="6A39E02A" w14:textId="77777777" w:rsid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Складові елементи програми.</w:t>
            </w:r>
          </w:p>
          <w:p w14:paraId="49598865" w14:textId="77777777" w:rsid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Структурні розділи програми професійна організація впровадження в умовах ЗДО.</w:t>
            </w:r>
          </w:p>
          <w:p w14:paraId="0AD25C11" w14:textId="77777777" w:rsid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II</w:t>
            </w:r>
            <w:r>
              <w:rPr>
                <w:rFonts w:ascii="Times New Roman" w:hAnsi="Times New Roman" w:cs="Times New Roman"/>
                <w:i w:val="0"/>
                <w:sz w:val="28"/>
                <w:szCs w:val="28"/>
                <w:lang w:val="uk-UA"/>
              </w:rPr>
              <w:t>. Практична частина:</w:t>
            </w:r>
          </w:p>
          <w:p w14:paraId="4322B5B1" w14:textId="77777777" w:rsid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Брейн-ринг «Економічні поняття»</w:t>
            </w:r>
          </w:p>
          <w:p w14:paraId="25A12603" w14:textId="77777777" w:rsidR="00156A75" w:rsidRDefault="00156A75" w:rsidP="007D0720">
            <w:pPr>
              <w:spacing w:line="360" w:lineRule="auto"/>
              <w:jc w:val="center"/>
              <w:rPr>
                <w:rFonts w:ascii="Times New Roman" w:hAnsi="Times New Roman" w:cs="Times New Roman"/>
                <w:i w:val="0"/>
                <w:sz w:val="28"/>
                <w:szCs w:val="28"/>
                <w:lang w:val="uk-UA"/>
              </w:rPr>
            </w:pPr>
          </w:p>
          <w:p w14:paraId="323C0B58" w14:textId="77777777" w:rsidR="00156A75" w:rsidRDefault="00156A75" w:rsidP="007D0720">
            <w:pPr>
              <w:spacing w:line="360" w:lineRule="auto"/>
              <w:jc w:val="center"/>
              <w:rPr>
                <w:rFonts w:ascii="Times New Roman" w:hAnsi="Times New Roman" w:cs="Times New Roman"/>
                <w:i w:val="0"/>
                <w:sz w:val="28"/>
                <w:szCs w:val="28"/>
                <w:lang w:val="uk-UA"/>
              </w:rPr>
            </w:pPr>
          </w:p>
          <w:p w14:paraId="448C0908" w14:textId="77777777" w:rsidR="00156A75" w:rsidRDefault="00156A75" w:rsidP="007D0720">
            <w:pPr>
              <w:spacing w:line="360" w:lineRule="auto"/>
              <w:jc w:val="center"/>
              <w:rPr>
                <w:rFonts w:ascii="Times New Roman" w:hAnsi="Times New Roman" w:cs="Times New Roman"/>
                <w:i w:val="0"/>
                <w:sz w:val="28"/>
                <w:szCs w:val="28"/>
                <w:lang w:val="uk-UA"/>
              </w:rPr>
            </w:pPr>
          </w:p>
          <w:p w14:paraId="4B435E7C" w14:textId="77777777" w:rsidR="007D0720" w:rsidRPr="007D0720" w:rsidRDefault="007D0720" w:rsidP="007D0720">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7" w:type="dxa"/>
          </w:tcPr>
          <w:p w14:paraId="728C8812" w14:textId="77777777" w:rsidR="00060C01" w:rsidRDefault="00060C01" w:rsidP="007D0720">
            <w:pPr>
              <w:spacing w:line="360" w:lineRule="auto"/>
              <w:rPr>
                <w:rFonts w:ascii="Times New Roman" w:hAnsi="Times New Roman" w:cs="Times New Roman"/>
                <w:i w:val="0"/>
                <w:sz w:val="28"/>
                <w:szCs w:val="28"/>
                <w:lang w:val="uk-UA"/>
              </w:rPr>
            </w:pPr>
          </w:p>
          <w:p w14:paraId="144D1041" w14:textId="77777777" w:rsidR="007D0720" w:rsidRDefault="007D0720" w:rsidP="007D0720">
            <w:pPr>
              <w:spacing w:line="360" w:lineRule="auto"/>
              <w:rPr>
                <w:rFonts w:ascii="Times New Roman" w:hAnsi="Times New Roman" w:cs="Times New Roman"/>
                <w:i w:val="0"/>
                <w:sz w:val="28"/>
                <w:szCs w:val="28"/>
                <w:lang w:val="uk-UA"/>
              </w:rPr>
            </w:pPr>
          </w:p>
          <w:p w14:paraId="6B754EE0" w14:textId="77777777" w:rsidR="007D0720" w:rsidRDefault="007D0720" w:rsidP="007D0720">
            <w:pPr>
              <w:spacing w:line="360" w:lineRule="auto"/>
              <w:rPr>
                <w:rFonts w:ascii="Times New Roman" w:hAnsi="Times New Roman" w:cs="Times New Roman"/>
                <w:i w:val="0"/>
                <w:sz w:val="28"/>
                <w:szCs w:val="28"/>
                <w:lang w:val="uk-UA"/>
              </w:rPr>
            </w:pPr>
          </w:p>
          <w:p w14:paraId="0E5FC93C" w14:textId="77777777" w:rsidR="007D0720" w:rsidRDefault="007D0720" w:rsidP="007D0720">
            <w:pPr>
              <w:spacing w:line="360" w:lineRule="auto"/>
              <w:rPr>
                <w:rFonts w:ascii="Times New Roman" w:hAnsi="Times New Roman" w:cs="Times New Roman"/>
                <w:i w:val="0"/>
                <w:sz w:val="28"/>
                <w:szCs w:val="28"/>
                <w:lang w:val="uk-UA"/>
              </w:rPr>
            </w:pPr>
          </w:p>
          <w:p w14:paraId="0BB7BEF8" w14:textId="77777777" w:rsidR="007D0720" w:rsidRDefault="007D0720" w:rsidP="007D0720">
            <w:pPr>
              <w:spacing w:line="360" w:lineRule="auto"/>
              <w:rPr>
                <w:rFonts w:ascii="Times New Roman" w:hAnsi="Times New Roman" w:cs="Times New Roman"/>
                <w:i w:val="0"/>
                <w:sz w:val="28"/>
                <w:szCs w:val="28"/>
                <w:lang w:val="uk-UA"/>
              </w:rPr>
            </w:pPr>
          </w:p>
          <w:p w14:paraId="2325DE1A" w14:textId="77777777" w:rsidR="007D0720" w:rsidRDefault="007D0720" w:rsidP="007D0720">
            <w:pPr>
              <w:spacing w:line="360" w:lineRule="auto"/>
              <w:rPr>
                <w:rFonts w:ascii="Times New Roman" w:hAnsi="Times New Roman" w:cs="Times New Roman"/>
                <w:i w:val="0"/>
                <w:sz w:val="28"/>
                <w:szCs w:val="28"/>
                <w:lang w:val="uk-UA"/>
              </w:rPr>
            </w:pPr>
          </w:p>
          <w:p w14:paraId="7EC65326" w14:textId="77777777" w:rsidR="007D0720" w:rsidRDefault="007D0720" w:rsidP="007D0720">
            <w:pPr>
              <w:spacing w:line="360" w:lineRule="auto"/>
              <w:rPr>
                <w:rFonts w:ascii="Times New Roman" w:hAnsi="Times New Roman" w:cs="Times New Roman"/>
                <w:i w:val="0"/>
                <w:sz w:val="28"/>
                <w:szCs w:val="28"/>
                <w:lang w:val="uk-UA"/>
              </w:rPr>
            </w:pPr>
          </w:p>
          <w:p w14:paraId="1970D27E" w14:textId="77777777" w:rsidR="007D0720" w:rsidRDefault="007D0720" w:rsidP="007D0720">
            <w:pPr>
              <w:spacing w:line="360" w:lineRule="auto"/>
              <w:rPr>
                <w:rFonts w:ascii="Times New Roman" w:hAnsi="Times New Roman" w:cs="Times New Roman"/>
                <w:i w:val="0"/>
                <w:sz w:val="28"/>
                <w:szCs w:val="28"/>
                <w:lang w:val="uk-UA"/>
              </w:rPr>
            </w:pPr>
          </w:p>
          <w:p w14:paraId="1847DEA7" w14:textId="77777777" w:rsidR="007D0720" w:rsidRDefault="007D0720" w:rsidP="007D0720">
            <w:pPr>
              <w:spacing w:line="360" w:lineRule="auto"/>
              <w:rPr>
                <w:rFonts w:ascii="Times New Roman" w:hAnsi="Times New Roman" w:cs="Times New Roman"/>
                <w:i w:val="0"/>
                <w:sz w:val="28"/>
                <w:szCs w:val="28"/>
                <w:lang w:val="uk-UA"/>
              </w:rPr>
            </w:pPr>
          </w:p>
          <w:p w14:paraId="18356CF6" w14:textId="77777777" w:rsidR="007D0720" w:rsidRDefault="007D0720" w:rsidP="007D0720">
            <w:pPr>
              <w:spacing w:line="360" w:lineRule="auto"/>
              <w:rPr>
                <w:rFonts w:ascii="Times New Roman" w:hAnsi="Times New Roman" w:cs="Times New Roman"/>
                <w:i w:val="0"/>
                <w:sz w:val="28"/>
                <w:szCs w:val="28"/>
                <w:lang w:val="uk-UA"/>
              </w:rPr>
            </w:pPr>
          </w:p>
          <w:p w14:paraId="54A1C6FF" w14:textId="77777777" w:rsidR="007D0720" w:rsidRDefault="007D0720" w:rsidP="007D0720">
            <w:pPr>
              <w:spacing w:line="360" w:lineRule="auto"/>
              <w:rPr>
                <w:rFonts w:ascii="Times New Roman" w:hAnsi="Times New Roman" w:cs="Times New Roman"/>
                <w:i w:val="0"/>
                <w:sz w:val="28"/>
                <w:szCs w:val="28"/>
                <w:lang w:val="uk-UA"/>
              </w:rPr>
            </w:pPr>
          </w:p>
          <w:p w14:paraId="5D5C163A" w14:textId="77777777" w:rsidR="007D0720" w:rsidRDefault="007D0720" w:rsidP="007D0720">
            <w:pPr>
              <w:spacing w:line="360" w:lineRule="auto"/>
              <w:rPr>
                <w:rFonts w:ascii="Times New Roman" w:hAnsi="Times New Roman" w:cs="Times New Roman"/>
                <w:i w:val="0"/>
                <w:sz w:val="28"/>
                <w:szCs w:val="28"/>
                <w:lang w:val="uk-UA"/>
              </w:rPr>
            </w:pPr>
          </w:p>
          <w:p w14:paraId="30CD96FF" w14:textId="77777777" w:rsidR="007D0720" w:rsidRDefault="007D0720" w:rsidP="007D0720">
            <w:pPr>
              <w:spacing w:line="360" w:lineRule="auto"/>
              <w:rPr>
                <w:rFonts w:ascii="Times New Roman" w:hAnsi="Times New Roman" w:cs="Times New Roman"/>
                <w:i w:val="0"/>
                <w:sz w:val="28"/>
                <w:szCs w:val="28"/>
                <w:lang w:val="uk-UA"/>
              </w:rPr>
            </w:pPr>
          </w:p>
          <w:p w14:paraId="5A268C00" w14:textId="77777777" w:rsidR="007D0720" w:rsidRDefault="007D0720" w:rsidP="007D0720">
            <w:pPr>
              <w:spacing w:line="360" w:lineRule="auto"/>
              <w:rPr>
                <w:rFonts w:ascii="Times New Roman" w:hAnsi="Times New Roman" w:cs="Times New Roman"/>
                <w:i w:val="0"/>
                <w:sz w:val="28"/>
                <w:szCs w:val="28"/>
                <w:lang w:val="uk-UA"/>
              </w:rPr>
            </w:pPr>
          </w:p>
          <w:p w14:paraId="13D5D443" w14:textId="77777777" w:rsidR="007D0720" w:rsidRDefault="007D0720" w:rsidP="007D0720">
            <w:pPr>
              <w:spacing w:line="360" w:lineRule="auto"/>
              <w:rPr>
                <w:rFonts w:ascii="Times New Roman" w:hAnsi="Times New Roman" w:cs="Times New Roman"/>
                <w:i w:val="0"/>
                <w:sz w:val="28"/>
                <w:szCs w:val="28"/>
                <w:lang w:val="uk-UA"/>
              </w:rPr>
            </w:pPr>
          </w:p>
          <w:p w14:paraId="0D3CD646" w14:textId="77777777" w:rsidR="007D0720" w:rsidRDefault="007D0720" w:rsidP="007D0720">
            <w:pPr>
              <w:spacing w:line="360" w:lineRule="auto"/>
              <w:rPr>
                <w:rFonts w:ascii="Times New Roman" w:hAnsi="Times New Roman" w:cs="Times New Roman"/>
                <w:i w:val="0"/>
                <w:sz w:val="28"/>
                <w:szCs w:val="28"/>
                <w:lang w:val="uk-UA"/>
              </w:rPr>
            </w:pPr>
          </w:p>
          <w:p w14:paraId="71F4FD4A" w14:textId="77777777" w:rsidR="007D0720" w:rsidRDefault="007D0720" w:rsidP="007D0720">
            <w:pPr>
              <w:spacing w:line="360" w:lineRule="auto"/>
              <w:rPr>
                <w:rFonts w:ascii="Times New Roman" w:hAnsi="Times New Roman" w:cs="Times New Roman"/>
                <w:i w:val="0"/>
                <w:sz w:val="28"/>
                <w:szCs w:val="28"/>
                <w:lang w:val="uk-UA"/>
              </w:rPr>
            </w:pPr>
          </w:p>
          <w:p w14:paraId="5EA5F31F" w14:textId="77777777" w:rsidR="007D0720" w:rsidRDefault="007D0720" w:rsidP="007D0720">
            <w:pPr>
              <w:spacing w:line="360" w:lineRule="auto"/>
              <w:rPr>
                <w:rFonts w:ascii="Times New Roman" w:hAnsi="Times New Roman" w:cs="Times New Roman"/>
                <w:i w:val="0"/>
                <w:sz w:val="28"/>
                <w:szCs w:val="28"/>
                <w:lang w:val="uk-UA"/>
              </w:rPr>
            </w:pPr>
          </w:p>
          <w:p w14:paraId="1F6CD431" w14:textId="77777777" w:rsidR="007D0720" w:rsidRDefault="007D0720" w:rsidP="007D0720">
            <w:pPr>
              <w:spacing w:line="360" w:lineRule="auto"/>
              <w:rPr>
                <w:rFonts w:ascii="Times New Roman" w:hAnsi="Times New Roman" w:cs="Times New Roman"/>
                <w:i w:val="0"/>
                <w:sz w:val="28"/>
                <w:szCs w:val="28"/>
                <w:lang w:val="uk-UA"/>
              </w:rPr>
            </w:pPr>
          </w:p>
          <w:p w14:paraId="2D150CCE" w14:textId="77777777" w:rsidR="007D0720" w:rsidRDefault="007D0720" w:rsidP="007D0720">
            <w:pPr>
              <w:spacing w:line="360" w:lineRule="auto"/>
              <w:rPr>
                <w:rFonts w:ascii="Times New Roman" w:hAnsi="Times New Roman" w:cs="Times New Roman"/>
                <w:i w:val="0"/>
                <w:sz w:val="28"/>
                <w:szCs w:val="28"/>
                <w:lang w:val="uk-UA"/>
              </w:rPr>
            </w:pPr>
          </w:p>
          <w:p w14:paraId="1B990CBC" w14:textId="77777777" w:rsidR="007D0720" w:rsidRDefault="007D0720" w:rsidP="007D0720">
            <w:pPr>
              <w:spacing w:line="360" w:lineRule="auto"/>
              <w:rPr>
                <w:rFonts w:ascii="Times New Roman" w:hAnsi="Times New Roman" w:cs="Times New Roman"/>
                <w:i w:val="0"/>
                <w:sz w:val="28"/>
                <w:szCs w:val="28"/>
                <w:lang w:val="uk-UA"/>
              </w:rPr>
            </w:pPr>
          </w:p>
          <w:p w14:paraId="598A503A" w14:textId="77777777" w:rsidR="007D0720" w:rsidRDefault="007D0720" w:rsidP="007D0720">
            <w:pPr>
              <w:spacing w:line="360" w:lineRule="auto"/>
              <w:rPr>
                <w:rFonts w:ascii="Times New Roman" w:hAnsi="Times New Roman" w:cs="Times New Roman"/>
                <w:i w:val="0"/>
                <w:sz w:val="28"/>
                <w:szCs w:val="28"/>
                <w:lang w:val="uk-UA"/>
              </w:rPr>
            </w:pPr>
          </w:p>
          <w:p w14:paraId="2A34A94C" w14:textId="77777777" w:rsidR="007D0720" w:rsidRDefault="007D0720" w:rsidP="007D0720">
            <w:pPr>
              <w:spacing w:line="360" w:lineRule="auto"/>
              <w:rPr>
                <w:rFonts w:ascii="Times New Roman" w:hAnsi="Times New Roman" w:cs="Times New Roman"/>
                <w:i w:val="0"/>
                <w:sz w:val="28"/>
                <w:szCs w:val="28"/>
                <w:lang w:val="uk-UA"/>
              </w:rPr>
            </w:pPr>
          </w:p>
          <w:p w14:paraId="414F957C" w14:textId="77777777" w:rsidR="007D0720" w:rsidRDefault="007D0720" w:rsidP="007D0720">
            <w:pPr>
              <w:spacing w:line="360" w:lineRule="auto"/>
              <w:rPr>
                <w:rFonts w:ascii="Times New Roman" w:hAnsi="Times New Roman" w:cs="Times New Roman"/>
                <w:i w:val="0"/>
                <w:sz w:val="28"/>
                <w:szCs w:val="28"/>
                <w:lang w:val="uk-UA"/>
              </w:rPr>
            </w:pPr>
          </w:p>
          <w:p w14:paraId="25269DD3" w14:textId="77777777" w:rsidR="007D0720" w:rsidRDefault="007D0720" w:rsidP="007D0720">
            <w:pPr>
              <w:spacing w:line="360" w:lineRule="auto"/>
              <w:rPr>
                <w:rFonts w:ascii="Times New Roman" w:hAnsi="Times New Roman" w:cs="Times New Roman"/>
                <w:i w:val="0"/>
                <w:sz w:val="28"/>
                <w:szCs w:val="28"/>
                <w:lang w:val="uk-UA"/>
              </w:rPr>
            </w:pPr>
          </w:p>
          <w:p w14:paraId="55817115" w14:textId="77777777" w:rsidR="007D0720" w:rsidRDefault="007D0720" w:rsidP="007D0720">
            <w:pPr>
              <w:spacing w:line="360" w:lineRule="auto"/>
              <w:rPr>
                <w:rFonts w:ascii="Times New Roman" w:hAnsi="Times New Roman" w:cs="Times New Roman"/>
                <w:i w:val="0"/>
                <w:sz w:val="28"/>
                <w:szCs w:val="28"/>
                <w:lang w:val="uk-UA"/>
              </w:rPr>
            </w:pPr>
          </w:p>
          <w:p w14:paraId="61DC0CC4" w14:textId="77777777" w:rsidR="00156A75" w:rsidRDefault="00156A75" w:rsidP="007D0720">
            <w:pPr>
              <w:spacing w:line="360" w:lineRule="auto"/>
              <w:rPr>
                <w:rFonts w:ascii="Times New Roman" w:hAnsi="Times New Roman" w:cs="Times New Roman"/>
                <w:i w:val="0"/>
                <w:sz w:val="28"/>
                <w:szCs w:val="28"/>
                <w:lang w:val="uk-UA"/>
              </w:rPr>
            </w:pPr>
          </w:p>
          <w:p w14:paraId="51E2A8BF" w14:textId="77777777" w:rsidR="00156A75" w:rsidRDefault="00156A75" w:rsidP="007D0720">
            <w:pPr>
              <w:spacing w:line="360" w:lineRule="auto"/>
              <w:rPr>
                <w:rFonts w:ascii="Times New Roman" w:hAnsi="Times New Roman" w:cs="Times New Roman"/>
                <w:i w:val="0"/>
                <w:sz w:val="28"/>
                <w:szCs w:val="28"/>
                <w:lang w:val="uk-UA"/>
              </w:rPr>
            </w:pPr>
          </w:p>
          <w:p w14:paraId="7F7096A7" w14:textId="77777777" w:rsidR="00156A75" w:rsidRDefault="00156A75" w:rsidP="007D0720">
            <w:pPr>
              <w:spacing w:line="360" w:lineRule="auto"/>
              <w:rPr>
                <w:rFonts w:ascii="Times New Roman" w:hAnsi="Times New Roman" w:cs="Times New Roman"/>
                <w:i w:val="0"/>
                <w:sz w:val="28"/>
                <w:szCs w:val="28"/>
                <w:lang w:val="uk-UA"/>
              </w:rPr>
            </w:pPr>
          </w:p>
          <w:p w14:paraId="1D507AC2" w14:textId="77777777" w:rsidR="007D0720" w:rsidRPr="00060C01" w:rsidRDefault="007D0720" w:rsidP="007D0720">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Термін</w:t>
            </w:r>
          </w:p>
        </w:tc>
        <w:tc>
          <w:tcPr>
            <w:tcW w:w="1560" w:type="dxa"/>
          </w:tcPr>
          <w:p w14:paraId="33822225" w14:textId="77777777" w:rsidR="00060C01" w:rsidRDefault="00060C01" w:rsidP="007D0720">
            <w:pPr>
              <w:spacing w:line="360" w:lineRule="auto"/>
              <w:rPr>
                <w:rFonts w:ascii="Times New Roman" w:hAnsi="Times New Roman" w:cs="Times New Roman"/>
                <w:i w:val="0"/>
                <w:sz w:val="28"/>
                <w:szCs w:val="28"/>
                <w:lang w:val="uk-UA"/>
              </w:rPr>
            </w:pPr>
          </w:p>
          <w:p w14:paraId="2264ABBA" w14:textId="77777777" w:rsidR="007D0720" w:rsidRDefault="007D0720" w:rsidP="007D0720">
            <w:pPr>
              <w:spacing w:line="360" w:lineRule="auto"/>
              <w:rPr>
                <w:rFonts w:ascii="Times New Roman" w:hAnsi="Times New Roman" w:cs="Times New Roman"/>
                <w:i w:val="0"/>
                <w:sz w:val="28"/>
                <w:szCs w:val="28"/>
                <w:lang w:val="uk-UA"/>
              </w:rPr>
            </w:pPr>
          </w:p>
          <w:p w14:paraId="0B1CC096" w14:textId="77777777" w:rsidR="007D0720" w:rsidRDefault="007D0720" w:rsidP="007D0720">
            <w:pPr>
              <w:spacing w:line="360" w:lineRule="auto"/>
              <w:rPr>
                <w:rFonts w:ascii="Times New Roman" w:hAnsi="Times New Roman" w:cs="Times New Roman"/>
                <w:i w:val="0"/>
                <w:sz w:val="28"/>
                <w:szCs w:val="28"/>
                <w:lang w:val="uk-UA"/>
              </w:rPr>
            </w:pPr>
          </w:p>
          <w:p w14:paraId="6914EEF1" w14:textId="77777777" w:rsidR="007D0720" w:rsidRDefault="007D0720" w:rsidP="007D0720">
            <w:pPr>
              <w:spacing w:line="360" w:lineRule="auto"/>
              <w:rPr>
                <w:rFonts w:ascii="Times New Roman" w:hAnsi="Times New Roman" w:cs="Times New Roman"/>
                <w:i w:val="0"/>
                <w:sz w:val="28"/>
                <w:szCs w:val="28"/>
                <w:lang w:val="uk-UA"/>
              </w:rPr>
            </w:pPr>
          </w:p>
          <w:p w14:paraId="631F7315" w14:textId="77777777" w:rsidR="007D0720" w:rsidRDefault="007D0720" w:rsidP="007D0720">
            <w:pPr>
              <w:spacing w:line="360" w:lineRule="auto"/>
              <w:rPr>
                <w:rFonts w:ascii="Times New Roman" w:hAnsi="Times New Roman" w:cs="Times New Roman"/>
                <w:i w:val="0"/>
                <w:sz w:val="28"/>
                <w:szCs w:val="28"/>
                <w:lang w:val="uk-UA"/>
              </w:rPr>
            </w:pPr>
          </w:p>
          <w:p w14:paraId="488EDD2C" w14:textId="77777777" w:rsidR="007D0720" w:rsidRDefault="007D0720" w:rsidP="007D0720">
            <w:pPr>
              <w:spacing w:line="360" w:lineRule="auto"/>
              <w:rPr>
                <w:rFonts w:ascii="Times New Roman" w:hAnsi="Times New Roman" w:cs="Times New Roman"/>
                <w:i w:val="0"/>
                <w:sz w:val="28"/>
                <w:szCs w:val="28"/>
                <w:lang w:val="uk-UA"/>
              </w:rPr>
            </w:pPr>
          </w:p>
          <w:p w14:paraId="2BC7B415" w14:textId="77777777" w:rsidR="007D0720" w:rsidRDefault="007D0720" w:rsidP="007D0720">
            <w:pPr>
              <w:spacing w:line="360" w:lineRule="auto"/>
              <w:rPr>
                <w:rFonts w:ascii="Times New Roman" w:hAnsi="Times New Roman" w:cs="Times New Roman"/>
                <w:i w:val="0"/>
                <w:sz w:val="28"/>
                <w:szCs w:val="28"/>
                <w:lang w:val="uk-UA"/>
              </w:rPr>
            </w:pPr>
          </w:p>
          <w:p w14:paraId="27544DF7" w14:textId="77777777" w:rsidR="007D0720" w:rsidRDefault="007D0720" w:rsidP="007D0720">
            <w:pPr>
              <w:spacing w:line="360" w:lineRule="auto"/>
              <w:rPr>
                <w:rFonts w:ascii="Times New Roman" w:hAnsi="Times New Roman" w:cs="Times New Roman"/>
                <w:i w:val="0"/>
                <w:sz w:val="28"/>
                <w:szCs w:val="28"/>
                <w:lang w:val="uk-UA"/>
              </w:rPr>
            </w:pPr>
          </w:p>
          <w:p w14:paraId="683FC961" w14:textId="77777777" w:rsidR="007D0720" w:rsidRDefault="007D0720" w:rsidP="007D0720">
            <w:pPr>
              <w:spacing w:line="360" w:lineRule="auto"/>
              <w:rPr>
                <w:rFonts w:ascii="Times New Roman" w:hAnsi="Times New Roman" w:cs="Times New Roman"/>
                <w:i w:val="0"/>
                <w:sz w:val="28"/>
                <w:szCs w:val="28"/>
                <w:lang w:val="uk-UA"/>
              </w:rPr>
            </w:pPr>
          </w:p>
          <w:p w14:paraId="721D8778" w14:textId="77777777" w:rsidR="007D0720" w:rsidRDefault="007D0720" w:rsidP="007D0720">
            <w:pPr>
              <w:spacing w:line="360" w:lineRule="auto"/>
              <w:rPr>
                <w:rFonts w:ascii="Times New Roman" w:hAnsi="Times New Roman" w:cs="Times New Roman"/>
                <w:i w:val="0"/>
                <w:sz w:val="28"/>
                <w:szCs w:val="28"/>
                <w:lang w:val="uk-UA"/>
              </w:rPr>
            </w:pPr>
          </w:p>
          <w:p w14:paraId="71E302BF" w14:textId="77777777" w:rsidR="007D0720" w:rsidRDefault="007D0720" w:rsidP="007D0720">
            <w:pPr>
              <w:spacing w:line="360" w:lineRule="auto"/>
              <w:rPr>
                <w:rFonts w:ascii="Times New Roman" w:hAnsi="Times New Roman" w:cs="Times New Roman"/>
                <w:i w:val="0"/>
                <w:sz w:val="28"/>
                <w:szCs w:val="28"/>
                <w:lang w:val="uk-UA"/>
              </w:rPr>
            </w:pPr>
          </w:p>
          <w:p w14:paraId="2CED58D7" w14:textId="77777777" w:rsidR="007D0720" w:rsidRDefault="007D0720" w:rsidP="007D0720">
            <w:pPr>
              <w:spacing w:line="360" w:lineRule="auto"/>
              <w:rPr>
                <w:rFonts w:ascii="Times New Roman" w:hAnsi="Times New Roman" w:cs="Times New Roman"/>
                <w:i w:val="0"/>
                <w:sz w:val="28"/>
                <w:szCs w:val="28"/>
                <w:lang w:val="uk-UA"/>
              </w:rPr>
            </w:pPr>
          </w:p>
          <w:p w14:paraId="287608E6" w14:textId="77777777" w:rsidR="007D0720" w:rsidRDefault="007D0720" w:rsidP="007D0720">
            <w:pPr>
              <w:spacing w:line="360" w:lineRule="auto"/>
              <w:rPr>
                <w:rFonts w:ascii="Times New Roman" w:hAnsi="Times New Roman" w:cs="Times New Roman"/>
                <w:i w:val="0"/>
                <w:sz w:val="28"/>
                <w:szCs w:val="28"/>
                <w:lang w:val="uk-UA"/>
              </w:rPr>
            </w:pPr>
          </w:p>
          <w:p w14:paraId="53401C65" w14:textId="77777777" w:rsidR="007D0720" w:rsidRDefault="007D0720" w:rsidP="007D0720">
            <w:pPr>
              <w:spacing w:line="360" w:lineRule="auto"/>
              <w:rPr>
                <w:rFonts w:ascii="Times New Roman" w:hAnsi="Times New Roman" w:cs="Times New Roman"/>
                <w:i w:val="0"/>
                <w:sz w:val="28"/>
                <w:szCs w:val="28"/>
                <w:lang w:val="uk-UA"/>
              </w:rPr>
            </w:pPr>
          </w:p>
          <w:p w14:paraId="5D8E3B69" w14:textId="77777777" w:rsidR="007D0720" w:rsidRDefault="007D0720" w:rsidP="007D0720">
            <w:pPr>
              <w:spacing w:line="360" w:lineRule="auto"/>
              <w:rPr>
                <w:rFonts w:ascii="Times New Roman" w:hAnsi="Times New Roman" w:cs="Times New Roman"/>
                <w:i w:val="0"/>
                <w:sz w:val="28"/>
                <w:szCs w:val="28"/>
                <w:lang w:val="uk-UA"/>
              </w:rPr>
            </w:pPr>
          </w:p>
          <w:p w14:paraId="348A1A7D" w14:textId="77777777" w:rsidR="007D0720" w:rsidRDefault="007D0720" w:rsidP="007D0720">
            <w:pPr>
              <w:spacing w:line="360" w:lineRule="auto"/>
              <w:rPr>
                <w:rFonts w:ascii="Times New Roman" w:hAnsi="Times New Roman" w:cs="Times New Roman"/>
                <w:i w:val="0"/>
                <w:sz w:val="28"/>
                <w:szCs w:val="28"/>
                <w:lang w:val="uk-UA"/>
              </w:rPr>
            </w:pPr>
          </w:p>
          <w:p w14:paraId="3127041A" w14:textId="77777777" w:rsidR="007D0720" w:rsidRDefault="007D0720" w:rsidP="007D0720">
            <w:pPr>
              <w:spacing w:line="360" w:lineRule="auto"/>
              <w:rPr>
                <w:rFonts w:ascii="Times New Roman" w:hAnsi="Times New Roman" w:cs="Times New Roman"/>
                <w:i w:val="0"/>
                <w:sz w:val="28"/>
                <w:szCs w:val="28"/>
                <w:lang w:val="uk-UA"/>
              </w:rPr>
            </w:pPr>
          </w:p>
          <w:p w14:paraId="40D5395B" w14:textId="77777777" w:rsidR="007D0720" w:rsidRDefault="007D0720" w:rsidP="007D0720">
            <w:pPr>
              <w:spacing w:line="360" w:lineRule="auto"/>
              <w:rPr>
                <w:rFonts w:ascii="Times New Roman" w:hAnsi="Times New Roman" w:cs="Times New Roman"/>
                <w:i w:val="0"/>
                <w:sz w:val="28"/>
                <w:szCs w:val="28"/>
                <w:lang w:val="uk-UA"/>
              </w:rPr>
            </w:pPr>
          </w:p>
          <w:p w14:paraId="4F061EB7" w14:textId="77777777" w:rsidR="007D0720" w:rsidRDefault="007D0720" w:rsidP="007D0720">
            <w:pPr>
              <w:spacing w:line="360" w:lineRule="auto"/>
              <w:rPr>
                <w:rFonts w:ascii="Times New Roman" w:hAnsi="Times New Roman" w:cs="Times New Roman"/>
                <w:i w:val="0"/>
                <w:sz w:val="28"/>
                <w:szCs w:val="28"/>
                <w:lang w:val="uk-UA"/>
              </w:rPr>
            </w:pPr>
          </w:p>
          <w:p w14:paraId="38D53756" w14:textId="77777777" w:rsidR="007D0720" w:rsidRDefault="007D0720" w:rsidP="007D0720">
            <w:pPr>
              <w:spacing w:line="360" w:lineRule="auto"/>
              <w:rPr>
                <w:rFonts w:ascii="Times New Roman" w:hAnsi="Times New Roman" w:cs="Times New Roman"/>
                <w:i w:val="0"/>
                <w:sz w:val="28"/>
                <w:szCs w:val="28"/>
                <w:lang w:val="uk-UA"/>
              </w:rPr>
            </w:pPr>
          </w:p>
          <w:p w14:paraId="66B8A473" w14:textId="77777777" w:rsidR="007D0720" w:rsidRDefault="007D0720" w:rsidP="007D0720">
            <w:pPr>
              <w:spacing w:line="360" w:lineRule="auto"/>
              <w:rPr>
                <w:rFonts w:ascii="Times New Roman" w:hAnsi="Times New Roman" w:cs="Times New Roman"/>
                <w:i w:val="0"/>
                <w:sz w:val="28"/>
                <w:szCs w:val="28"/>
                <w:lang w:val="uk-UA"/>
              </w:rPr>
            </w:pPr>
          </w:p>
          <w:p w14:paraId="5489B12F" w14:textId="77777777" w:rsidR="007D0720" w:rsidRDefault="007D0720" w:rsidP="007D0720">
            <w:pPr>
              <w:spacing w:line="360" w:lineRule="auto"/>
              <w:rPr>
                <w:rFonts w:ascii="Times New Roman" w:hAnsi="Times New Roman" w:cs="Times New Roman"/>
                <w:i w:val="0"/>
                <w:sz w:val="28"/>
                <w:szCs w:val="28"/>
                <w:lang w:val="uk-UA"/>
              </w:rPr>
            </w:pPr>
          </w:p>
          <w:p w14:paraId="415F3702" w14:textId="77777777" w:rsidR="007D0720" w:rsidRDefault="007D0720" w:rsidP="007D0720">
            <w:pPr>
              <w:spacing w:line="360" w:lineRule="auto"/>
              <w:rPr>
                <w:rFonts w:ascii="Times New Roman" w:hAnsi="Times New Roman" w:cs="Times New Roman"/>
                <w:i w:val="0"/>
                <w:sz w:val="28"/>
                <w:szCs w:val="28"/>
                <w:lang w:val="uk-UA"/>
              </w:rPr>
            </w:pPr>
          </w:p>
          <w:p w14:paraId="7CCE26E2" w14:textId="77777777" w:rsidR="007D0720" w:rsidRDefault="007D0720" w:rsidP="007D0720">
            <w:pPr>
              <w:spacing w:line="360" w:lineRule="auto"/>
              <w:rPr>
                <w:rFonts w:ascii="Times New Roman" w:hAnsi="Times New Roman" w:cs="Times New Roman"/>
                <w:i w:val="0"/>
                <w:sz w:val="28"/>
                <w:szCs w:val="28"/>
                <w:lang w:val="uk-UA"/>
              </w:rPr>
            </w:pPr>
          </w:p>
          <w:p w14:paraId="0BB6A02B" w14:textId="77777777" w:rsidR="007D0720" w:rsidRDefault="007D0720" w:rsidP="007D0720">
            <w:pPr>
              <w:spacing w:line="360" w:lineRule="auto"/>
              <w:rPr>
                <w:rFonts w:ascii="Times New Roman" w:hAnsi="Times New Roman" w:cs="Times New Roman"/>
                <w:i w:val="0"/>
                <w:sz w:val="28"/>
                <w:szCs w:val="28"/>
                <w:lang w:val="uk-UA"/>
              </w:rPr>
            </w:pPr>
          </w:p>
          <w:p w14:paraId="782B5308" w14:textId="77777777" w:rsidR="007D0720" w:rsidRDefault="007D0720" w:rsidP="007D0720">
            <w:pPr>
              <w:spacing w:line="360" w:lineRule="auto"/>
              <w:rPr>
                <w:rFonts w:ascii="Times New Roman" w:hAnsi="Times New Roman" w:cs="Times New Roman"/>
                <w:i w:val="0"/>
                <w:sz w:val="28"/>
                <w:szCs w:val="28"/>
                <w:lang w:val="uk-UA"/>
              </w:rPr>
            </w:pPr>
          </w:p>
          <w:p w14:paraId="311D49B3" w14:textId="77777777" w:rsidR="00156A75" w:rsidRDefault="00156A75" w:rsidP="007D0720">
            <w:pPr>
              <w:spacing w:line="360" w:lineRule="auto"/>
              <w:rPr>
                <w:rFonts w:ascii="Times New Roman" w:hAnsi="Times New Roman" w:cs="Times New Roman"/>
                <w:i w:val="0"/>
                <w:sz w:val="28"/>
                <w:szCs w:val="28"/>
                <w:lang w:val="uk-UA"/>
              </w:rPr>
            </w:pPr>
          </w:p>
          <w:p w14:paraId="4BA1322A" w14:textId="77777777" w:rsidR="00156A75" w:rsidRDefault="00156A75" w:rsidP="007D0720">
            <w:pPr>
              <w:spacing w:line="360" w:lineRule="auto"/>
              <w:rPr>
                <w:rFonts w:ascii="Times New Roman" w:hAnsi="Times New Roman" w:cs="Times New Roman"/>
                <w:i w:val="0"/>
                <w:sz w:val="28"/>
                <w:szCs w:val="28"/>
                <w:lang w:val="uk-UA"/>
              </w:rPr>
            </w:pPr>
          </w:p>
          <w:p w14:paraId="020E62CF" w14:textId="77777777" w:rsidR="00156A75" w:rsidRDefault="00156A75" w:rsidP="007D0720">
            <w:pPr>
              <w:spacing w:line="360" w:lineRule="auto"/>
              <w:rPr>
                <w:rFonts w:ascii="Times New Roman" w:hAnsi="Times New Roman" w:cs="Times New Roman"/>
                <w:i w:val="0"/>
                <w:sz w:val="28"/>
                <w:szCs w:val="28"/>
                <w:lang w:val="uk-UA"/>
              </w:rPr>
            </w:pPr>
          </w:p>
          <w:p w14:paraId="7CF141BD" w14:textId="77777777" w:rsidR="007D0720" w:rsidRPr="00060C01" w:rsidRDefault="007D0720" w:rsidP="007D0720">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Відповід.</w:t>
            </w:r>
          </w:p>
        </w:tc>
        <w:tc>
          <w:tcPr>
            <w:tcW w:w="1666" w:type="dxa"/>
          </w:tcPr>
          <w:p w14:paraId="4E73E5C0" w14:textId="77777777" w:rsidR="00060C01" w:rsidRDefault="00060C01" w:rsidP="007D0720">
            <w:pPr>
              <w:spacing w:line="360" w:lineRule="auto"/>
              <w:rPr>
                <w:rFonts w:ascii="Times New Roman" w:hAnsi="Times New Roman" w:cs="Times New Roman"/>
                <w:i w:val="0"/>
                <w:sz w:val="28"/>
                <w:szCs w:val="28"/>
                <w:lang w:val="uk-UA"/>
              </w:rPr>
            </w:pPr>
          </w:p>
          <w:p w14:paraId="4F41CB7E" w14:textId="77777777" w:rsidR="007D0720" w:rsidRDefault="007D0720" w:rsidP="007D0720">
            <w:pPr>
              <w:spacing w:line="360" w:lineRule="auto"/>
              <w:rPr>
                <w:rFonts w:ascii="Times New Roman" w:hAnsi="Times New Roman" w:cs="Times New Roman"/>
                <w:i w:val="0"/>
                <w:sz w:val="28"/>
                <w:szCs w:val="28"/>
                <w:lang w:val="uk-UA"/>
              </w:rPr>
            </w:pPr>
          </w:p>
          <w:p w14:paraId="2A288B53" w14:textId="77777777" w:rsidR="007D0720" w:rsidRDefault="007D0720" w:rsidP="007D0720">
            <w:pPr>
              <w:spacing w:line="360" w:lineRule="auto"/>
              <w:rPr>
                <w:rFonts w:ascii="Times New Roman" w:hAnsi="Times New Roman" w:cs="Times New Roman"/>
                <w:i w:val="0"/>
                <w:sz w:val="28"/>
                <w:szCs w:val="28"/>
                <w:lang w:val="uk-UA"/>
              </w:rPr>
            </w:pPr>
          </w:p>
          <w:p w14:paraId="7075ADDD" w14:textId="77777777" w:rsidR="007D0720" w:rsidRDefault="007D0720" w:rsidP="007D0720">
            <w:pPr>
              <w:spacing w:line="360" w:lineRule="auto"/>
              <w:rPr>
                <w:rFonts w:ascii="Times New Roman" w:hAnsi="Times New Roman" w:cs="Times New Roman"/>
                <w:i w:val="0"/>
                <w:sz w:val="28"/>
                <w:szCs w:val="28"/>
                <w:lang w:val="uk-UA"/>
              </w:rPr>
            </w:pPr>
          </w:p>
          <w:p w14:paraId="6D9BF8C2" w14:textId="77777777" w:rsidR="007D0720" w:rsidRDefault="007D0720" w:rsidP="007D0720">
            <w:pPr>
              <w:spacing w:line="360" w:lineRule="auto"/>
              <w:rPr>
                <w:rFonts w:ascii="Times New Roman" w:hAnsi="Times New Roman" w:cs="Times New Roman"/>
                <w:i w:val="0"/>
                <w:sz w:val="28"/>
                <w:szCs w:val="28"/>
                <w:lang w:val="uk-UA"/>
              </w:rPr>
            </w:pPr>
          </w:p>
          <w:p w14:paraId="13A325E3" w14:textId="77777777" w:rsidR="007D0720" w:rsidRDefault="007D0720" w:rsidP="007D0720">
            <w:pPr>
              <w:spacing w:line="360" w:lineRule="auto"/>
              <w:rPr>
                <w:rFonts w:ascii="Times New Roman" w:hAnsi="Times New Roman" w:cs="Times New Roman"/>
                <w:i w:val="0"/>
                <w:sz w:val="28"/>
                <w:szCs w:val="28"/>
                <w:lang w:val="uk-UA"/>
              </w:rPr>
            </w:pPr>
          </w:p>
          <w:p w14:paraId="74F12F3B" w14:textId="77777777" w:rsidR="007D0720" w:rsidRDefault="007D0720" w:rsidP="007D0720">
            <w:pPr>
              <w:spacing w:line="360" w:lineRule="auto"/>
              <w:rPr>
                <w:rFonts w:ascii="Times New Roman" w:hAnsi="Times New Roman" w:cs="Times New Roman"/>
                <w:i w:val="0"/>
                <w:sz w:val="28"/>
                <w:szCs w:val="28"/>
                <w:lang w:val="uk-UA"/>
              </w:rPr>
            </w:pPr>
          </w:p>
          <w:p w14:paraId="63ADEC5B" w14:textId="77777777" w:rsidR="007D0720" w:rsidRDefault="007D0720" w:rsidP="007D0720">
            <w:pPr>
              <w:spacing w:line="360" w:lineRule="auto"/>
              <w:rPr>
                <w:rFonts w:ascii="Times New Roman" w:hAnsi="Times New Roman" w:cs="Times New Roman"/>
                <w:i w:val="0"/>
                <w:sz w:val="28"/>
                <w:szCs w:val="28"/>
                <w:lang w:val="uk-UA"/>
              </w:rPr>
            </w:pPr>
          </w:p>
          <w:p w14:paraId="22515E10" w14:textId="77777777" w:rsidR="007D0720" w:rsidRDefault="007D0720" w:rsidP="007D0720">
            <w:pPr>
              <w:spacing w:line="360" w:lineRule="auto"/>
              <w:rPr>
                <w:rFonts w:ascii="Times New Roman" w:hAnsi="Times New Roman" w:cs="Times New Roman"/>
                <w:i w:val="0"/>
                <w:sz w:val="28"/>
                <w:szCs w:val="28"/>
                <w:lang w:val="uk-UA"/>
              </w:rPr>
            </w:pPr>
          </w:p>
          <w:p w14:paraId="26926115" w14:textId="77777777" w:rsidR="007D0720" w:rsidRDefault="007D0720" w:rsidP="007D0720">
            <w:pPr>
              <w:spacing w:line="360" w:lineRule="auto"/>
              <w:rPr>
                <w:rFonts w:ascii="Times New Roman" w:hAnsi="Times New Roman" w:cs="Times New Roman"/>
                <w:i w:val="0"/>
                <w:sz w:val="28"/>
                <w:szCs w:val="28"/>
                <w:lang w:val="uk-UA"/>
              </w:rPr>
            </w:pPr>
          </w:p>
          <w:p w14:paraId="58A3313A" w14:textId="77777777" w:rsidR="007D0720" w:rsidRDefault="007D0720" w:rsidP="007D0720">
            <w:pPr>
              <w:spacing w:line="360" w:lineRule="auto"/>
              <w:rPr>
                <w:rFonts w:ascii="Times New Roman" w:hAnsi="Times New Roman" w:cs="Times New Roman"/>
                <w:i w:val="0"/>
                <w:sz w:val="28"/>
                <w:szCs w:val="28"/>
                <w:lang w:val="uk-UA"/>
              </w:rPr>
            </w:pPr>
          </w:p>
          <w:p w14:paraId="07A46CAB" w14:textId="77777777" w:rsidR="007D0720" w:rsidRDefault="007D0720" w:rsidP="007D0720">
            <w:pPr>
              <w:spacing w:line="360" w:lineRule="auto"/>
              <w:rPr>
                <w:rFonts w:ascii="Times New Roman" w:hAnsi="Times New Roman" w:cs="Times New Roman"/>
                <w:i w:val="0"/>
                <w:sz w:val="28"/>
                <w:szCs w:val="28"/>
                <w:lang w:val="uk-UA"/>
              </w:rPr>
            </w:pPr>
          </w:p>
          <w:p w14:paraId="49E9937E" w14:textId="77777777" w:rsidR="007D0720" w:rsidRDefault="007D0720" w:rsidP="007D0720">
            <w:pPr>
              <w:spacing w:line="360" w:lineRule="auto"/>
              <w:rPr>
                <w:rFonts w:ascii="Times New Roman" w:hAnsi="Times New Roman" w:cs="Times New Roman"/>
                <w:i w:val="0"/>
                <w:sz w:val="28"/>
                <w:szCs w:val="28"/>
                <w:lang w:val="uk-UA"/>
              </w:rPr>
            </w:pPr>
          </w:p>
          <w:p w14:paraId="20CC2B88" w14:textId="77777777" w:rsidR="007D0720" w:rsidRDefault="007D0720" w:rsidP="007D0720">
            <w:pPr>
              <w:spacing w:line="360" w:lineRule="auto"/>
              <w:rPr>
                <w:rFonts w:ascii="Times New Roman" w:hAnsi="Times New Roman" w:cs="Times New Roman"/>
                <w:i w:val="0"/>
                <w:sz w:val="28"/>
                <w:szCs w:val="28"/>
                <w:lang w:val="uk-UA"/>
              </w:rPr>
            </w:pPr>
          </w:p>
          <w:p w14:paraId="53AEC351" w14:textId="77777777" w:rsidR="007D0720" w:rsidRDefault="007D0720" w:rsidP="007D0720">
            <w:pPr>
              <w:spacing w:line="360" w:lineRule="auto"/>
              <w:rPr>
                <w:rFonts w:ascii="Times New Roman" w:hAnsi="Times New Roman" w:cs="Times New Roman"/>
                <w:i w:val="0"/>
                <w:sz w:val="28"/>
                <w:szCs w:val="28"/>
                <w:lang w:val="uk-UA"/>
              </w:rPr>
            </w:pPr>
          </w:p>
          <w:p w14:paraId="7287DC21" w14:textId="77777777" w:rsidR="007D0720" w:rsidRDefault="007D0720" w:rsidP="007D0720">
            <w:pPr>
              <w:spacing w:line="360" w:lineRule="auto"/>
              <w:rPr>
                <w:rFonts w:ascii="Times New Roman" w:hAnsi="Times New Roman" w:cs="Times New Roman"/>
                <w:i w:val="0"/>
                <w:sz w:val="28"/>
                <w:szCs w:val="28"/>
                <w:lang w:val="uk-UA"/>
              </w:rPr>
            </w:pPr>
          </w:p>
          <w:p w14:paraId="6114D8CB" w14:textId="77777777" w:rsidR="007D0720" w:rsidRDefault="007D0720" w:rsidP="007D0720">
            <w:pPr>
              <w:spacing w:line="360" w:lineRule="auto"/>
              <w:rPr>
                <w:rFonts w:ascii="Times New Roman" w:hAnsi="Times New Roman" w:cs="Times New Roman"/>
                <w:i w:val="0"/>
                <w:sz w:val="28"/>
                <w:szCs w:val="28"/>
                <w:lang w:val="uk-UA"/>
              </w:rPr>
            </w:pPr>
          </w:p>
          <w:p w14:paraId="77CDD8DB" w14:textId="77777777" w:rsidR="007D0720" w:rsidRDefault="007D0720" w:rsidP="007D0720">
            <w:pPr>
              <w:spacing w:line="360" w:lineRule="auto"/>
              <w:rPr>
                <w:rFonts w:ascii="Times New Roman" w:hAnsi="Times New Roman" w:cs="Times New Roman"/>
                <w:i w:val="0"/>
                <w:sz w:val="28"/>
                <w:szCs w:val="28"/>
                <w:lang w:val="uk-UA"/>
              </w:rPr>
            </w:pPr>
          </w:p>
          <w:p w14:paraId="2F054617" w14:textId="77777777" w:rsidR="007D0720" w:rsidRDefault="007D0720" w:rsidP="007D0720">
            <w:pPr>
              <w:spacing w:line="360" w:lineRule="auto"/>
              <w:rPr>
                <w:rFonts w:ascii="Times New Roman" w:hAnsi="Times New Roman" w:cs="Times New Roman"/>
                <w:i w:val="0"/>
                <w:sz w:val="28"/>
                <w:szCs w:val="28"/>
                <w:lang w:val="uk-UA"/>
              </w:rPr>
            </w:pPr>
          </w:p>
          <w:p w14:paraId="785EB5FF" w14:textId="77777777" w:rsidR="007D0720" w:rsidRDefault="007D0720" w:rsidP="007D0720">
            <w:pPr>
              <w:spacing w:line="360" w:lineRule="auto"/>
              <w:rPr>
                <w:rFonts w:ascii="Times New Roman" w:hAnsi="Times New Roman" w:cs="Times New Roman"/>
                <w:i w:val="0"/>
                <w:sz w:val="28"/>
                <w:szCs w:val="28"/>
                <w:lang w:val="uk-UA"/>
              </w:rPr>
            </w:pPr>
          </w:p>
          <w:p w14:paraId="6478E914" w14:textId="77777777" w:rsidR="007D0720" w:rsidRDefault="007D0720" w:rsidP="007D0720">
            <w:pPr>
              <w:spacing w:line="360" w:lineRule="auto"/>
              <w:rPr>
                <w:rFonts w:ascii="Times New Roman" w:hAnsi="Times New Roman" w:cs="Times New Roman"/>
                <w:i w:val="0"/>
                <w:sz w:val="28"/>
                <w:szCs w:val="28"/>
                <w:lang w:val="uk-UA"/>
              </w:rPr>
            </w:pPr>
          </w:p>
          <w:p w14:paraId="0D927E68" w14:textId="77777777" w:rsidR="007D0720" w:rsidRDefault="007D0720" w:rsidP="007D0720">
            <w:pPr>
              <w:spacing w:line="360" w:lineRule="auto"/>
              <w:rPr>
                <w:rFonts w:ascii="Times New Roman" w:hAnsi="Times New Roman" w:cs="Times New Roman"/>
                <w:i w:val="0"/>
                <w:sz w:val="28"/>
                <w:szCs w:val="28"/>
                <w:lang w:val="uk-UA"/>
              </w:rPr>
            </w:pPr>
          </w:p>
          <w:p w14:paraId="480822F7" w14:textId="77777777" w:rsidR="007D0720" w:rsidRDefault="007D0720" w:rsidP="007D0720">
            <w:pPr>
              <w:spacing w:line="360" w:lineRule="auto"/>
              <w:rPr>
                <w:rFonts w:ascii="Times New Roman" w:hAnsi="Times New Roman" w:cs="Times New Roman"/>
                <w:i w:val="0"/>
                <w:sz w:val="28"/>
                <w:szCs w:val="28"/>
                <w:lang w:val="uk-UA"/>
              </w:rPr>
            </w:pPr>
          </w:p>
          <w:p w14:paraId="7B3226A2" w14:textId="77777777" w:rsidR="007D0720" w:rsidRDefault="007D0720" w:rsidP="007D0720">
            <w:pPr>
              <w:spacing w:line="360" w:lineRule="auto"/>
              <w:rPr>
                <w:rFonts w:ascii="Times New Roman" w:hAnsi="Times New Roman" w:cs="Times New Roman"/>
                <w:i w:val="0"/>
                <w:sz w:val="28"/>
                <w:szCs w:val="28"/>
                <w:lang w:val="uk-UA"/>
              </w:rPr>
            </w:pPr>
          </w:p>
          <w:p w14:paraId="4E010AF0" w14:textId="77777777" w:rsidR="007D0720" w:rsidRDefault="007D0720" w:rsidP="007D0720">
            <w:pPr>
              <w:spacing w:line="360" w:lineRule="auto"/>
              <w:rPr>
                <w:rFonts w:ascii="Times New Roman" w:hAnsi="Times New Roman" w:cs="Times New Roman"/>
                <w:i w:val="0"/>
                <w:sz w:val="28"/>
                <w:szCs w:val="28"/>
                <w:lang w:val="uk-UA"/>
              </w:rPr>
            </w:pPr>
          </w:p>
          <w:p w14:paraId="190D7D38" w14:textId="77777777" w:rsidR="007D0720" w:rsidRDefault="007D0720" w:rsidP="007D0720">
            <w:pPr>
              <w:spacing w:line="360" w:lineRule="auto"/>
              <w:rPr>
                <w:rFonts w:ascii="Times New Roman" w:hAnsi="Times New Roman" w:cs="Times New Roman"/>
                <w:i w:val="0"/>
                <w:sz w:val="28"/>
                <w:szCs w:val="28"/>
                <w:lang w:val="uk-UA"/>
              </w:rPr>
            </w:pPr>
          </w:p>
          <w:p w14:paraId="358993A1" w14:textId="77777777" w:rsidR="00156A75" w:rsidRDefault="00156A75" w:rsidP="007D0720">
            <w:pPr>
              <w:spacing w:line="360" w:lineRule="auto"/>
              <w:rPr>
                <w:rFonts w:ascii="Times New Roman" w:hAnsi="Times New Roman" w:cs="Times New Roman"/>
                <w:i w:val="0"/>
                <w:sz w:val="28"/>
                <w:szCs w:val="28"/>
                <w:lang w:val="uk-UA"/>
              </w:rPr>
            </w:pPr>
          </w:p>
          <w:p w14:paraId="79F1497F" w14:textId="77777777" w:rsidR="00156A75" w:rsidRDefault="00156A75" w:rsidP="007D0720">
            <w:pPr>
              <w:spacing w:line="360" w:lineRule="auto"/>
              <w:rPr>
                <w:rFonts w:ascii="Times New Roman" w:hAnsi="Times New Roman" w:cs="Times New Roman"/>
                <w:i w:val="0"/>
                <w:sz w:val="28"/>
                <w:szCs w:val="28"/>
                <w:lang w:val="uk-UA"/>
              </w:rPr>
            </w:pPr>
          </w:p>
          <w:p w14:paraId="389D8E50" w14:textId="77777777" w:rsidR="00156A75" w:rsidRDefault="00156A75" w:rsidP="007D0720">
            <w:pPr>
              <w:spacing w:line="360" w:lineRule="auto"/>
              <w:rPr>
                <w:rFonts w:ascii="Times New Roman" w:hAnsi="Times New Roman" w:cs="Times New Roman"/>
                <w:i w:val="0"/>
                <w:sz w:val="28"/>
                <w:szCs w:val="28"/>
                <w:lang w:val="uk-UA"/>
              </w:rPr>
            </w:pPr>
          </w:p>
          <w:p w14:paraId="0F697299" w14:textId="77777777" w:rsidR="007D0720" w:rsidRPr="00060C01" w:rsidRDefault="007D0720" w:rsidP="007D0720">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Форма проведення</w:t>
            </w:r>
          </w:p>
        </w:tc>
      </w:tr>
      <w:tr w:rsidR="007D0720" w:rsidRPr="004D66D9" w14:paraId="241E6257" w14:textId="77777777" w:rsidTr="00060C01">
        <w:tc>
          <w:tcPr>
            <w:tcW w:w="555" w:type="dxa"/>
          </w:tcPr>
          <w:p w14:paraId="454208EF" w14:textId="77777777" w:rsidR="007D0720" w:rsidRDefault="007D0720" w:rsidP="007D0720">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2.</w:t>
            </w:r>
          </w:p>
        </w:tc>
        <w:tc>
          <w:tcPr>
            <w:tcW w:w="4373" w:type="dxa"/>
          </w:tcPr>
          <w:p w14:paraId="115DA386" w14:textId="77777777" w:rsidR="007D0720" w:rsidRDefault="007D0720" w:rsidP="007D0720">
            <w:pPr>
              <w:spacing w:line="360" w:lineRule="auto"/>
              <w:rPr>
                <w:rFonts w:ascii="Times New Roman" w:hAnsi="Times New Roman" w:cs="Times New Roman"/>
                <w:i w:val="0"/>
                <w:sz w:val="28"/>
                <w:szCs w:val="28"/>
                <w:lang w:val="uk-UA"/>
              </w:rPr>
            </w:pPr>
            <w:r w:rsidRPr="007D0720">
              <w:rPr>
                <w:rFonts w:ascii="Times New Roman" w:hAnsi="Times New Roman" w:cs="Times New Roman"/>
                <w:i w:val="0"/>
                <w:sz w:val="28"/>
                <w:szCs w:val="28"/>
                <w:lang w:val="uk-UA"/>
              </w:rPr>
              <w:t>Май</w:t>
            </w:r>
            <w:r>
              <w:rPr>
                <w:rFonts w:ascii="Times New Roman" w:hAnsi="Times New Roman" w:cs="Times New Roman"/>
                <w:i w:val="0"/>
                <w:sz w:val="28"/>
                <w:szCs w:val="28"/>
                <w:lang w:val="uk-UA"/>
              </w:rPr>
              <w:t>с</w:t>
            </w:r>
            <w:r w:rsidRPr="007D0720">
              <w:rPr>
                <w:rFonts w:ascii="Times New Roman" w:hAnsi="Times New Roman" w:cs="Times New Roman"/>
                <w:i w:val="0"/>
                <w:sz w:val="28"/>
                <w:szCs w:val="28"/>
                <w:lang w:val="uk-UA"/>
              </w:rPr>
              <w:t>тер-клас</w:t>
            </w:r>
            <w:r>
              <w:rPr>
                <w:rFonts w:ascii="Times New Roman" w:hAnsi="Times New Roman" w:cs="Times New Roman"/>
                <w:i w:val="0"/>
                <w:sz w:val="28"/>
                <w:szCs w:val="28"/>
                <w:lang w:val="uk-UA"/>
              </w:rPr>
              <w:t xml:space="preserve"> «Афлатот для фінансової та економічної освіти малят».</w:t>
            </w:r>
          </w:p>
          <w:p w14:paraId="50571855" w14:textId="77777777" w:rsidR="007D0720" w:rsidRPr="007D0720" w:rsidRDefault="007D0720" w:rsidP="007D0720">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III</w:t>
            </w:r>
            <w:r>
              <w:rPr>
                <w:rFonts w:ascii="Times New Roman" w:hAnsi="Times New Roman" w:cs="Times New Roman"/>
                <w:i w:val="0"/>
                <w:sz w:val="28"/>
                <w:szCs w:val="28"/>
                <w:lang w:val="uk-UA"/>
              </w:rPr>
              <w:t>. Виставка посібників «Скринька дидактичної ляльки» Афлатот</w:t>
            </w:r>
          </w:p>
        </w:tc>
        <w:tc>
          <w:tcPr>
            <w:tcW w:w="1417" w:type="dxa"/>
          </w:tcPr>
          <w:p w14:paraId="384D47C0" w14:textId="77777777" w:rsidR="007D0720" w:rsidRPr="00060C01" w:rsidRDefault="007D0720" w:rsidP="007D0720">
            <w:pPr>
              <w:spacing w:line="360" w:lineRule="auto"/>
              <w:rPr>
                <w:rFonts w:ascii="Times New Roman" w:hAnsi="Times New Roman" w:cs="Times New Roman"/>
                <w:i w:val="0"/>
                <w:sz w:val="28"/>
                <w:szCs w:val="28"/>
                <w:lang w:val="uk-UA"/>
              </w:rPr>
            </w:pPr>
          </w:p>
        </w:tc>
        <w:tc>
          <w:tcPr>
            <w:tcW w:w="1560" w:type="dxa"/>
          </w:tcPr>
          <w:p w14:paraId="07C6668C" w14:textId="77777777" w:rsidR="007D0720" w:rsidRPr="00060C01" w:rsidRDefault="007D0720" w:rsidP="007D0720">
            <w:pPr>
              <w:spacing w:line="360" w:lineRule="auto"/>
              <w:rPr>
                <w:rFonts w:ascii="Times New Roman" w:hAnsi="Times New Roman" w:cs="Times New Roman"/>
                <w:i w:val="0"/>
                <w:sz w:val="28"/>
                <w:szCs w:val="28"/>
                <w:lang w:val="uk-UA"/>
              </w:rPr>
            </w:pPr>
          </w:p>
        </w:tc>
        <w:tc>
          <w:tcPr>
            <w:tcW w:w="1666" w:type="dxa"/>
          </w:tcPr>
          <w:p w14:paraId="6158BB82" w14:textId="77777777" w:rsidR="007D0720" w:rsidRPr="00060C01" w:rsidRDefault="007D0720" w:rsidP="007D0720">
            <w:pPr>
              <w:spacing w:line="360" w:lineRule="auto"/>
              <w:rPr>
                <w:rFonts w:ascii="Times New Roman" w:hAnsi="Times New Roman" w:cs="Times New Roman"/>
                <w:i w:val="0"/>
                <w:sz w:val="28"/>
                <w:szCs w:val="28"/>
                <w:lang w:val="uk-UA"/>
              </w:rPr>
            </w:pPr>
          </w:p>
        </w:tc>
      </w:tr>
      <w:tr w:rsidR="007D0720" w:rsidRPr="004D66D9" w14:paraId="6FA9BC4E" w14:textId="77777777" w:rsidTr="00060C01">
        <w:tc>
          <w:tcPr>
            <w:tcW w:w="555" w:type="dxa"/>
          </w:tcPr>
          <w:p w14:paraId="3CAF5D9A" w14:textId="77777777" w:rsidR="007D0720" w:rsidRDefault="007D0720" w:rsidP="007D0720">
            <w:pPr>
              <w:spacing w:line="240" w:lineRule="auto"/>
              <w:jc w:val="center"/>
              <w:rPr>
                <w:rFonts w:ascii="Times New Roman" w:hAnsi="Times New Roman" w:cs="Times New Roman"/>
                <w:i w:val="0"/>
                <w:sz w:val="28"/>
                <w:szCs w:val="28"/>
                <w:lang w:val="uk-UA"/>
              </w:rPr>
            </w:pPr>
          </w:p>
        </w:tc>
        <w:tc>
          <w:tcPr>
            <w:tcW w:w="4373" w:type="dxa"/>
          </w:tcPr>
          <w:p w14:paraId="2EA6A70D" w14:textId="77777777" w:rsidR="007D0720" w:rsidRPr="007D0720" w:rsidRDefault="007D0720" w:rsidP="007D0720">
            <w:pPr>
              <w:spacing w:line="240" w:lineRule="auto"/>
              <w:rPr>
                <w:rFonts w:ascii="Times New Roman" w:hAnsi="Times New Roman" w:cs="Times New Roman"/>
                <w:b/>
                <w:i w:val="0"/>
                <w:sz w:val="28"/>
                <w:szCs w:val="28"/>
                <w:u w:val="single"/>
                <w:lang w:val="uk-UA"/>
              </w:rPr>
            </w:pPr>
          </w:p>
        </w:tc>
        <w:tc>
          <w:tcPr>
            <w:tcW w:w="1417" w:type="dxa"/>
          </w:tcPr>
          <w:p w14:paraId="4A6369D9" w14:textId="77777777" w:rsidR="007D0720" w:rsidRPr="00060C01" w:rsidRDefault="007D0720" w:rsidP="007D0720">
            <w:pPr>
              <w:spacing w:line="240" w:lineRule="auto"/>
              <w:rPr>
                <w:rFonts w:ascii="Times New Roman" w:hAnsi="Times New Roman" w:cs="Times New Roman"/>
                <w:i w:val="0"/>
                <w:sz w:val="28"/>
                <w:szCs w:val="28"/>
                <w:lang w:val="uk-UA"/>
              </w:rPr>
            </w:pPr>
          </w:p>
        </w:tc>
        <w:tc>
          <w:tcPr>
            <w:tcW w:w="1560" w:type="dxa"/>
          </w:tcPr>
          <w:p w14:paraId="62E098A6" w14:textId="77777777" w:rsidR="007D0720" w:rsidRPr="00060C01" w:rsidRDefault="007D0720" w:rsidP="007D0720">
            <w:pPr>
              <w:spacing w:line="240" w:lineRule="auto"/>
              <w:rPr>
                <w:rFonts w:ascii="Times New Roman" w:hAnsi="Times New Roman" w:cs="Times New Roman"/>
                <w:i w:val="0"/>
                <w:sz w:val="28"/>
                <w:szCs w:val="28"/>
                <w:lang w:val="uk-UA"/>
              </w:rPr>
            </w:pPr>
          </w:p>
        </w:tc>
        <w:tc>
          <w:tcPr>
            <w:tcW w:w="1666" w:type="dxa"/>
          </w:tcPr>
          <w:p w14:paraId="5D4D0AF2" w14:textId="77777777" w:rsidR="007D0720" w:rsidRPr="00060C01" w:rsidRDefault="007D0720" w:rsidP="007D0720">
            <w:pPr>
              <w:spacing w:line="240" w:lineRule="auto"/>
              <w:rPr>
                <w:rFonts w:ascii="Times New Roman" w:hAnsi="Times New Roman" w:cs="Times New Roman"/>
                <w:i w:val="0"/>
                <w:sz w:val="28"/>
                <w:szCs w:val="28"/>
                <w:lang w:val="uk-UA"/>
              </w:rPr>
            </w:pPr>
          </w:p>
        </w:tc>
      </w:tr>
    </w:tbl>
    <w:p w14:paraId="5DA9E6BC" w14:textId="77777777" w:rsidR="00060C01" w:rsidRDefault="00060C01" w:rsidP="00851A24">
      <w:pPr>
        <w:spacing w:after="0" w:line="276" w:lineRule="auto"/>
        <w:rPr>
          <w:rFonts w:ascii="Times New Roman" w:hAnsi="Times New Roman" w:cs="Times New Roman"/>
          <w:i w:val="0"/>
          <w:sz w:val="32"/>
          <w:szCs w:val="32"/>
          <w:lang w:val="uk-UA"/>
        </w:rPr>
      </w:pPr>
    </w:p>
    <w:p w14:paraId="5A059170" w14:textId="77777777" w:rsidR="009A68A6" w:rsidRDefault="009A68A6" w:rsidP="00851A24">
      <w:pPr>
        <w:spacing w:after="0" w:line="276" w:lineRule="auto"/>
        <w:rPr>
          <w:rFonts w:ascii="Times New Roman" w:hAnsi="Times New Roman" w:cs="Times New Roman"/>
          <w:i w:val="0"/>
          <w:sz w:val="32"/>
          <w:szCs w:val="32"/>
          <w:lang w:val="uk-UA"/>
        </w:rPr>
      </w:pPr>
    </w:p>
    <w:p w14:paraId="22A9590B" w14:textId="77777777" w:rsidR="009A68A6" w:rsidRDefault="009A68A6" w:rsidP="00851A24">
      <w:pPr>
        <w:spacing w:after="0" w:line="276" w:lineRule="auto"/>
        <w:rPr>
          <w:rFonts w:ascii="Times New Roman" w:hAnsi="Times New Roman" w:cs="Times New Roman"/>
          <w:i w:val="0"/>
          <w:sz w:val="32"/>
          <w:szCs w:val="32"/>
          <w:lang w:val="uk-UA"/>
        </w:rPr>
      </w:pPr>
    </w:p>
    <w:p w14:paraId="55C9CF4A" w14:textId="77777777" w:rsidR="009A68A6" w:rsidRDefault="009A68A6" w:rsidP="00851A24">
      <w:pPr>
        <w:spacing w:after="0" w:line="276" w:lineRule="auto"/>
        <w:rPr>
          <w:rFonts w:ascii="Times New Roman" w:hAnsi="Times New Roman" w:cs="Times New Roman"/>
          <w:i w:val="0"/>
          <w:sz w:val="32"/>
          <w:szCs w:val="32"/>
          <w:lang w:val="uk-UA"/>
        </w:rPr>
      </w:pPr>
    </w:p>
    <w:p w14:paraId="3A2230FC" w14:textId="77777777" w:rsidR="009A68A6" w:rsidRDefault="009A68A6" w:rsidP="00851A24">
      <w:pPr>
        <w:spacing w:after="0" w:line="276" w:lineRule="auto"/>
        <w:rPr>
          <w:rFonts w:ascii="Times New Roman" w:hAnsi="Times New Roman" w:cs="Times New Roman"/>
          <w:i w:val="0"/>
          <w:sz w:val="32"/>
          <w:szCs w:val="32"/>
          <w:lang w:val="uk-UA"/>
        </w:rPr>
      </w:pPr>
    </w:p>
    <w:p w14:paraId="4CBE0AFD" w14:textId="77777777" w:rsidR="009A68A6" w:rsidRDefault="009A68A6" w:rsidP="00851A24">
      <w:pPr>
        <w:spacing w:after="0" w:line="276" w:lineRule="auto"/>
        <w:rPr>
          <w:rFonts w:ascii="Times New Roman" w:hAnsi="Times New Roman" w:cs="Times New Roman"/>
          <w:i w:val="0"/>
          <w:sz w:val="32"/>
          <w:szCs w:val="32"/>
          <w:lang w:val="uk-UA"/>
        </w:rPr>
      </w:pPr>
    </w:p>
    <w:p w14:paraId="31B864C7" w14:textId="77777777" w:rsidR="009A68A6" w:rsidRDefault="009A68A6" w:rsidP="00851A24">
      <w:pPr>
        <w:spacing w:after="0" w:line="276" w:lineRule="auto"/>
        <w:rPr>
          <w:rFonts w:ascii="Times New Roman" w:hAnsi="Times New Roman" w:cs="Times New Roman"/>
          <w:i w:val="0"/>
          <w:sz w:val="32"/>
          <w:szCs w:val="32"/>
          <w:lang w:val="uk-UA"/>
        </w:rPr>
      </w:pPr>
    </w:p>
    <w:p w14:paraId="09FEEA1B" w14:textId="77777777" w:rsidR="009A68A6" w:rsidRDefault="009A68A6" w:rsidP="00851A24">
      <w:pPr>
        <w:spacing w:after="0" w:line="276" w:lineRule="auto"/>
        <w:rPr>
          <w:rFonts w:ascii="Times New Roman" w:hAnsi="Times New Roman" w:cs="Times New Roman"/>
          <w:i w:val="0"/>
          <w:sz w:val="32"/>
          <w:szCs w:val="32"/>
          <w:lang w:val="uk-UA"/>
        </w:rPr>
      </w:pPr>
    </w:p>
    <w:p w14:paraId="1367D00C" w14:textId="77777777" w:rsidR="009A68A6" w:rsidRDefault="009A68A6" w:rsidP="00851A24">
      <w:pPr>
        <w:spacing w:after="0" w:line="276" w:lineRule="auto"/>
        <w:rPr>
          <w:rFonts w:ascii="Times New Roman" w:hAnsi="Times New Roman" w:cs="Times New Roman"/>
          <w:i w:val="0"/>
          <w:sz w:val="32"/>
          <w:szCs w:val="32"/>
          <w:lang w:val="uk-UA"/>
        </w:rPr>
      </w:pPr>
    </w:p>
    <w:p w14:paraId="10A525B8" w14:textId="77777777" w:rsidR="009A68A6" w:rsidRDefault="009A68A6" w:rsidP="00851A24">
      <w:pPr>
        <w:spacing w:after="0" w:line="276" w:lineRule="auto"/>
        <w:rPr>
          <w:rFonts w:ascii="Times New Roman" w:hAnsi="Times New Roman" w:cs="Times New Roman"/>
          <w:i w:val="0"/>
          <w:sz w:val="32"/>
          <w:szCs w:val="32"/>
          <w:lang w:val="uk-UA"/>
        </w:rPr>
      </w:pPr>
    </w:p>
    <w:p w14:paraId="2AA4B0A7" w14:textId="77777777" w:rsidR="009A68A6" w:rsidRDefault="009A68A6" w:rsidP="00851A24">
      <w:pPr>
        <w:spacing w:after="0" w:line="276" w:lineRule="auto"/>
        <w:rPr>
          <w:rFonts w:ascii="Times New Roman" w:hAnsi="Times New Roman" w:cs="Times New Roman"/>
          <w:i w:val="0"/>
          <w:sz w:val="32"/>
          <w:szCs w:val="32"/>
          <w:lang w:val="uk-UA"/>
        </w:rPr>
      </w:pPr>
    </w:p>
    <w:p w14:paraId="0B19C1F9" w14:textId="77777777" w:rsidR="009A68A6" w:rsidRDefault="009A68A6" w:rsidP="00851A24">
      <w:pPr>
        <w:spacing w:after="0" w:line="276" w:lineRule="auto"/>
        <w:rPr>
          <w:rFonts w:ascii="Times New Roman" w:hAnsi="Times New Roman" w:cs="Times New Roman"/>
          <w:i w:val="0"/>
          <w:sz w:val="32"/>
          <w:szCs w:val="32"/>
          <w:lang w:val="uk-UA"/>
        </w:rPr>
      </w:pPr>
    </w:p>
    <w:p w14:paraId="763335FC" w14:textId="77777777" w:rsidR="009A68A6" w:rsidRDefault="009A68A6" w:rsidP="00851A24">
      <w:pPr>
        <w:spacing w:after="0" w:line="276" w:lineRule="auto"/>
        <w:rPr>
          <w:rFonts w:ascii="Times New Roman" w:hAnsi="Times New Roman" w:cs="Times New Roman"/>
          <w:i w:val="0"/>
          <w:sz w:val="32"/>
          <w:szCs w:val="32"/>
          <w:lang w:val="uk-UA"/>
        </w:rPr>
      </w:pPr>
    </w:p>
    <w:p w14:paraId="25AAFE28" w14:textId="77777777" w:rsidR="009A68A6" w:rsidRDefault="009A68A6" w:rsidP="00851A24">
      <w:pPr>
        <w:spacing w:after="0" w:line="276" w:lineRule="auto"/>
        <w:rPr>
          <w:rFonts w:ascii="Times New Roman" w:hAnsi="Times New Roman" w:cs="Times New Roman"/>
          <w:i w:val="0"/>
          <w:sz w:val="32"/>
          <w:szCs w:val="32"/>
          <w:lang w:val="uk-UA"/>
        </w:rPr>
      </w:pPr>
    </w:p>
    <w:p w14:paraId="2BE516E1" w14:textId="77777777" w:rsidR="00156A75" w:rsidRDefault="00156A75" w:rsidP="00851A24">
      <w:pPr>
        <w:spacing w:after="0" w:line="276" w:lineRule="auto"/>
        <w:rPr>
          <w:rFonts w:ascii="Times New Roman" w:hAnsi="Times New Roman" w:cs="Times New Roman"/>
          <w:i w:val="0"/>
          <w:sz w:val="32"/>
          <w:szCs w:val="32"/>
          <w:lang w:val="uk-UA"/>
        </w:rPr>
      </w:pPr>
    </w:p>
    <w:p w14:paraId="0EAB811F" w14:textId="77777777" w:rsidR="00156A75" w:rsidRDefault="00156A75" w:rsidP="00851A24">
      <w:pPr>
        <w:spacing w:after="0" w:line="276" w:lineRule="auto"/>
        <w:rPr>
          <w:rFonts w:ascii="Times New Roman" w:hAnsi="Times New Roman" w:cs="Times New Roman"/>
          <w:i w:val="0"/>
          <w:sz w:val="32"/>
          <w:szCs w:val="32"/>
          <w:lang w:val="uk-UA"/>
        </w:rPr>
      </w:pPr>
    </w:p>
    <w:p w14:paraId="64852B65" w14:textId="77777777" w:rsidR="00156A75" w:rsidRDefault="00156A75" w:rsidP="00851A24">
      <w:pPr>
        <w:spacing w:after="0" w:line="276" w:lineRule="auto"/>
        <w:rPr>
          <w:rFonts w:ascii="Times New Roman" w:hAnsi="Times New Roman" w:cs="Times New Roman"/>
          <w:i w:val="0"/>
          <w:sz w:val="32"/>
          <w:szCs w:val="32"/>
          <w:lang w:val="uk-UA"/>
        </w:rPr>
      </w:pPr>
    </w:p>
    <w:p w14:paraId="63DEB72D" w14:textId="77777777" w:rsidR="00156A75" w:rsidRDefault="00156A75" w:rsidP="00851A24">
      <w:pPr>
        <w:spacing w:after="0" w:line="276" w:lineRule="auto"/>
        <w:rPr>
          <w:rFonts w:ascii="Times New Roman" w:hAnsi="Times New Roman" w:cs="Times New Roman"/>
          <w:i w:val="0"/>
          <w:sz w:val="32"/>
          <w:szCs w:val="32"/>
          <w:lang w:val="uk-UA"/>
        </w:rPr>
      </w:pPr>
    </w:p>
    <w:p w14:paraId="7226325B" w14:textId="77777777" w:rsidR="00156A75" w:rsidRDefault="00156A75" w:rsidP="00851A24">
      <w:pPr>
        <w:spacing w:after="0" w:line="276" w:lineRule="auto"/>
        <w:rPr>
          <w:rFonts w:ascii="Times New Roman" w:hAnsi="Times New Roman" w:cs="Times New Roman"/>
          <w:i w:val="0"/>
          <w:sz w:val="32"/>
          <w:szCs w:val="32"/>
          <w:lang w:val="uk-UA"/>
        </w:rPr>
      </w:pPr>
    </w:p>
    <w:p w14:paraId="3E66B44F" w14:textId="77777777" w:rsidR="00156A75" w:rsidRDefault="00156A75" w:rsidP="00851A24">
      <w:pPr>
        <w:spacing w:after="0" w:line="276" w:lineRule="auto"/>
        <w:rPr>
          <w:rFonts w:ascii="Times New Roman" w:hAnsi="Times New Roman" w:cs="Times New Roman"/>
          <w:i w:val="0"/>
          <w:sz w:val="32"/>
          <w:szCs w:val="32"/>
          <w:lang w:val="uk-UA"/>
        </w:rPr>
      </w:pPr>
    </w:p>
    <w:p w14:paraId="0520203B" w14:textId="77777777" w:rsidR="00156A75" w:rsidRDefault="00156A75" w:rsidP="00851A24">
      <w:pPr>
        <w:spacing w:after="0" w:line="276" w:lineRule="auto"/>
        <w:rPr>
          <w:rFonts w:ascii="Times New Roman" w:hAnsi="Times New Roman" w:cs="Times New Roman"/>
          <w:i w:val="0"/>
          <w:sz w:val="32"/>
          <w:szCs w:val="32"/>
          <w:lang w:val="uk-UA"/>
        </w:rPr>
      </w:pPr>
    </w:p>
    <w:p w14:paraId="3C812FA1" w14:textId="77777777" w:rsidR="00156A75" w:rsidRDefault="00156A75" w:rsidP="00851A24">
      <w:pPr>
        <w:spacing w:after="0" w:line="276" w:lineRule="auto"/>
        <w:rPr>
          <w:rFonts w:ascii="Times New Roman" w:hAnsi="Times New Roman" w:cs="Times New Roman"/>
          <w:i w:val="0"/>
          <w:sz w:val="32"/>
          <w:szCs w:val="32"/>
          <w:lang w:val="uk-UA"/>
        </w:rPr>
      </w:pPr>
    </w:p>
    <w:p w14:paraId="430D162B" w14:textId="77777777" w:rsidR="00156A75" w:rsidRDefault="00156A75" w:rsidP="00851A24">
      <w:pPr>
        <w:spacing w:after="0" w:line="276" w:lineRule="auto"/>
        <w:rPr>
          <w:rFonts w:ascii="Times New Roman" w:hAnsi="Times New Roman" w:cs="Times New Roman"/>
          <w:i w:val="0"/>
          <w:sz w:val="32"/>
          <w:szCs w:val="32"/>
          <w:lang w:val="uk-UA"/>
        </w:rPr>
      </w:pPr>
    </w:p>
    <w:p w14:paraId="681851ED" w14:textId="77777777" w:rsidR="00156A75" w:rsidRDefault="00156A75" w:rsidP="00851A24">
      <w:pPr>
        <w:spacing w:after="0" w:line="276" w:lineRule="auto"/>
        <w:rPr>
          <w:rFonts w:ascii="Times New Roman" w:hAnsi="Times New Roman" w:cs="Times New Roman"/>
          <w:i w:val="0"/>
          <w:sz w:val="32"/>
          <w:szCs w:val="32"/>
          <w:lang w:val="uk-UA"/>
        </w:rPr>
      </w:pPr>
    </w:p>
    <w:p w14:paraId="080BD6EE" w14:textId="77777777" w:rsidR="00156A75" w:rsidRDefault="00156A75" w:rsidP="00851A24">
      <w:pPr>
        <w:spacing w:after="0" w:line="276" w:lineRule="auto"/>
        <w:rPr>
          <w:rFonts w:ascii="Times New Roman" w:hAnsi="Times New Roman" w:cs="Times New Roman"/>
          <w:i w:val="0"/>
          <w:sz w:val="32"/>
          <w:szCs w:val="32"/>
          <w:lang w:val="uk-UA"/>
        </w:rPr>
      </w:pPr>
    </w:p>
    <w:p w14:paraId="4941162B" w14:textId="77777777" w:rsidR="00156A75" w:rsidRDefault="00156A75" w:rsidP="00851A24">
      <w:pPr>
        <w:spacing w:after="0" w:line="276" w:lineRule="auto"/>
        <w:rPr>
          <w:rFonts w:ascii="Times New Roman" w:hAnsi="Times New Roman" w:cs="Times New Roman"/>
          <w:i w:val="0"/>
          <w:sz w:val="32"/>
          <w:szCs w:val="32"/>
          <w:lang w:val="uk-UA"/>
        </w:rPr>
      </w:pPr>
    </w:p>
    <w:p w14:paraId="60FC41D1" w14:textId="77777777" w:rsidR="009A68A6" w:rsidRDefault="009A68A6" w:rsidP="00851A24">
      <w:pPr>
        <w:spacing w:after="0" w:line="276" w:lineRule="auto"/>
        <w:rPr>
          <w:rFonts w:ascii="Times New Roman" w:hAnsi="Times New Roman" w:cs="Times New Roman"/>
          <w:i w:val="0"/>
          <w:sz w:val="32"/>
          <w:szCs w:val="32"/>
          <w:lang w:val="uk-UA"/>
        </w:rPr>
      </w:pPr>
    </w:p>
    <w:p w14:paraId="4875D2BB" w14:textId="77777777" w:rsidR="009A68A6" w:rsidRDefault="009A68A6" w:rsidP="009A68A6">
      <w:pPr>
        <w:spacing w:after="0" w:line="276" w:lineRule="auto"/>
        <w:jc w:val="center"/>
        <w:rPr>
          <w:rFonts w:ascii="Times New Roman" w:hAnsi="Times New Roman" w:cs="Times New Roman"/>
          <w:b/>
          <w:i w:val="0"/>
          <w:sz w:val="32"/>
          <w:szCs w:val="32"/>
          <w:lang w:val="uk-UA"/>
        </w:rPr>
      </w:pPr>
      <w:r w:rsidRPr="009A68A6">
        <w:rPr>
          <w:rFonts w:ascii="Times New Roman" w:hAnsi="Times New Roman" w:cs="Times New Roman"/>
          <w:b/>
          <w:i w:val="0"/>
          <w:sz w:val="32"/>
          <w:szCs w:val="32"/>
          <w:lang w:val="uk-UA"/>
        </w:rPr>
        <w:lastRenderedPageBreak/>
        <w:t>Школа молодого вихователя</w:t>
      </w:r>
    </w:p>
    <w:p w14:paraId="6B2227AC" w14:textId="77777777" w:rsidR="006C25C4" w:rsidRDefault="006C25C4" w:rsidP="009A68A6">
      <w:pPr>
        <w:spacing w:after="0" w:line="276" w:lineRule="auto"/>
        <w:jc w:val="center"/>
        <w:rPr>
          <w:rFonts w:ascii="Times New Roman" w:hAnsi="Times New Roman" w:cs="Times New Roman"/>
          <w:b/>
          <w:i w:val="0"/>
          <w:sz w:val="32"/>
          <w:szCs w:val="32"/>
          <w:lang w:val="uk-UA"/>
        </w:rPr>
      </w:pPr>
    </w:p>
    <w:tbl>
      <w:tblPr>
        <w:tblStyle w:val="a6"/>
        <w:tblW w:w="10348" w:type="dxa"/>
        <w:tblInd w:w="-601" w:type="dxa"/>
        <w:tblLook w:val="04A0" w:firstRow="1" w:lastRow="0" w:firstColumn="1" w:lastColumn="0" w:noHBand="0" w:noVBand="1"/>
      </w:tblPr>
      <w:tblGrid>
        <w:gridCol w:w="567"/>
        <w:gridCol w:w="4530"/>
        <w:gridCol w:w="1545"/>
        <w:gridCol w:w="1833"/>
        <w:gridCol w:w="1873"/>
      </w:tblGrid>
      <w:tr w:rsidR="009A68A6" w14:paraId="76F786DD" w14:textId="77777777" w:rsidTr="00AD3FDB">
        <w:tc>
          <w:tcPr>
            <w:tcW w:w="567" w:type="dxa"/>
          </w:tcPr>
          <w:p w14:paraId="1858E63A" w14:textId="77777777" w:rsidR="009A68A6" w:rsidRDefault="009A68A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530" w:type="dxa"/>
          </w:tcPr>
          <w:p w14:paraId="2584F28C" w14:textId="77777777" w:rsidR="009A68A6" w:rsidRDefault="009A68A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545" w:type="dxa"/>
          </w:tcPr>
          <w:p w14:paraId="7859B687" w14:textId="77777777" w:rsidR="009A68A6" w:rsidRDefault="009A68A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833" w:type="dxa"/>
          </w:tcPr>
          <w:p w14:paraId="24BC58CC" w14:textId="77777777" w:rsidR="009A68A6" w:rsidRDefault="009A68A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c>
          <w:tcPr>
            <w:tcW w:w="1873" w:type="dxa"/>
          </w:tcPr>
          <w:p w14:paraId="68A75868" w14:textId="77777777" w:rsidR="009A68A6" w:rsidRDefault="009A68A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r>
      <w:tr w:rsidR="009A68A6" w:rsidRPr="004D66D9" w14:paraId="500A13D3" w14:textId="77777777" w:rsidTr="00AD3FDB">
        <w:tc>
          <w:tcPr>
            <w:tcW w:w="567" w:type="dxa"/>
          </w:tcPr>
          <w:p w14:paraId="10FDBA82" w14:textId="77777777" w:rsidR="009A68A6" w:rsidRDefault="009A68A6" w:rsidP="009A68A6">
            <w:pPr>
              <w:spacing w:line="276" w:lineRule="auto"/>
              <w:jc w:val="center"/>
              <w:rPr>
                <w:rFonts w:ascii="Times New Roman" w:hAnsi="Times New Roman" w:cs="Times New Roman"/>
                <w:i w:val="0"/>
                <w:sz w:val="28"/>
                <w:szCs w:val="28"/>
                <w:lang w:val="uk-UA"/>
              </w:rPr>
            </w:pPr>
          </w:p>
          <w:p w14:paraId="70E8C831" w14:textId="77777777" w:rsidR="009060A9" w:rsidRDefault="009060A9" w:rsidP="009A68A6">
            <w:pPr>
              <w:spacing w:line="276" w:lineRule="auto"/>
              <w:jc w:val="center"/>
              <w:rPr>
                <w:rFonts w:ascii="Times New Roman" w:hAnsi="Times New Roman" w:cs="Times New Roman"/>
                <w:i w:val="0"/>
                <w:sz w:val="28"/>
                <w:szCs w:val="28"/>
                <w:lang w:val="uk-UA"/>
              </w:rPr>
            </w:pPr>
          </w:p>
          <w:p w14:paraId="2D54FE22" w14:textId="77777777" w:rsidR="009060A9" w:rsidRDefault="009060A9" w:rsidP="009A68A6">
            <w:pPr>
              <w:spacing w:line="276" w:lineRule="auto"/>
              <w:jc w:val="center"/>
              <w:rPr>
                <w:rFonts w:ascii="Times New Roman" w:hAnsi="Times New Roman" w:cs="Times New Roman"/>
                <w:i w:val="0"/>
                <w:sz w:val="28"/>
                <w:szCs w:val="28"/>
                <w:lang w:val="uk-UA"/>
              </w:rPr>
            </w:pPr>
          </w:p>
          <w:p w14:paraId="30A61B6B" w14:textId="77777777" w:rsidR="009060A9" w:rsidRDefault="009060A9" w:rsidP="009A68A6">
            <w:pPr>
              <w:spacing w:line="276" w:lineRule="auto"/>
              <w:jc w:val="center"/>
              <w:rPr>
                <w:rFonts w:ascii="Times New Roman" w:hAnsi="Times New Roman" w:cs="Times New Roman"/>
                <w:i w:val="0"/>
                <w:sz w:val="28"/>
                <w:szCs w:val="28"/>
                <w:lang w:val="uk-UA"/>
              </w:rPr>
            </w:pPr>
          </w:p>
          <w:p w14:paraId="6F76B322" w14:textId="77777777" w:rsidR="009060A9" w:rsidRDefault="009060A9" w:rsidP="009A68A6">
            <w:pPr>
              <w:spacing w:line="276" w:lineRule="auto"/>
              <w:jc w:val="center"/>
              <w:rPr>
                <w:rFonts w:ascii="Times New Roman" w:hAnsi="Times New Roman" w:cs="Times New Roman"/>
                <w:i w:val="0"/>
                <w:sz w:val="28"/>
                <w:szCs w:val="28"/>
                <w:lang w:val="uk-UA"/>
              </w:rPr>
            </w:pPr>
          </w:p>
          <w:p w14:paraId="37C30255" w14:textId="77777777" w:rsidR="009060A9" w:rsidRDefault="009060A9" w:rsidP="009A68A6">
            <w:pPr>
              <w:spacing w:line="276" w:lineRule="auto"/>
              <w:jc w:val="center"/>
              <w:rPr>
                <w:rFonts w:ascii="Times New Roman" w:hAnsi="Times New Roman" w:cs="Times New Roman"/>
                <w:i w:val="0"/>
                <w:sz w:val="28"/>
                <w:szCs w:val="28"/>
                <w:lang w:val="uk-UA"/>
              </w:rPr>
            </w:pPr>
          </w:p>
          <w:p w14:paraId="4F3D4EC5" w14:textId="77777777" w:rsidR="009060A9" w:rsidRDefault="009060A9" w:rsidP="009A68A6">
            <w:pPr>
              <w:spacing w:line="276" w:lineRule="auto"/>
              <w:jc w:val="center"/>
              <w:rPr>
                <w:rFonts w:ascii="Times New Roman" w:hAnsi="Times New Roman" w:cs="Times New Roman"/>
                <w:i w:val="0"/>
                <w:sz w:val="28"/>
                <w:szCs w:val="28"/>
                <w:lang w:val="uk-UA"/>
              </w:rPr>
            </w:pPr>
          </w:p>
          <w:p w14:paraId="7E03B7E0" w14:textId="77777777" w:rsidR="009060A9" w:rsidRDefault="009060A9" w:rsidP="009A68A6">
            <w:pPr>
              <w:spacing w:line="276" w:lineRule="auto"/>
              <w:jc w:val="center"/>
              <w:rPr>
                <w:rFonts w:ascii="Times New Roman" w:hAnsi="Times New Roman" w:cs="Times New Roman"/>
                <w:i w:val="0"/>
                <w:sz w:val="28"/>
                <w:szCs w:val="28"/>
                <w:lang w:val="uk-UA"/>
              </w:rPr>
            </w:pPr>
          </w:p>
          <w:p w14:paraId="6FB2042F" w14:textId="77777777" w:rsidR="009060A9" w:rsidRDefault="009060A9" w:rsidP="009A68A6">
            <w:pPr>
              <w:spacing w:line="276" w:lineRule="auto"/>
              <w:jc w:val="center"/>
              <w:rPr>
                <w:rFonts w:ascii="Times New Roman" w:hAnsi="Times New Roman" w:cs="Times New Roman"/>
                <w:i w:val="0"/>
                <w:sz w:val="28"/>
                <w:szCs w:val="28"/>
                <w:lang w:val="uk-UA"/>
              </w:rPr>
            </w:pPr>
          </w:p>
          <w:p w14:paraId="1B576A00" w14:textId="77777777" w:rsidR="009060A9" w:rsidRDefault="009060A9" w:rsidP="009A68A6">
            <w:pPr>
              <w:spacing w:line="276" w:lineRule="auto"/>
              <w:jc w:val="center"/>
              <w:rPr>
                <w:rFonts w:ascii="Times New Roman" w:hAnsi="Times New Roman" w:cs="Times New Roman"/>
                <w:i w:val="0"/>
                <w:sz w:val="28"/>
                <w:szCs w:val="28"/>
                <w:lang w:val="uk-UA"/>
              </w:rPr>
            </w:pPr>
          </w:p>
          <w:p w14:paraId="038A3D46" w14:textId="77777777" w:rsidR="009060A9" w:rsidRDefault="009060A9" w:rsidP="009A68A6">
            <w:pPr>
              <w:spacing w:line="276" w:lineRule="auto"/>
              <w:jc w:val="center"/>
              <w:rPr>
                <w:rFonts w:ascii="Times New Roman" w:hAnsi="Times New Roman" w:cs="Times New Roman"/>
                <w:i w:val="0"/>
                <w:sz w:val="28"/>
                <w:szCs w:val="28"/>
                <w:lang w:val="uk-UA"/>
              </w:rPr>
            </w:pPr>
          </w:p>
          <w:p w14:paraId="695D4D8A" w14:textId="77777777" w:rsidR="009060A9" w:rsidRDefault="009060A9" w:rsidP="009A68A6">
            <w:pPr>
              <w:spacing w:line="276" w:lineRule="auto"/>
              <w:jc w:val="center"/>
              <w:rPr>
                <w:rFonts w:ascii="Times New Roman" w:hAnsi="Times New Roman" w:cs="Times New Roman"/>
                <w:i w:val="0"/>
                <w:sz w:val="28"/>
                <w:szCs w:val="28"/>
                <w:lang w:val="uk-UA"/>
              </w:rPr>
            </w:pPr>
          </w:p>
          <w:p w14:paraId="3B74A04B" w14:textId="77777777" w:rsidR="009060A9" w:rsidRDefault="009060A9" w:rsidP="009A68A6">
            <w:pPr>
              <w:spacing w:line="276" w:lineRule="auto"/>
              <w:jc w:val="center"/>
              <w:rPr>
                <w:rFonts w:ascii="Times New Roman" w:hAnsi="Times New Roman" w:cs="Times New Roman"/>
                <w:i w:val="0"/>
                <w:sz w:val="28"/>
                <w:szCs w:val="28"/>
                <w:lang w:val="uk-UA"/>
              </w:rPr>
            </w:pPr>
          </w:p>
          <w:p w14:paraId="04362C13" w14:textId="77777777" w:rsidR="009060A9" w:rsidRDefault="009060A9" w:rsidP="009A68A6">
            <w:pPr>
              <w:spacing w:line="276" w:lineRule="auto"/>
              <w:jc w:val="center"/>
              <w:rPr>
                <w:rFonts w:ascii="Times New Roman" w:hAnsi="Times New Roman" w:cs="Times New Roman"/>
                <w:i w:val="0"/>
                <w:sz w:val="28"/>
                <w:szCs w:val="28"/>
                <w:lang w:val="uk-UA"/>
              </w:rPr>
            </w:pPr>
          </w:p>
          <w:p w14:paraId="2D458BAD" w14:textId="77777777" w:rsidR="009060A9" w:rsidRDefault="009060A9" w:rsidP="009A68A6">
            <w:pPr>
              <w:spacing w:line="276" w:lineRule="auto"/>
              <w:jc w:val="center"/>
              <w:rPr>
                <w:rFonts w:ascii="Times New Roman" w:hAnsi="Times New Roman" w:cs="Times New Roman"/>
                <w:i w:val="0"/>
                <w:sz w:val="28"/>
                <w:szCs w:val="28"/>
                <w:lang w:val="uk-UA"/>
              </w:rPr>
            </w:pPr>
          </w:p>
          <w:p w14:paraId="600C3D38" w14:textId="77777777" w:rsidR="009060A9" w:rsidRDefault="009060A9" w:rsidP="009A68A6">
            <w:pPr>
              <w:spacing w:line="276" w:lineRule="auto"/>
              <w:jc w:val="center"/>
              <w:rPr>
                <w:rFonts w:ascii="Times New Roman" w:hAnsi="Times New Roman" w:cs="Times New Roman"/>
                <w:i w:val="0"/>
                <w:sz w:val="28"/>
                <w:szCs w:val="28"/>
                <w:lang w:val="uk-UA"/>
              </w:rPr>
            </w:pPr>
          </w:p>
          <w:p w14:paraId="50957139" w14:textId="77777777" w:rsidR="009060A9" w:rsidRDefault="009060A9" w:rsidP="009A68A6">
            <w:pPr>
              <w:spacing w:line="276" w:lineRule="auto"/>
              <w:jc w:val="center"/>
              <w:rPr>
                <w:rFonts w:ascii="Times New Roman" w:hAnsi="Times New Roman" w:cs="Times New Roman"/>
                <w:i w:val="0"/>
                <w:sz w:val="28"/>
                <w:szCs w:val="28"/>
                <w:lang w:val="uk-UA"/>
              </w:rPr>
            </w:pPr>
          </w:p>
          <w:p w14:paraId="1025766B" w14:textId="77777777" w:rsidR="009060A9" w:rsidRDefault="009060A9" w:rsidP="009A68A6">
            <w:pPr>
              <w:spacing w:line="276" w:lineRule="auto"/>
              <w:jc w:val="center"/>
              <w:rPr>
                <w:rFonts w:ascii="Times New Roman" w:hAnsi="Times New Roman" w:cs="Times New Roman"/>
                <w:i w:val="0"/>
                <w:sz w:val="28"/>
                <w:szCs w:val="28"/>
                <w:lang w:val="uk-UA"/>
              </w:rPr>
            </w:pPr>
          </w:p>
          <w:p w14:paraId="083CB121" w14:textId="77777777" w:rsidR="009060A9" w:rsidRDefault="009060A9" w:rsidP="009A68A6">
            <w:pPr>
              <w:spacing w:line="276" w:lineRule="auto"/>
              <w:jc w:val="center"/>
              <w:rPr>
                <w:rFonts w:ascii="Times New Roman" w:hAnsi="Times New Roman" w:cs="Times New Roman"/>
                <w:i w:val="0"/>
                <w:sz w:val="28"/>
                <w:szCs w:val="28"/>
                <w:lang w:val="uk-UA"/>
              </w:rPr>
            </w:pPr>
          </w:p>
          <w:p w14:paraId="1B63F2B1" w14:textId="77777777" w:rsidR="009060A9" w:rsidRDefault="009060A9" w:rsidP="009A68A6">
            <w:pPr>
              <w:spacing w:line="276" w:lineRule="auto"/>
              <w:jc w:val="center"/>
              <w:rPr>
                <w:rFonts w:ascii="Times New Roman" w:hAnsi="Times New Roman" w:cs="Times New Roman"/>
                <w:i w:val="0"/>
                <w:sz w:val="28"/>
                <w:szCs w:val="28"/>
                <w:lang w:val="uk-UA"/>
              </w:rPr>
            </w:pPr>
          </w:p>
          <w:p w14:paraId="64623083"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25EC04FB" w14:textId="77777777" w:rsidR="009060A9" w:rsidRDefault="009060A9" w:rsidP="009A68A6">
            <w:pPr>
              <w:spacing w:line="276" w:lineRule="auto"/>
              <w:jc w:val="center"/>
              <w:rPr>
                <w:rFonts w:ascii="Times New Roman" w:hAnsi="Times New Roman" w:cs="Times New Roman"/>
                <w:i w:val="0"/>
                <w:sz w:val="28"/>
                <w:szCs w:val="28"/>
                <w:lang w:val="uk-UA"/>
              </w:rPr>
            </w:pPr>
          </w:p>
          <w:p w14:paraId="6A87E088" w14:textId="77777777" w:rsidR="009060A9" w:rsidRDefault="009060A9" w:rsidP="009A68A6">
            <w:pPr>
              <w:spacing w:line="276" w:lineRule="auto"/>
              <w:jc w:val="center"/>
              <w:rPr>
                <w:rFonts w:ascii="Times New Roman" w:hAnsi="Times New Roman" w:cs="Times New Roman"/>
                <w:i w:val="0"/>
                <w:sz w:val="28"/>
                <w:szCs w:val="28"/>
                <w:lang w:val="uk-UA"/>
              </w:rPr>
            </w:pPr>
          </w:p>
          <w:p w14:paraId="79BDA8F4" w14:textId="77777777" w:rsidR="009060A9" w:rsidRDefault="009060A9" w:rsidP="009A68A6">
            <w:pPr>
              <w:spacing w:line="276" w:lineRule="auto"/>
              <w:jc w:val="center"/>
              <w:rPr>
                <w:rFonts w:ascii="Times New Roman" w:hAnsi="Times New Roman" w:cs="Times New Roman"/>
                <w:i w:val="0"/>
                <w:sz w:val="28"/>
                <w:szCs w:val="28"/>
                <w:lang w:val="uk-UA"/>
              </w:rPr>
            </w:pPr>
          </w:p>
          <w:p w14:paraId="7C0799E3"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4AA7A668" w14:textId="77777777" w:rsidR="00AD3FDB" w:rsidRDefault="00AD3FDB" w:rsidP="009A68A6">
            <w:pPr>
              <w:spacing w:line="276" w:lineRule="auto"/>
              <w:jc w:val="center"/>
              <w:rPr>
                <w:rFonts w:ascii="Times New Roman" w:hAnsi="Times New Roman" w:cs="Times New Roman"/>
                <w:i w:val="0"/>
                <w:sz w:val="28"/>
                <w:szCs w:val="28"/>
                <w:lang w:val="uk-UA"/>
              </w:rPr>
            </w:pPr>
          </w:p>
          <w:p w14:paraId="1CA7B0E3" w14:textId="77777777" w:rsidR="00AD3FDB" w:rsidRDefault="00AD3FDB"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6839A46B" w14:textId="77777777" w:rsidR="00AD3FDB" w:rsidRDefault="00AD3FDB" w:rsidP="009A68A6">
            <w:pPr>
              <w:spacing w:line="276" w:lineRule="auto"/>
              <w:jc w:val="center"/>
              <w:rPr>
                <w:rFonts w:ascii="Times New Roman" w:hAnsi="Times New Roman" w:cs="Times New Roman"/>
                <w:i w:val="0"/>
                <w:sz w:val="28"/>
                <w:szCs w:val="28"/>
                <w:lang w:val="uk-UA"/>
              </w:rPr>
            </w:pPr>
          </w:p>
          <w:p w14:paraId="0665804E" w14:textId="77777777" w:rsidR="00AD3FDB" w:rsidRDefault="00AD3FDB" w:rsidP="009A68A6">
            <w:pPr>
              <w:spacing w:line="276" w:lineRule="auto"/>
              <w:jc w:val="center"/>
              <w:rPr>
                <w:rFonts w:ascii="Times New Roman" w:hAnsi="Times New Roman" w:cs="Times New Roman"/>
                <w:i w:val="0"/>
                <w:sz w:val="28"/>
                <w:szCs w:val="28"/>
                <w:lang w:val="uk-UA"/>
              </w:rPr>
            </w:pPr>
          </w:p>
          <w:p w14:paraId="7EF7E53B" w14:textId="77777777" w:rsidR="00AD3FDB" w:rsidRDefault="00AD3FDB" w:rsidP="009A68A6">
            <w:pPr>
              <w:spacing w:line="276" w:lineRule="auto"/>
              <w:jc w:val="center"/>
              <w:rPr>
                <w:rFonts w:ascii="Times New Roman" w:hAnsi="Times New Roman" w:cs="Times New Roman"/>
                <w:i w:val="0"/>
                <w:sz w:val="28"/>
                <w:szCs w:val="28"/>
                <w:lang w:val="uk-UA"/>
              </w:rPr>
            </w:pPr>
          </w:p>
          <w:p w14:paraId="072211C8" w14:textId="77777777" w:rsidR="00AD3FDB" w:rsidRDefault="00AD3FDB" w:rsidP="009A68A6">
            <w:pPr>
              <w:spacing w:line="276" w:lineRule="auto"/>
              <w:jc w:val="center"/>
              <w:rPr>
                <w:rFonts w:ascii="Times New Roman" w:hAnsi="Times New Roman" w:cs="Times New Roman"/>
                <w:i w:val="0"/>
                <w:sz w:val="28"/>
                <w:szCs w:val="28"/>
                <w:lang w:val="uk-UA"/>
              </w:rPr>
            </w:pPr>
          </w:p>
          <w:p w14:paraId="4110D72F" w14:textId="77777777" w:rsidR="00AD3FDB" w:rsidRDefault="00AD3FDB"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3E1C0263" w14:textId="77777777" w:rsidR="00AD3FDB" w:rsidRDefault="00AD3FDB" w:rsidP="009A68A6">
            <w:pPr>
              <w:spacing w:line="276" w:lineRule="auto"/>
              <w:jc w:val="center"/>
              <w:rPr>
                <w:rFonts w:ascii="Times New Roman" w:hAnsi="Times New Roman" w:cs="Times New Roman"/>
                <w:i w:val="0"/>
                <w:sz w:val="28"/>
                <w:szCs w:val="28"/>
                <w:lang w:val="uk-UA"/>
              </w:rPr>
            </w:pPr>
          </w:p>
          <w:p w14:paraId="53946169" w14:textId="77777777" w:rsidR="00AD3FDB" w:rsidRDefault="00AD3FDB" w:rsidP="00AD3FDB">
            <w:pPr>
              <w:spacing w:line="276" w:lineRule="auto"/>
              <w:rPr>
                <w:rFonts w:ascii="Times New Roman" w:hAnsi="Times New Roman" w:cs="Times New Roman"/>
                <w:i w:val="0"/>
                <w:sz w:val="28"/>
                <w:szCs w:val="28"/>
                <w:lang w:val="uk-UA"/>
              </w:rPr>
            </w:pPr>
          </w:p>
        </w:tc>
        <w:tc>
          <w:tcPr>
            <w:tcW w:w="4530" w:type="dxa"/>
          </w:tcPr>
          <w:p w14:paraId="7E69E3FD" w14:textId="77777777" w:rsidR="009A68A6" w:rsidRDefault="006C25C4" w:rsidP="006C25C4">
            <w:pPr>
              <w:spacing w:line="276" w:lineRule="auto"/>
              <w:rPr>
                <w:rFonts w:ascii="Times New Roman" w:hAnsi="Times New Roman" w:cs="Times New Roman"/>
                <w:sz w:val="28"/>
                <w:szCs w:val="28"/>
                <w:lang w:val="uk-UA"/>
              </w:rPr>
            </w:pPr>
            <w:r w:rsidRPr="006C25C4">
              <w:rPr>
                <w:rFonts w:ascii="Times New Roman" w:hAnsi="Times New Roman" w:cs="Times New Roman"/>
                <w:b/>
                <w:i w:val="0"/>
                <w:sz w:val="28"/>
                <w:szCs w:val="28"/>
                <w:u w:val="single"/>
                <w:lang w:val="uk-UA"/>
              </w:rPr>
              <w:t>Тема</w:t>
            </w:r>
            <w:r>
              <w:rPr>
                <w:rFonts w:ascii="Times New Roman" w:hAnsi="Times New Roman" w:cs="Times New Roman"/>
                <w:i w:val="0"/>
                <w:sz w:val="28"/>
                <w:szCs w:val="28"/>
                <w:lang w:val="uk-UA"/>
              </w:rPr>
              <w:t xml:space="preserve">: </w:t>
            </w:r>
            <w:r w:rsidRPr="00E77E87">
              <w:rPr>
                <w:rFonts w:ascii="Times New Roman" w:hAnsi="Times New Roman" w:cs="Times New Roman"/>
                <w:b/>
                <w:i w:val="0"/>
                <w:sz w:val="28"/>
                <w:szCs w:val="28"/>
                <w:lang w:val="uk-UA"/>
              </w:rPr>
              <w:t xml:space="preserve">«Впровадження </w:t>
            </w:r>
            <w:r w:rsidRPr="00E77E87">
              <w:rPr>
                <w:rFonts w:ascii="Times New Roman" w:hAnsi="Times New Roman" w:cs="Times New Roman"/>
                <w:b/>
                <w:i w:val="0"/>
                <w:sz w:val="28"/>
                <w:szCs w:val="28"/>
              </w:rPr>
              <w:t>STREAM</w:t>
            </w:r>
            <w:r w:rsidRPr="00E77E87">
              <w:rPr>
                <w:rFonts w:ascii="Times New Roman" w:hAnsi="Times New Roman" w:cs="Times New Roman"/>
                <w:b/>
                <w:i w:val="0"/>
                <w:sz w:val="28"/>
                <w:szCs w:val="28"/>
                <w:lang w:val="uk-UA"/>
              </w:rPr>
              <w:t>-освіти дошкільнят: виховуємо культуру мислення, творчий потенціал, успішність дитини</w:t>
            </w:r>
            <w:r w:rsidRPr="006C25C4">
              <w:rPr>
                <w:rFonts w:ascii="Times New Roman" w:hAnsi="Times New Roman" w:cs="Times New Roman"/>
                <w:sz w:val="28"/>
                <w:szCs w:val="28"/>
                <w:lang w:val="uk-UA"/>
              </w:rPr>
              <w:t>».</w:t>
            </w:r>
          </w:p>
          <w:p w14:paraId="3F5C61DD" w14:textId="77777777" w:rsidR="006C25C4" w:rsidRDefault="006C25C4" w:rsidP="006C25C4">
            <w:pPr>
              <w:spacing w:line="276" w:lineRule="auto"/>
              <w:rPr>
                <w:rFonts w:ascii="Times New Roman" w:hAnsi="Times New Roman" w:cs="Times New Roman"/>
                <w:i w:val="0"/>
                <w:sz w:val="28"/>
                <w:szCs w:val="28"/>
                <w:lang w:val="uk-UA"/>
              </w:rPr>
            </w:pPr>
            <w:r w:rsidRPr="006C25C4">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xml:space="preserve">: Спонукати молодих педагогів на впровадження </w:t>
            </w:r>
            <w:r w:rsidRPr="006C25C4">
              <w:rPr>
                <w:rFonts w:ascii="Times New Roman" w:hAnsi="Times New Roman" w:cs="Times New Roman"/>
                <w:sz w:val="28"/>
                <w:szCs w:val="28"/>
              </w:rPr>
              <w:t>STREAM</w:t>
            </w:r>
            <w:r>
              <w:rPr>
                <w:rFonts w:ascii="Times New Roman" w:hAnsi="Times New Roman" w:cs="Times New Roman"/>
                <w:i w:val="0"/>
                <w:sz w:val="28"/>
                <w:szCs w:val="28"/>
                <w:lang w:val="uk-UA"/>
              </w:rPr>
              <w:t xml:space="preserve"> освіти, змісту формування в дітей інтенсивного розвитку базових компетенцій дітей, реалізації дидактичних принципів Нової української школи.</w:t>
            </w:r>
          </w:p>
          <w:p w14:paraId="562325FD" w14:textId="77777777" w:rsidR="006C25C4" w:rsidRDefault="006C25C4" w:rsidP="006C25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Актуалізувати проблему раціонального використання інноваційних методів і форм організації освітньої діяльності дошкільників за програмою «Стежинки у Всесвіт»</w:t>
            </w:r>
            <w:r w:rsidR="009060A9">
              <w:rPr>
                <w:rFonts w:ascii="Times New Roman" w:hAnsi="Times New Roman" w:cs="Times New Roman"/>
                <w:i w:val="0"/>
                <w:sz w:val="28"/>
                <w:szCs w:val="28"/>
                <w:lang w:val="uk-UA"/>
              </w:rPr>
              <w:t>.</w:t>
            </w:r>
          </w:p>
          <w:p w14:paraId="1D75386C" w14:textId="77777777" w:rsidR="009060A9" w:rsidRDefault="009060A9" w:rsidP="006C25C4">
            <w:pPr>
              <w:spacing w:line="276" w:lineRule="auto"/>
              <w:rPr>
                <w:rFonts w:ascii="Times New Roman" w:hAnsi="Times New Roman" w:cs="Times New Roman"/>
                <w:i w:val="0"/>
                <w:sz w:val="28"/>
                <w:szCs w:val="28"/>
                <w:lang w:val="uk-UA"/>
              </w:rPr>
            </w:pPr>
            <w:r w:rsidRPr="00AD3FDB">
              <w:rPr>
                <w:rFonts w:ascii="Times New Roman" w:hAnsi="Times New Roman" w:cs="Times New Roman"/>
                <w:b/>
                <w:i w:val="0"/>
                <w:sz w:val="28"/>
                <w:szCs w:val="28"/>
              </w:rPr>
              <w:t>I</w:t>
            </w:r>
            <w:r w:rsidRPr="00AD3FDB">
              <w:rPr>
                <w:rFonts w:ascii="Times New Roman" w:hAnsi="Times New Roman" w:cs="Times New Roman"/>
                <w:b/>
                <w:i w:val="0"/>
                <w:sz w:val="28"/>
                <w:szCs w:val="28"/>
                <w:lang w:val="uk-UA"/>
              </w:rPr>
              <w:t xml:space="preserve"> Засідання</w:t>
            </w:r>
            <w:r>
              <w:rPr>
                <w:rFonts w:ascii="Times New Roman" w:hAnsi="Times New Roman" w:cs="Times New Roman"/>
                <w:i w:val="0"/>
                <w:sz w:val="28"/>
                <w:szCs w:val="28"/>
                <w:lang w:val="uk-UA"/>
              </w:rPr>
              <w:t>:</w:t>
            </w:r>
          </w:p>
          <w:p w14:paraId="35025516" w14:textId="77777777" w:rsidR="009060A9" w:rsidRDefault="009060A9" w:rsidP="006C25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Актуальність і значущість впливу </w:t>
            </w:r>
            <w:r w:rsidRPr="006C25C4">
              <w:rPr>
                <w:rFonts w:ascii="Times New Roman" w:hAnsi="Times New Roman" w:cs="Times New Roman"/>
                <w:sz w:val="28"/>
                <w:szCs w:val="28"/>
              </w:rPr>
              <w:t>STREAM</w:t>
            </w:r>
            <w:r>
              <w:rPr>
                <w:rFonts w:ascii="Times New Roman" w:hAnsi="Times New Roman" w:cs="Times New Roman"/>
                <w:sz w:val="28"/>
                <w:szCs w:val="28"/>
                <w:lang w:val="uk-UA"/>
              </w:rPr>
              <w:t>-</w:t>
            </w:r>
            <w:r>
              <w:rPr>
                <w:rFonts w:ascii="Times New Roman" w:hAnsi="Times New Roman" w:cs="Times New Roman"/>
                <w:i w:val="0"/>
                <w:sz w:val="28"/>
                <w:szCs w:val="28"/>
                <w:lang w:val="uk-UA"/>
              </w:rPr>
              <w:t>освіти на інтенсивний розвиток дітей передшкільного віку.</w:t>
            </w:r>
          </w:p>
          <w:p w14:paraId="3586FC44" w14:textId="77777777" w:rsidR="009060A9" w:rsidRDefault="009060A9" w:rsidP="006C25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Про психологічні чинники формування змісту </w:t>
            </w:r>
            <w:r w:rsidRPr="006C25C4">
              <w:rPr>
                <w:rFonts w:ascii="Times New Roman" w:hAnsi="Times New Roman" w:cs="Times New Roman"/>
                <w:sz w:val="28"/>
                <w:szCs w:val="28"/>
              </w:rPr>
              <w:t>STREAM</w:t>
            </w:r>
            <w:r>
              <w:rPr>
                <w:rFonts w:ascii="Times New Roman" w:hAnsi="Times New Roman" w:cs="Times New Roman"/>
                <w:sz w:val="28"/>
                <w:szCs w:val="28"/>
                <w:lang w:val="uk-UA"/>
              </w:rPr>
              <w:t>-</w:t>
            </w:r>
            <w:r>
              <w:rPr>
                <w:rFonts w:ascii="Times New Roman" w:hAnsi="Times New Roman" w:cs="Times New Roman"/>
                <w:i w:val="0"/>
                <w:sz w:val="28"/>
                <w:szCs w:val="28"/>
                <w:lang w:val="uk-UA"/>
              </w:rPr>
              <w:t>освіти дошкільників.</w:t>
            </w:r>
          </w:p>
          <w:p w14:paraId="16889D4A" w14:textId="77777777" w:rsidR="009060A9" w:rsidRPr="00AD3FDB" w:rsidRDefault="009060A9" w:rsidP="006C25C4">
            <w:pPr>
              <w:spacing w:line="276" w:lineRule="auto"/>
              <w:rPr>
                <w:rFonts w:ascii="Times New Roman" w:hAnsi="Times New Roman" w:cs="Times New Roman"/>
                <w:b/>
                <w:i w:val="0"/>
                <w:sz w:val="28"/>
                <w:szCs w:val="28"/>
                <w:lang w:val="uk-UA"/>
              </w:rPr>
            </w:pPr>
            <w:r w:rsidRPr="00AD3FDB">
              <w:rPr>
                <w:rFonts w:ascii="Times New Roman" w:hAnsi="Times New Roman" w:cs="Times New Roman"/>
                <w:b/>
                <w:i w:val="0"/>
                <w:sz w:val="28"/>
                <w:szCs w:val="28"/>
              </w:rPr>
              <w:t>II</w:t>
            </w:r>
            <w:r w:rsidRPr="00AD3FDB">
              <w:rPr>
                <w:rFonts w:ascii="Times New Roman" w:hAnsi="Times New Roman" w:cs="Times New Roman"/>
                <w:b/>
                <w:i w:val="0"/>
                <w:sz w:val="28"/>
                <w:szCs w:val="28"/>
                <w:lang w:val="uk-UA"/>
              </w:rPr>
              <w:t xml:space="preserve"> Засідання</w:t>
            </w:r>
          </w:p>
          <w:p w14:paraId="1206D888" w14:textId="77777777" w:rsidR="009060A9" w:rsidRDefault="009060A9" w:rsidP="006C25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Наступність між освітніми рівнями дошкільної і початкової освіти в контексті реалізації змісту</w:t>
            </w:r>
            <w:r w:rsidRPr="009060A9">
              <w:rPr>
                <w:rFonts w:ascii="Times New Roman" w:hAnsi="Times New Roman" w:cs="Times New Roman"/>
                <w:sz w:val="28"/>
                <w:szCs w:val="28"/>
                <w:lang w:val="uk-UA"/>
              </w:rPr>
              <w:t xml:space="preserve"> </w:t>
            </w:r>
            <w:r w:rsidRPr="006C25C4">
              <w:rPr>
                <w:rFonts w:ascii="Times New Roman" w:hAnsi="Times New Roman" w:cs="Times New Roman"/>
                <w:sz w:val="28"/>
                <w:szCs w:val="28"/>
              </w:rPr>
              <w:t>STREAM</w:t>
            </w:r>
            <w:r>
              <w:rPr>
                <w:rFonts w:ascii="Times New Roman" w:hAnsi="Times New Roman" w:cs="Times New Roman"/>
                <w:sz w:val="28"/>
                <w:szCs w:val="28"/>
                <w:lang w:val="uk-UA"/>
              </w:rPr>
              <w:t>-</w:t>
            </w:r>
            <w:r>
              <w:rPr>
                <w:rFonts w:ascii="Times New Roman" w:hAnsi="Times New Roman" w:cs="Times New Roman"/>
                <w:i w:val="0"/>
                <w:sz w:val="28"/>
                <w:szCs w:val="28"/>
                <w:lang w:val="uk-UA"/>
              </w:rPr>
              <w:t xml:space="preserve">освіти. </w:t>
            </w:r>
          </w:p>
          <w:p w14:paraId="2BAD992C" w14:textId="77777777" w:rsidR="00AD3FDB" w:rsidRPr="00AD3FDB" w:rsidRDefault="00AD3FDB" w:rsidP="006C25C4">
            <w:pPr>
              <w:spacing w:line="276" w:lineRule="auto"/>
              <w:rPr>
                <w:rFonts w:ascii="Times New Roman" w:hAnsi="Times New Roman" w:cs="Times New Roman"/>
                <w:b/>
                <w:i w:val="0"/>
                <w:sz w:val="28"/>
                <w:szCs w:val="28"/>
                <w:lang w:val="uk-UA"/>
              </w:rPr>
            </w:pPr>
            <w:r w:rsidRPr="00AD3FDB">
              <w:rPr>
                <w:rFonts w:ascii="Times New Roman" w:hAnsi="Times New Roman" w:cs="Times New Roman"/>
                <w:b/>
                <w:i w:val="0"/>
                <w:sz w:val="28"/>
                <w:szCs w:val="28"/>
              </w:rPr>
              <w:t>III</w:t>
            </w:r>
            <w:r w:rsidRPr="00AD3FDB">
              <w:rPr>
                <w:rFonts w:ascii="Times New Roman" w:hAnsi="Times New Roman" w:cs="Times New Roman"/>
                <w:b/>
                <w:i w:val="0"/>
                <w:sz w:val="28"/>
                <w:szCs w:val="28"/>
                <w:lang w:val="uk-UA"/>
              </w:rPr>
              <w:t xml:space="preserve"> Засідання</w:t>
            </w:r>
          </w:p>
          <w:p w14:paraId="3DD9F690" w14:textId="77777777" w:rsidR="00EC57C4" w:rsidRDefault="00AD3FDB" w:rsidP="006C25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Інноваційні методи та форми організації освітнього процесу в </w:t>
            </w:r>
            <w:r w:rsidR="00EC57C4">
              <w:rPr>
                <w:rFonts w:ascii="Times New Roman" w:hAnsi="Times New Roman" w:cs="Times New Roman"/>
                <w:i w:val="0"/>
                <w:sz w:val="28"/>
                <w:szCs w:val="28"/>
                <w:lang w:val="uk-UA"/>
              </w:rPr>
              <w:t>ЗДО.</w:t>
            </w:r>
          </w:p>
          <w:p w14:paraId="6DD4DA63" w14:textId="77777777" w:rsidR="00EC57C4" w:rsidRDefault="00EC57C4" w:rsidP="006C25C4">
            <w:pPr>
              <w:spacing w:line="276" w:lineRule="auto"/>
              <w:rPr>
                <w:rFonts w:ascii="Times New Roman" w:hAnsi="Times New Roman" w:cs="Times New Roman"/>
                <w:i w:val="0"/>
                <w:sz w:val="28"/>
                <w:szCs w:val="28"/>
                <w:lang w:val="uk-UA"/>
              </w:rPr>
            </w:pPr>
          </w:p>
          <w:p w14:paraId="19CAED45" w14:textId="77777777" w:rsidR="00EC57C4" w:rsidRDefault="00EC57C4" w:rsidP="006C25C4">
            <w:pPr>
              <w:spacing w:line="276" w:lineRule="auto"/>
              <w:rPr>
                <w:rFonts w:ascii="Times New Roman" w:hAnsi="Times New Roman" w:cs="Times New Roman"/>
                <w:i w:val="0"/>
                <w:sz w:val="28"/>
                <w:szCs w:val="28"/>
                <w:lang w:val="uk-UA"/>
              </w:rPr>
            </w:pPr>
          </w:p>
          <w:p w14:paraId="18FD39B9" w14:textId="77777777" w:rsidR="00EC57C4" w:rsidRDefault="00EC57C4" w:rsidP="006C25C4">
            <w:pPr>
              <w:spacing w:line="276" w:lineRule="auto"/>
              <w:rPr>
                <w:rFonts w:ascii="Times New Roman" w:hAnsi="Times New Roman" w:cs="Times New Roman"/>
                <w:i w:val="0"/>
                <w:sz w:val="28"/>
                <w:szCs w:val="28"/>
                <w:lang w:val="uk-UA"/>
              </w:rPr>
            </w:pPr>
          </w:p>
          <w:p w14:paraId="459C36E3" w14:textId="77777777" w:rsidR="00EC57C4" w:rsidRDefault="00EC57C4" w:rsidP="006C25C4">
            <w:pPr>
              <w:spacing w:line="276" w:lineRule="auto"/>
              <w:rPr>
                <w:rFonts w:ascii="Times New Roman" w:hAnsi="Times New Roman" w:cs="Times New Roman"/>
                <w:i w:val="0"/>
                <w:sz w:val="28"/>
                <w:szCs w:val="28"/>
                <w:lang w:val="uk-UA"/>
              </w:rPr>
            </w:pPr>
          </w:p>
          <w:p w14:paraId="14F283A6" w14:textId="77777777" w:rsidR="00AD3FDB" w:rsidRPr="00AD3FDB" w:rsidRDefault="00AD3FDB" w:rsidP="006C25C4">
            <w:pPr>
              <w:spacing w:line="276" w:lineRule="auto"/>
              <w:rPr>
                <w:rFonts w:ascii="Times New Roman" w:hAnsi="Times New Roman" w:cs="Times New Roman"/>
                <w:i w:val="0"/>
                <w:sz w:val="28"/>
                <w:szCs w:val="28"/>
                <w:lang w:val="uk-UA"/>
              </w:rPr>
            </w:pPr>
          </w:p>
        </w:tc>
        <w:tc>
          <w:tcPr>
            <w:tcW w:w="1545" w:type="dxa"/>
          </w:tcPr>
          <w:p w14:paraId="36B14156" w14:textId="77777777" w:rsidR="009A68A6" w:rsidRDefault="009A68A6" w:rsidP="009A68A6">
            <w:pPr>
              <w:spacing w:line="276" w:lineRule="auto"/>
              <w:jc w:val="center"/>
              <w:rPr>
                <w:rFonts w:ascii="Times New Roman" w:hAnsi="Times New Roman" w:cs="Times New Roman"/>
                <w:i w:val="0"/>
                <w:sz w:val="28"/>
                <w:szCs w:val="28"/>
                <w:lang w:val="uk-UA"/>
              </w:rPr>
            </w:pPr>
          </w:p>
          <w:p w14:paraId="49244567" w14:textId="77777777" w:rsidR="009060A9" w:rsidRDefault="009060A9" w:rsidP="009A68A6">
            <w:pPr>
              <w:spacing w:line="276" w:lineRule="auto"/>
              <w:jc w:val="center"/>
              <w:rPr>
                <w:rFonts w:ascii="Times New Roman" w:hAnsi="Times New Roman" w:cs="Times New Roman"/>
                <w:i w:val="0"/>
                <w:sz w:val="28"/>
                <w:szCs w:val="28"/>
                <w:lang w:val="uk-UA"/>
              </w:rPr>
            </w:pPr>
          </w:p>
          <w:p w14:paraId="0F874CFF" w14:textId="77777777" w:rsidR="009060A9" w:rsidRDefault="009060A9" w:rsidP="009A68A6">
            <w:pPr>
              <w:spacing w:line="276" w:lineRule="auto"/>
              <w:jc w:val="center"/>
              <w:rPr>
                <w:rFonts w:ascii="Times New Roman" w:hAnsi="Times New Roman" w:cs="Times New Roman"/>
                <w:i w:val="0"/>
                <w:sz w:val="28"/>
                <w:szCs w:val="28"/>
                <w:lang w:val="uk-UA"/>
              </w:rPr>
            </w:pPr>
          </w:p>
          <w:p w14:paraId="54A19E8A" w14:textId="77777777" w:rsidR="009060A9" w:rsidRDefault="009060A9" w:rsidP="009A68A6">
            <w:pPr>
              <w:spacing w:line="276" w:lineRule="auto"/>
              <w:jc w:val="center"/>
              <w:rPr>
                <w:rFonts w:ascii="Times New Roman" w:hAnsi="Times New Roman" w:cs="Times New Roman"/>
                <w:i w:val="0"/>
                <w:sz w:val="28"/>
                <w:szCs w:val="28"/>
                <w:lang w:val="uk-UA"/>
              </w:rPr>
            </w:pPr>
          </w:p>
          <w:p w14:paraId="574BEE0C" w14:textId="77777777" w:rsidR="009060A9" w:rsidRDefault="009060A9" w:rsidP="009A68A6">
            <w:pPr>
              <w:spacing w:line="276" w:lineRule="auto"/>
              <w:jc w:val="center"/>
              <w:rPr>
                <w:rFonts w:ascii="Times New Roman" w:hAnsi="Times New Roman" w:cs="Times New Roman"/>
                <w:i w:val="0"/>
                <w:sz w:val="28"/>
                <w:szCs w:val="28"/>
                <w:lang w:val="uk-UA"/>
              </w:rPr>
            </w:pPr>
          </w:p>
          <w:p w14:paraId="16F81B01" w14:textId="77777777" w:rsidR="009060A9" w:rsidRDefault="009060A9" w:rsidP="009A68A6">
            <w:pPr>
              <w:spacing w:line="276" w:lineRule="auto"/>
              <w:jc w:val="center"/>
              <w:rPr>
                <w:rFonts w:ascii="Times New Roman" w:hAnsi="Times New Roman" w:cs="Times New Roman"/>
                <w:i w:val="0"/>
                <w:sz w:val="28"/>
                <w:szCs w:val="28"/>
                <w:lang w:val="uk-UA"/>
              </w:rPr>
            </w:pPr>
          </w:p>
          <w:p w14:paraId="4730A445" w14:textId="77777777" w:rsidR="009060A9" w:rsidRDefault="009060A9" w:rsidP="009A68A6">
            <w:pPr>
              <w:spacing w:line="276" w:lineRule="auto"/>
              <w:jc w:val="center"/>
              <w:rPr>
                <w:rFonts w:ascii="Times New Roman" w:hAnsi="Times New Roman" w:cs="Times New Roman"/>
                <w:i w:val="0"/>
                <w:sz w:val="28"/>
                <w:szCs w:val="28"/>
                <w:lang w:val="uk-UA"/>
              </w:rPr>
            </w:pPr>
          </w:p>
          <w:p w14:paraId="301AB9AB" w14:textId="77777777" w:rsidR="009060A9" w:rsidRDefault="009060A9" w:rsidP="009A68A6">
            <w:pPr>
              <w:spacing w:line="276" w:lineRule="auto"/>
              <w:jc w:val="center"/>
              <w:rPr>
                <w:rFonts w:ascii="Times New Roman" w:hAnsi="Times New Roman" w:cs="Times New Roman"/>
                <w:i w:val="0"/>
                <w:sz w:val="28"/>
                <w:szCs w:val="28"/>
                <w:lang w:val="uk-UA"/>
              </w:rPr>
            </w:pPr>
          </w:p>
          <w:p w14:paraId="0C519D5B" w14:textId="77777777" w:rsidR="009060A9" w:rsidRDefault="009060A9" w:rsidP="009A68A6">
            <w:pPr>
              <w:spacing w:line="276" w:lineRule="auto"/>
              <w:jc w:val="center"/>
              <w:rPr>
                <w:rFonts w:ascii="Times New Roman" w:hAnsi="Times New Roman" w:cs="Times New Roman"/>
                <w:i w:val="0"/>
                <w:sz w:val="28"/>
                <w:szCs w:val="28"/>
                <w:lang w:val="uk-UA"/>
              </w:rPr>
            </w:pPr>
          </w:p>
          <w:p w14:paraId="320E636F" w14:textId="77777777" w:rsidR="009060A9" w:rsidRDefault="009060A9" w:rsidP="009A68A6">
            <w:pPr>
              <w:spacing w:line="276" w:lineRule="auto"/>
              <w:jc w:val="center"/>
              <w:rPr>
                <w:rFonts w:ascii="Times New Roman" w:hAnsi="Times New Roman" w:cs="Times New Roman"/>
                <w:i w:val="0"/>
                <w:sz w:val="28"/>
                <w:szCs w:val="28"/>
                <w:lang w:val="uk-UA"/>
              </w:rPr>
            </w:pPr>
          </w:p>
          <w:p w14:paraId="6D0955B7" w14:textId="77777777" w:rsidR="009060A9" w:rsidRDefault="009060A9" w:rsidP="009A68A6">
            <w:pPr>
              <w:spacing w:line="276" w:lineRule="auto"/>
              <w:jc w:val="center"/>
              <w:rPr>
                <w:rFonts w:ascii="Times New Roman" w:hAnsi="Times New Roman" w:cs="Times New Roman"/>
                <w:i w:val="0"/>
                <w:sz w:val="28"/>
                <w:szCs w:val="28"/>
                <w:lang w:val="uk-UA"/>
              </w:rPr>
            </w:pPr>
          </w:p>
          <w:p w14:paraId="1A2A36C2" w14:textId="77777777" w:rsidR="009060A9" w:rsidRDefault="009060A9" w:rsidP="009A68A6">
            <w:pPr>
              <w:spacing w:line="276" w:lineRule="auto"/>
              <w:jc w:val="center"/>
              <w:rPr>
                <w:rFonts w:ascii="Times New Roman" w:hAnsi="Times New Roman" w:cs="Times New Roman"/>
                <w:i w:val="0"/>
                <w:sz w:val="28"/>
                <w:szCs w:val="28"/>
                <w:lang w:val="uk-UA"/>
              </w:rPr>
            </w:pPr>
          </w:p>
          <w:p w14:paraId="60836BE5" w14:textId="77777777" w:rsidR="009060A9" w:rsidRDefault="009060A9" w:rsidP="009A68A6">
            <w:pPr>
              <w:spacing w:line="276" w:lineRule="auto"/>
              <w:jc w:val="center"/>
              <w:rPr>
                <w:rFonts w:ascii="Times New Roman" w:hAnsi="Times New Roman" w:cs="Times New Roman"/>
                <w:i w:val="0"/>
                <w:sz w:val="28"/>
                <w:szCs w:val="28"/>
                <w:lang w:val="uk-UA"/>
              </w:rPr>
            </w:pPr>
          </w:p>
          <w:p w14:paraId="2CCF0B9B" w14:textId="77777777" w:rsidR="009060A9" w:rsidRDefault="009060A9" w:rsidP="009A68A6">
            <w:pPr>
              <w:spacing w:line="276" w:lineRule="auto"/>
              <w:jc w:val="center"/>
              <w:rPr>
                <w:rFonts w:ascii="Times New Roman" w:hAnsi="Times New Roman" w:cs="Times New Roman"/>
                <w:i w:val="0"/>
                <w:sz w:val="28"/>
                <w:szCs w:val="28"/>
                <w:lang w:val="uk-UA"/>
              </w:rPr>
            </w:pPr>
          </w:p>
          <w:p w14:paraId="1DFD03DD" w14:textId="77777777" w:rsidR="009060A9" w:rsidRDefault="009060A9" w:rsidP="009A68A6">
            <w:pPr>
              <w:spacing w:line="276" w:lineRule="auto"/>
              <w:jc w:val="center"/>
              <w:rPr>
                <w:rFonts w:ascii="Times New Roman" w:hAnsi="Times New Roman" w:cs="Times New Roman"/>
                <w:i w:val="0"/>
                <w:sz w:val="28"/>
                <w:szCs w:val="28"/>
                <w:lang w:val="uk-UA"/>
              </w:rPr>
            </w:pPr>
          </w:p>
          <w:p w14:paraId="0E8A04DD" w14:textId="77777777" w:rsidR="009060A9" w:rsidRDefault="009060A9" w:rsidP="009A68A6">
            <w:pPr>
              <w:spacing w:line="276" w:lineRule="auto"/>
              <w:jc w:val="center"/>
              <w:rPr>
                <w:rFonts w:ascii="Times New Roman" w:hAnsi="Times New Roman" w:cs="Times New Roman"/>
                <w:i w:val="0"/>
                <w:sz w:val="28"/>
                <w:szCs w:val="28"/>
                <w:lang w:val="uk-UA"/>
              </w:rPr>
            </w:pPr>
          </w:p>
          <w:p w14:paraId="5FE94203" w14:textId="77777777" w:rsidR="009060A9" w:rsidRDefault="009060A9" w:rsidP="009A68A6">
            <w:pPr>
              <w:spacing w:line="276" w:lineRule="auto"/>
              <w:jc w:val="center"/>
              <w:rPr>
                <w:rFonts w:ascii="Times New Roman" w:hAnsi="Times New Roman" w:cs="Times New Roman"/>
                <w:i w:val="0"/>
                <w:sz w:val="28"/>
                <w:szCs w:val="28"/>
                <w:lang w:val="uk-UA"/>
              </w:rPr>
            </w:pPr>
          </w:p>
          <w:p w14:paraId="129661FB" w14:textId="77777777" w:rsidR="009060A9" w:rsidRDefault="009060A9" w:rsidP="009A68A6">
            <w:pPr>
              <w:spacing w:line="276" w:lineRule="auto"/>
              <w:jc w:val="center"/>
              <w:rPr>
                <w:rFonts w:ascii="Times New Roman" w:hAnsi="Times New Roman" w:cs="Times New Roman"/>
                <w:i w:val="0"/>
                <w:sz w:val="28"/>
                <w:szCs w:val="28"/>
                <w:lang w:val="uk-UA"/>
              </w:rPr>
            </w:pPr>
          </w:p>
          <w:p w14:paraId="2E399B73" w14:textId="77777777" w:rsidR="009060A9" w:rsidRDefault="009060A9" w:rsidP="00AD3FDB">
            <w:pPr>
              <w:spacing w:line="276" w:lineRule="auto"/>
              <w:rPr>
                <w:rFonts w:ascii="Times New Roman" w:hAnsi="Times New Roman" w:cs="Times New Roman"/>
                <w:i w:val="0"/>
                <w:sz w:val="28"/>
                <w:szCs w:val="28"/>
                <w:lang w:val="uk-UA"/>
              </w:rPr>
            </w:pPr>
          </w:p>
          <w:p w14:paraId="730D4645"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5F4DA772" w14:textId="77777777" w:rsidR="009060A9" w:rsidRDefault="009060A9" w:rsidP="009A68A6">
            <w:pPr>
              <w:spacing w:line="276" w:lineRule="auto"/>
              <w:jc w:val="center"/>
              <w:rPr>
                <w:rFonts w:ascii="Times New Roman" w:hAnsi="Times New Roman" w:cs="Times New Roman"/>
                <w:i w:val="0"/>
                <w:sz w:val="28"/>
                <w:szCs w:val="28"/>
                <w:lang w:val="uk-UA"/>
              </w:rPr>
            </w:pPr>
          </w:p>
          <w:p w14:paraId="411DAD49" w14:textId="77777777" w:rsidR="009060A9" w:rsidRDefault="009060A9" w:rsidP="009A68A6">
            <w:pPr>
              <w:spacing w:line="276" w:lineRule="auto"/>
              <w:jc w:val="center"/>
              <w:rPr>
                <w:rFonts w:ascii="Times New Roman" w:hAnsi="Times New Roman" w:cs="Times New Roman"/>
                <w:i w:val="0"/>
                <w:sz w:val="28"/>
                <w:szCs w:val="28"/>
                <w:lang w:val="uk-UA"/>
              </w:rPr>
            </w:pPr>
          </w:p>
          <w:p w14:paraId="2A8DA070" w14:textId="77777777" w:rsidR="009060A9" w:rsidRDefault="009060A9" w:rsidP="009A68A6">
            <w:pPr>
              <w:spacing w:line="276" w:lineRule="auto"/>
              <w:jc w:val="center"/>
              <w:rPr>
                <w:rFonts w:ascii="Times New Roman" w:hAnsi="Times New Roman" w:cs="Times New Roman"/>
                <w:i w:val="0"/>
                <w:sz w:val="28"/>
                <w:szCs w:val="28"/>
                <w:lang w:val="uk-UA"/>
              </w:rPr>
            </w:pPr>
          </w:p>
          <w:p w14:paraId="1650B724" w14:textId="77777777" w:rsidR="009060A9" w:rsidRDefault="009060A9" w:rsidP="009A68A6">
            <w:pPr>
              <w:spacing w:line="276" w:lineRule="auto"/>
              <w:jc w:val="center"/>
              <w:rPr>
                <w:rFonts w:ascii="Times New Roman" w:hAnsi="Times New Roman" w:cs="Times New Roman"/>
                <w:i w:val="0"/>
                <w:sz w:val="28"/>
                <w:szCs w:val="28"/>
                <w:lang w:val="uk-UA"/>
              </w:rPr>
            </w:pPr>
          </w:p>
          <w:p w14:paraId="318E9A60" w14:textId="77777777" w:rsidR="009060A9" w:rsidRDefault="009060A9" w:rsidP="009A68A6">
            <w:pPr>
              <w:spacing w:line="276" w:lineRule="auto"/>
              <w:jc w:val="center"/>
              <w:rPr>
                <w:rFonts w:ascii="Times New Roman" w:hAnsi="Times New Roman" w:cs="Times New Roman"/>
                <w:i w:val="0"/>
                <w:sz w:val="28"/>
                <w:szCs w:val="28"/>
                <w:lang w:val="uk-UA"/>
              </w:rPr>
            </w:pPr>
          </w:p>
          <w:p w14:paraId="46C5147D" w14:textId="77777777" w:rsidR="009060A9" w:rsidRDefault="009060A9" w:rsidP="009A68A6">
            <w:pPr>
              <w:spacing w:line="276" w:lineRule="auto"/>
              <w:jc w:val="center"/>
              <w:rPr>
                <w:rFonts w:ascii="Times New Roman" w:hAnsi="Times New Roman" w:cs="Times New Roman"/>
                <w:i w:val="0"/>
                <w:sz w:val="28"/>
                <w:szCs w:val="28"/>
                <w:lang w:val="uk-UA"/>
              </w:rPr>
            </w:pPr>
          </w:p>
          <w:p w14:paraId="11AFE16B" w14:textId="77777777" w:rsidR="009060A9" w:rsidRDefault="009060A9" w:rsidP="009A68A6">
            <w:pPr>
              <w:spacing w:line="276" w:lineRule="auto"/>
              <w:jc w:val="center"/>
              <w:rPr>
                <w:rFonts w:ascii="Times New Roman" w:hAnsi="Times New Roman" w:cs="Times New Roman"/>
                <w:i w:val="0"/>
                <w:sz w:val="28"/>
                <w:szCs w:val="28"/>
                <w:lang w:val="uk-UA"/>
              </w:rPr>
            </w:pPr>
          </w:p>
          <w:p w14:paraId="23678FD4" w14:textId="77777777" w:rsidR="009060A9" w:rsidRDefault="009060A9" w:rsidP="009A68A6">
            <w:pPr>
              <w:spacing w:line="276" w:lineRule="auto"/>
              <w:jc w:val="center"/>
              <w:rPr>
                <w:rFonts w:ascii="Times New Roman" w:hAnsi="Times New Roman" w:cs="Times New Roman"/>
                <w:i w:val="0"/>
                <w:sz w:val="28"/>
                <w:szCs w:val="28"/>
                <w:lang w:val="uk-UA"/>
              </w:rPr>
            </w:pPr>
          </w:p>
          <w:p w14:paraId="57057634"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07949FF5" w14:textId="77777777" w:rsidR="00AD3FDB" w:rsidRDefault="00AD3FDB" w:rsidP="009A68A6">
            <w:pPr>
              <w:spacing w:line="276" w:lineRule="auto"/>
              <w:jc w:val="center"/>
              <w:rPr>
                <w:rFonts w:ascii="Times New Roman" w:hAnsi="Times New Roman" w:cs="Times New Roman"/>
                <w:i w:val="0"/>
                <w:sz w:val="28"/>
                <w:szCs w:val="28"/>
                <w:lang w:val="uk-UA"/>
              </w:rPr>
            </w:pPr>
          </w:p>
          <w:p w14:paraId="6BC91F2A" w14:textId="77777777" w:rsidR="00AD3FDB" w:rsidRDefault="00AD3FDB" w:rsidP="009A68A6">
            <w:pPr>
              <w:spacing w:line="276" w:lineRule="auto"/>
              <w:jc w:val="center"/>
              <w:rPr>
                <w:rFonts w:ascii="Times New Roman" w:hAnsi="Times New Roman" w:cs="Times New Roman"/>
                <w:i w:val="0"/>
                <w:sz w:val="28"/>
                <w:szCs w:val="28"/>
                <w:lang w:val="uk-UA"/>
              </w:rPr>
            </w:pPr>
          </w:p>
          <w:p w14:paraId="1DBD920F" w14:textId="77777777" w:rsidR="00AD3FDB" w:rsidRDefault="00AD3FDB"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0C991069" w14:textId="77777777" w:rsidR="00AD3FDB" w:rsidRDefault="00AD3FDB" w:rsidP="009A68A6">
            <w:pPr>
              <w:spacing w:line="276" w:lineRule="auto"/>
              <w:jc w:val="center"/>
              <w:rPr>
                <w:rFonts w:ascii="Times New Roman" w:hAnsi="Times New Roman" w:cs="Times New Roman"/>
                <w:i w:val="0"/>
                <w:sz w:val="28"/>
                <w:szCs w:val="28"/>
                <w:lang w:val="uk-UA"/>
              </w:rPr>
            </w:pPr>
          </w:p>
          <w:p w14:paraId="67174025" w14:textId="77777777" w:rsidR="009060A9" w:rsidRDefault="00AD3FDB" w:rsidP="00AD3FDB">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
        </w:tc>
        <w:tc>
          <w:tcPr>
            <w:tcW w:w="1833" w:type="dxa"/>
          </w:tcPr>
          <w:p w14:paraId="0204A788" w14:textId="77777777" w:rsidR="009A68A6" w:rsidRDefault="009A68A6" w:rsidP="009A68A6">
            <w:pPr>
              <w:spacing w:line="276" w:lineRule="auto"/>
              <w:jc w:val="center"/>
              <w:rPr>
                <w:rFonts w:ascii="Times New Roman" w:hAnsi="Times New Roman" w:cs="Times New Roman"/>
                <w:i w:val="0"/>
                <w:sz w:val="28"/>
                <w:szCs w:val="28"/>
                <w:lang w:val="uk-UA"/>
              </w:rPr>
            </w:pPr>
          </w:p>
          <w:p w14:paraId="079BC8F4" w14:textId="77777777" w:rsidR="009060A9" w:rsidRDefault="009060A9" w:rsidP="009A68A6">
            <w:pPr>
              <w:spacing w:line="276" w:lineRule="auto"/>
              <w:jc w:val="center"/>
              <w:rPr>
                <w:rFonts w:ascii="Times New Roman" w:hAnsi="Times New Roman" w:cs="Times New Roman"/>
                <w:i w:val="0"/>
                <w:sz w:val="28"/>
                <w:szCs w:val="28"/>
                <w:lang w:val="uk-UA"/>
              </w:rPr>
            </w:pPr>
          </w:p>
          <w:p w14:paraId="7E78E320" w14:textId="77777777" w:rsidR="009060A9" w:rsidRDefault="009060A9" w:rsidP="009A68A6">
            <w:pPr>
              <w:spacing w:line="276" w:lineRule="auto"/>
              <w:jc w:val="center"/>
              <w:rPr>
                <w:rFonts w:ascii="Times New Roman" w:hAnsi="Times New Roman" w:cs="Times New Roman"/>
                <w:i w:val="0"/>
                <w:sz w:val="28"/>
                <w:szCs w:val="28"/>
                <w:lang w:val="uk-UA"/>
              </w:rPr>
            </w:pPr>
          </w:p>
          <w:p w14:paraId="7EAE3314" w14:textId="77777777" w:rsidR="009060A9" w:rsidRDefault="009060A9" w:rsidP="009A68A6">
            <w:pPr>
              <w:spacing w:line="276" w:lineRule="auto"/>
              <w:jc w:val="center"/>
              <w:rPr>
                <w:rFonts w:ascii="Times New Roman" w:hAnsi="Times New Roman" w:cs="Times New Roman"/>
                <w:i w:val="0"/>
                <w:sz w:val="28"/>
                <w:szCs w:val="28"/>
                <w:lang w:val="uk-UA"/>
              </w:rPr>
            </w:pPr>
          </w:p>
          <w:p w14:paraId="7BEA8FE8" w14:textId="77777777" w:rsidR="009060A9" w:rsidRDefault="009060A9" w:rsidP="009A68A6">
            <w:pPr>
              <w:spacing w:line="276" w:lineRule="auto"/>
              <w:jc w:val="center"/>
              <w:rPr>
                <w:rFonts w:ascii="Times New Roman" w:hAnsi="Times New Roman" w:cs="Times New Roman"/>
                <w:i w:val="0"/>
                <w:sz w:val="28"/>
                <w:szCs w:val="28"/>
                <w:lang w:val="uk-UA"/>
              </w:rPr>
            </w:pPr>
          </w:p>
          <w:p w14:paraId="709FAB0B" w14:textId="77777777" w:rsidR="009060A9" w:rsidRDefault="009060A9" w:rsidP="009A68A6">
            <w:pPr>
              <w:spacing w:line="276" w:lineRule="auto"/>
              <w:jc w:val="center"/>
              <w:rPr>
                <w:rFonts w:ascii="Times New Roman" w:hAnsi="Times New Roman" w:cs="Times New Roman"/>
                <w:i w:val="0"/>
                <w:sz w:val="28"/>
                <w:szCs w:val="28"/>
                <w:lang w:val="uk-UA"/>
              </w:rPr>
            </w:pPr>
          </w:p>
          <w:p w14:paraId="3871B743" w14:textId="77777777" w:rsidR="009060A9" w:rsidRDefault="009060A9" w:rsidP="009A68A6">
            <w:pPr>
              <w:spacing w:line="276" w:lineRule="auto"/>
              <w:jc w:val="center"/>
              <w:rPr>
                <w:rFonts w:ascii="Times New Roman" w:hAnsi="Times New Roman" w:cs="Times New Roman"/>
                <w:i w:val="0"/>
                <w:sz w:val="28"/>
                <w:szCs w:val="28"/>
                <w:lang w:val="uk-UA"/>
              </w:rPr>
            </w:pPr>
          </w:p>
          <w:p w14:paraId="7D905F53" w14:textId="77777777" w:rsidR="009060A9" w:rsidRDefault="009060A9" w:rsidP="009A68A6">
            <w:pPr>
              <w:spacing w:line="276" w:lineRule="auto"/>
              <w:jc w:val="center"/>
              <w:rPr>
                <w:rFonts w:ascii="Times New Roman" w:hAnsi="Times New Roman" w:cs="Times New Roman"/>
                <w:i w:val="0"/>
                <w:sz w:val="28"/>
                <w:szCs w:val="28"/>
                <w:lang w:val="uk-UA"/>
              </w:rPr>
            </w:pPr>
          </w:p>
          <w:p w14:paraId="26A5F920" w14:textId="77777777" w:rsidR="009060A9" w:rsidRDefault="009060A9" w:rsidP="009A68A6">
            <w:pPr>
              <w:spacing w:line="276" w:lineRule="auto"/>
              <w:jc w:val="center"/>
              <w:rPr>
                <w:rFonts w:ascii="Times New Roman" w:hAnsi="Times New Roman" w:cs="Times New Roman"/>
                <w:i w:val="0"/>
                <w:sz w:val="28"/>
                <w:szCs w:val="28"/>
                <w:lang w:val="uk-UA"/>
              </w:rPr>
            </w:pPr>
          </w:p>
          <w:p w14:paraId="485311C6" w14:textId="77777777" w:rsidR="009060A9" w:rsidRDefault="009060A9" w:rsidP="009A68A6">
            <w:pPr>
              <w:spacing w:line="276" w:lineRule="auto"/>
              <w:jc w:val="center"/>
              <w:rPr>
                <w:rFonts w:ascii="Times New Roman" w:hAnsi="Times New Roman" w:cs="Times New Roman"/>
                <w:i w:val="0"/>
                <w:sz w:val="28"/>
                <w:szCs w:val="28"/>
                <w:lang w:val="uk-UA"/>
              </w:rPr>
            </w:pPr>
          </w:p>
          <w:p w14:paraId="35DDA7E8" w14:textId="77777777" w:rsidR="009060A9" w:rsidRDefault="009060A9" w:rsidP="009A68A6">
            <w:pPr>
              <w:spacing w:line="276" w:lineRule="auto"/>
              <w:jc w:val="center"/>
              <w:rPr>
                <w:rFonts w:ascii="Times New Roman" w:hAnsi="Times New Roman" w:cs="Times New Roman"/>
                <w:i w:val="0"/>
                <w:sz w:val="28"/>
                <w:szCs w:val="28"/>
                <w:lang w:val="uk-UA"/>
              </w:rPr>
            </w:pPr>
          </w:p>
          <w:p w14:paraId="137F33FE" w14:textId="77777777" w:rsidR="009060A9" w:rsidRDefault="009060A9" w:rsidP="009A68A6">
            <w:pPr>
              <w:spacing w:line="276" w:lineRule="auto"/>
              <w:jc w:val="center"/>
              <w:rPr>
                <w:rFonts w:ascii="Times New Roman" w:hAnsi="Times New Roman" w:cs="Times New Roman"/>
                <w:i w:val="0"/>
                <w:sz w:val="28"/>
                <w:szCs w:val="28"/>
                <w:lang w:val="uk-UA"/>
              </w:rPr>
            </w:pPr>
          </w:p>
          <w:p w14:paraId="11FA6068" w14:textId="77777777" w:rsidR="009060A9" w:rsidRDefault="009060A9" w:rsidP="009A68A6">
            <w:pPr>
              <w:spacing w:line="276" w:lineRule="auto"/>
              <w:jc w:val="center"/>
              <w:rPr>
                <w:rFonts w:ascii="Times New Roman" w:hAnsi="Times New Roman" w:cs="Times New Roman"/>
                <w:i w:val="0"/>
                <w:sz w:val="28"/>
                <w:szCs w:val="28"/>
                <w:lang w:val="uk-UA"/>
              </w:rPr>
            </w:pPr>
          </w:p>
          <w:p w14:paraId="4D51340C" w14:textId="77777777" w:rsidR="009060A9" w:rsidRDefault="009060A9" w:rsidP="009A68A6">
            <w:pPr>
              <w:spacing w:line="276" w:lineRule="auto"/>
              <w:jc w:val="center"/>
              <w:rPr>
                <w:rFonts w:ascii="Times New Roman" w:hAnsi="Times New Roman" w:cs="Times New Roman"/>
                <w:i w:val="0"/>
                <w:sz w:val="28"/>
                <w:szCs w:val="28"/>
                <w:lang w:val="uk-UA"/>
              </w:rPr>
            </w:pPr>
          </w:p>
          <w:p w14:paraId="3F468807" w14:textId="77777777" w:rsidR="009060A9" w:rsidRDefault="009060A9" w:rsidP="009A68A6">
            <w:pPr>
              <w:spacing w:line="276" w:lineRule="auto"/>
              <w:jc w:val="center"/>
              <w:rPr>
                <w:rFonts w:ascii="Times New Roman" w:hAnsi="Times New Roman" w:cs="Times New Roman"/>
                <w:i w:val="0"/>
                <w:sz w:val="28"/>
                <w:szCs w:val="28"/>
                <w:lang w:val="uk-UA"/>
              </w:rPr>
            </w:pPr>
          </w:p>
          <w:p w14:paraId="0FDD3BF4" w14:textId="77777777" w:rsidR="009060A9" w:rsidRDefault="009060A9" w:rsidP="009A68A6">
            <w:pPr>
              <w:spacing w:line="276" w:lineRule="auto"/>
              <w:jc w:val="center"/>
              <w:rPr>
                <w:rFonts w:ascii="Times New Roman" w:hAnsi="Times New Roman" w:cs="Times New Roman"/>
                <w:i w:val="0"/>
                <w:sz w:val="28"/>
                <w:szCs w:val="28"/>
                <w:lang w:val="uk-UA"/>
              </w:rPr>
            </w:pPr>
          </w:p>
          <w:p w14:paraId="3551B717" w14:textId="77777777" w:rsidR="009060A9" w:rsidRDefault="009060A9" w:rsidP="009A68A6">
            <w:pPr>
              <w:spacing w:line="276" w:lineRule="auto"/>
              <w:jc w:val="center"/>
              <w:rPr>
                <w:rFonts w:ascii="Times New Roman" w:hAnsi="Times New Roman" w:cs="Times New Roman"/>
                <w:i w:val="0"/>
                <w:sz w:val="28"/>
                <w:szCs w:val="28"/>
                <w:lang w:val="uk-UA"/>
              </w:rPr>
            </w:pPr>
          </w:p>
          <w:p w14:paraId="1AE9B0B8" w14:textId="77777777" w:rsidR="009060A9" w:rsidRDefault="009060A9" w:rsidP="009A68A6">
            <w:pPr>
              <w:spacing w:line="276" w:lineRule="auto"/>
              <w:jc w:val="center"/>
              <w:rPr>
                <w:rFonts w:ascii="Times New Roman" w:hAnsi="Times New Roman" w:cs="Times New Roman"/>
                <w:i w:val="0"/>
                <w:sz w:val="28"/>
                <w:szCs w:val="28"/>
                <w:lang w:val="uk-UA"/>
              </w:rPr>
            </w:pPr>
          </w:p>
          <w:p w14:paraId="122D41A3" w14:textId="77777777" w:rsidR="009060A9" w:rsidRDefault="009060A9" w:rsidP="00AD3FDB">
            <w:pPr>
              <w:spacing w:line="276" w:lineRule="auto"/>
              <w:rPr>
                <w:rFonts w:ascii="Times New Roman" w:hAnsi="Times New Roman" w:cs="Times New Roman"/>
                <w:i w:val="0"/>
                <w:sz w:val="28"/>
                <w:szCs w:val="28"/>
                <w:lang w:val="uk-UA"/>
              </w:rPr>
            </w:pPr>
          </w:p>
          <w:p w14:paraId="6D3BC5EE"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Інформац. калейдоскоп</w:t>
            </w:r>
          </w:p>
          <w:p w14:paraId="292532C0" w14:textId="77777777" w:rsidR="009060A9" w:rsidRDefault="009060A9" w:rsidP="009A68A6">
            <w:pPr>
              <w:spacing w:line="276" w:lineRule="auto"/>
              <w:jc w:val="center"/>
              <w:rPr>
                <w:rFonts w:ascii="Times New Roman" w:hAnsi="Times New Roman" w:cs="Times New Roman"/>
                <w:i w:val="0"/>
                <w:sz w:val="28"/>
                <w:szCs w:val="28"/>
                <w:lang w:val="uk-UA"/>
              </w:rPr>
            </w:pPr>
          </w:p>
          <w:p w14:paraId="1318A9D3" w14:textId="77777777" w:rsidR="009060A9" w:rsidRDefault="009060A9" w:rsidP="009A68A6">
            <w:pPr>
              <w:spacing w:line="276" w:lineRule="auto"/>
              <w:jc w:val="center"/>
              <w:rPr>
                <w:rFonts w:ascii="Times New Roman" w:hAnsi="Times New Roman" w:cs="Times New Roman"/>
                <w:i w:val="0"/>
                <w:sz w:val="28"/>
                <w:szCs w:val="28"/>
                <w:lang w:val="uk-UA"/>
              </w:rPr>
            </w:pPr>
          </w:p>
          <w:p w14:paraId="3437AE5D"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Рекоменд. та блок інформації</w:t>
            </w:r>
          </w:p>
          <w:p w14:paraId="5728EDCA" w14:textId="77777777" w:rsidR="009060A9" w:rsidRDefault="009060A9" w:rsidP="009A68A6">
            <w:pPr>
              <w:spacing w:line="276" w:lineRule="auto"/>
              <w:jc w:val="center"/>
              <w:rPr>
                <w:rFonts w:ascii="Times New Roman" w:hAnsi="Times New Roman" w:cs="Times New Roman"/>
                <w:i w:val="0"/>
                <w:sz w:val="28"/>
                <w:szCs w:val="28"/>
                <w:lang w:val="uk-UA"/>
              </w:rPr>
            </w:pPr>
          </w:p>
          <w:p w14:paraId="58374D93" w14:textId="77777777" w:rsidR="009060A9" w:rsidRDefault="009060A9" w:rsidP="009A68A6">
            <w:pPr>
              <w:spacing w:line="276" w:lineRule="auto"/>
              <w:jc w:val="center"/>
              <w:rPr>
                <w:rFonts w:ascii="Times New Roman" w:hAnsi="Times New Roman" w:cs="Times New Roman"/>
                <w:i w:val="0"/>
                <w:sz w:val="28"/>
                <w:szCs w:val="28"/>
                <w:lang w:val="uk-UA"/>
              </w:rPr>
            </w:pPr>
          </w:p>
          <w:p w14:paraId="5CA7EF85"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Круглий стіл</w:t>
            </w:r>
          </w:p>
          <w:p w14:paraId="319CA978" w14:textId="77777777" w:rsidR="00AD3FDB" w:rsidRDefault="00AD3FDB" w:rsidP="009A68A6">
            <w:pPr>
              <w:spacing w:line="276" w:lineRule="auto"/>
              <w:jc w:val="center"/>
              <w:rPr>
                <w:rFonts w:ascii="Times New Roman" w:hAnsi="Times New Roman" w:cs="Times New Roman"/>
                <w:i w:val="0"/>
                <w:sz w:val="28"/>
                <w:szCs w:val="28"/>
                <w:lang w:val="uk-UA"/>
              </w:rPr>
            </w:pPr>
          </w:p>
          <w:p w14:paraId="621E2680" w14:textId="77777777" w:rsidR="00AD3FDB" w:rsidRDefault="00AD3FDB" w:rsidP="009A68A6">
            <w:pPr>
              <w:spacing w:line="276" w:lineRule="auto"/>
              <w:jc w:val="center"/>
              <w:rPr>
                <w:rFonts w:ascii="Times New Roman" w:hAnsi="Times New Roman" w:cs="Times New Roman"/>
                <w:i w:val="0"/>
                <w:sz w:val="28"/>
                <w:szCs w:val="28"/>
                <w:lang w:val="uk-UA"/>
              </w:rPr>
            </w:pPr>
          </w:p>
          <w:p w14:paraId="39B7E866" w14:textId="77777777" w:rsidR="00AD3FDB" w:rsidRDefault="00AD3FDB" w:rsidP="009A68A6">
            <w:pPr>
              <w:spacing w:line="276" w:lineRule="auto"/>
              <w:jc w:val="center"/>
              <w:rPr>
                <w:rFonts w:ascii="Times New Roman" w:hAnsi="Times New Roman" w:cs="Times New Roman"/>
                <w:i w:val="0"/>
                <w:sz w:val="28"/>
                <w:szCs w:val="28"/>
                <w:lang w:val="uk-UA"/>
              </w:rPr>
            </w:pPr>
          </w:p>
          <w:p w14:paraId="5F5B5A1C" w14:textId="77777777" w:rsidR="00AD3FDB" w:rsidRDefault="00AD3FDB" w:rsidP="00AD3FDB">
            <w:pPr>
              <w:spacing w:line="276" w:lineRule="auto"/>
              <w:rPr>
                <w:rFonts w:ascii="Times New Roman" w:hAnsi="Times New Roman" w:cs="Times New Roman"/>
                <w:i w:val="0"/>
                <w:sz w:val="28"/>
                <w:szCs w:val="28"/>
                <w:lang w:val="uk-UA"/>
              </w:rPr>
            </w:pPr>
          </w:p>
        </w:tc>
        <w:tc>
          <w:tcPr>
            <w:tcW w:w="1873" w:type="dxa"/>
          </w:tcPr>
          <w:p w14:paraId="4E9CC1D5" w14:textId="77777777" w:rsidR="009A68A6" w:rsidRDefault="009A68A6" w:rsidP="009A68A6">
            <w:pPr>
              <w:spacing w:line="276" w:lineRule="auto"/>
              <w:jc w:val="center"/>
              <w:rPr>
                <w:rFonts w:ascii="Times New Roman" w:hAnsi="Times New Roman" w:cs="Times New Roman"/>
                <w:i w:val="0"/>
                <w:sz w:val="28"/>
                <w:szCs w:val="28"/>
                <w:lang w:val="uk-UA"/>
              </w:rPr>
            </w:pPr>
          </w:p>
          <w:p w14:paraId="6EC4E42A" w14:textId="77777777" w:rsidR="009060A9" w:rsidRDefault="009060A9" w:rsidP="009A68A6">
            <w:pPr>
              <w:spacing w:line="276" w:lineRule="auto"/>
              <w:jc w:val="center"/>
              <w:rPr>
                <w:rFonts w:ascii="Times New Roman" w:hAnsi="Times New Roman" w:cs="Times New Roman"/>
                <w:i w:val="0"/>
                <w:sz w:val="28"/>
                <w:szCs w:val="28"/>
                <w:lang w:val="uk-UA"/>
              </w:rPr>
            </w:pPr>
          </w:p>
          <w:p w14:paraId="12720CA8" w14:textId="77777777" w:rsidR="009060A9" w:rsidRDefault="009060A9" w:rsidP="009A68A6">
            <w:pPr>
              <w:spacing w:line="276" w:lineRule="auto"/>
              <w:jc w:val="center"/>
              <w:rPr>
                <w:rFonts w:ascii="Times New Roman" w:hAnsi="Times New Roman" w:cs="Times New Roman"/>
                <w:i w:val="0"/>
                <w:sz w:val="28"/>
                <w:szCs w:val="28"/>
                <w:lang w:val="uk-UA"/>
              </w:rPr>
            </w:pPr>
          </w:p>
          <w:p w14:paraId="3C5C4400" w14:textId="77777777" w:rsidR="009060A9" w:rsidRDefault="009060A9" w:rsidP="009A68A6">
            <w:pPr>
              <w:spacing w:line="276" w:lineRule="auto"/>
              <w:jc w:val="center"/>
              <w:rPr>
                <w:rFonts w:ascii="Times New Roman" w:hAnsi="Times New Roman" w:cs="Times New Roman"/>
                <w:i w:val="0"/>
                <w:sz w:val="28"/>
                <w:szCs w:val="28"/>
                <w:lang w:val="uk-UA"/>
              </w:rPr>
            </w:pPr>
          </w:p>
          <w:p w14:paraId="3AA98BF7" w14:textId="77777777" w:rsidR="009060A9" w:rsidRDefault="009060A9" w:rsidP="009A68A6">
            <w:pPr>
              <w:spacing w:line="276" w:lineRule="auto"/>
              <w:jc w:val="center"/>
              <w:rPr>
                <w:rFonts w:ascii="Times New Roman" w:hAnsi="Times New Roman" w:cs="Times New Roman"/>
                <w:i w:val="0"/>
                <w:sz w:val="28"/>
                <w:szCs w:val="28"/>
                <w:lang w:val="uk-UA"/>
              </w:rPr>
            </w:pPr>
          </w:p>
          <w:p w14:paraId="156B6603" w14:textId="77777777" w:rsidR="009060A9" w:rsidRDefault="009060A9" w:rsidP="009A68A6">
            <w:pPr>
              <w:spacing w:line="276" w:lineRule="auto"/>
              <w:jc w:val="center"/>
              <w:rPr>
                <w:rFonts w:ascii="Times New Roman" w:hAnsi="Times New Roman" w:cs="Times New Roman"/>
                <w:i w:val="0"/>
                <w:sz w:val="28"/>
                <w:szCs w:val="28"/>
                <w:lang w:val="uk-UA"/>
              </w:rPr>
            </w:pPr>
          </w:p>
          <w:p w14:paraId="54354E6A" w14:textId="77777777" w:rsidR="009060A9" w:rsidRDefault="009060A9" w:rsidP="009A68A6">
            <w:pPr>
              <w:spacing w:line="276" w:lineRule="auto"/>
              <w:jc w:val="center"/>
              <w:rPr>
                <w:rFonts w:ascii="Times New Roman" w:hAnsi="Times New Roman" w:cs="Times New Roman"/>
                <w:i w:val="0"/>
                <w:sz w:val="28"/>
                <w:szCs w:val="28"/>
                <w:lang w:val="uk-UA"/>
              </w:rPr>
            </w:pPr>
          </w:p>
          <w:p w14:paraId="1C0E23BC" w14:textId="77777777" w:rsidR="009060A9" w:rsidRDefault="009060A9" w:rsidP="009A68A6">
            <w:pPr>
              <w:spacing w:line="276" w:lineRule="auto"/>
              <w:jc w:val="center"/>
              <w:rPr>
                <w:rFonts w:ascii="Times New Roman" w:hAnsi="Times New Roman" w:cs="Times New Roman"/>
                <w:i w:val="0"/>
                <w:sz w:val="28"/>
                <w:szCs w:val="28"/>
                <w:lang w:val="uk-UA"/>
              </w:rPr>
            </w:pPr>
          </w:p>
          <w:p w14:paraId="657D9400" w14:textId="77777777" w:rsidR="009060A9" w:rsidRDefault="009060A9" w:rsidP="009A68A6">
            <w:pPr>
              <w:spacing w:line="276" w:lineRule="auto"/>
              <w:jc w:val="center"/>
              <w:rPr>
                <w:rFonts w:ascii="Times New Roman" w:hAnsi="Times New Roman" w:cs="Times New Roman"/>
                <w:i w:val="0"/>
                <w:sz w:val="28"/>
                <w:szCs w:val="28"/>
                <w:lang w:val="uk-UA"/>
              </w:rPr>
            </w:pPr>
          </w:p>
          <w:p w14:paraId="1DA3A064" w14:textId="77777777" w:rsidR="009060A9" w:rsidRDefault="009060A9" w:rsidP="009A68A6">
            <w:pPr>
              <w:spacing w:line="276" w:lineRule="auto"/>
              <w:jc w:val="center"/>
              <w:rPr>
                <w:rFonts w:ascii="Times New Roman" w:hAnsi="Times New Roman" w:cs="Times New Roman"/>
                <w:i w:val="0"/>
                <w:sz w:val="28"/>
                <w:szCs w:val="28"/>
                <w:lang w:val="uk-UA"/>
              </w:rPr>
            </w:pPr>
          </w:p>
          <w:p w14:paraId="294CCE62" w14:textId="77777777" w:rsidR="009060A9" w:rsidRDefault="009060A9" w:rsidP="009A68A6">
            <w:pPr>
              <w:spacing w:line="276" w:lineRule="auto"/>
              <w:jc w:val="center"/>
              <w:rPr>
                <w:rFonts w:ascii="Times New Roman" w:hAnsi="Times New Roman" w:cs="Times New Roman"/>
                <w:i w:val="0"/>
                <w:sz w:val="28"/>
                <w:szCs w:val="28"/>
                <w:lang w:val="uk-UA"/>
              </w:rPr>
            </w:pPr>
          </w:p>
          <w:p w14:paraId="029645F8" w14:textId="77777777" w:rsidR="009060A9" w:rsidRDefault="009060A9" w:rsidP="009A68A6">
            <w:pPr>
              <w:spacing w:line="276" w:lineRule="auto"/>
              <w:jc w:val="center"/>
              <w:rPr>
                <w:rFonts w:ascii="Times New Roman" w:hAnsi="Times New Roman" w:cs="Times New Roman"/>
                <w:i w:val="0"/>
                <w:sz w:val="28"/>
                <w:szCs w:val="28"/>
                <w:lang w:val="uk-UA"/>
              </w:rPr>
            </w:pPr>
          </w:p>
          <w:p w14:paraId="5A06EFB1" w14:textId="77777777" w:rsidR="009060A9" w:rsidRDefault="009060A9" w:rsidP="009A68A6">
            <w:pPr>
              <w:spacing w:line="276" w:lineRule="auto"/>
              <w:jc w:val="center"/>
              <w:rPr>
                <w:rFonts w:ascii="Times New Roman" w:hAnsi="Times New Roman" w:cs="Times New Roman"/>
                <w:i w:val="0"/>
                <w:sz w:val="28"/>
                <w:szCs w:val="28"/>
                <w:lang w:val="uk-UA"/>
              </w:rPr>
            </w:pPr>
          </w:p>
          <w:p w14:paraId="572646C6" w14:textId="77777777" w:rsidR="009060A9" w:rsidRDefault="009060A9" w:rsidP="009A68A6">
            <w:pPr>
              <w:spacing w:line="276" w:lineRule="auto"/>
              <w:jc w:val="center"/>
              <w:rPr>
                <w:rFonts w:ascii="Times New Roman" w:hAnsi="Times New Roman" w:cs="Times New Roman"/>
                <w:i w:val="0"/>
                <w:sz w:val="28"/>
                <w:szCs w:val="28"/>
                <w:lang w:val="uk-UA"/>
              </w:rPr>
            </w:pPr>
          </w:p>
          <w:p w14:paraId="7275F2DE" w14:textId="77777777" w:rsidR="009060A9" w:rsidRDefault="009060A9" w:rsidP="009A68A6">
            <w:pPr>
              <w:spacing w:line="276" w:lineRule="auto"/>
              <w:jc w:val="center"/>
              <w:rPr>
                <w:rFonts w:ascii="Times New Roman" w:hAnsi="Times New Roman" w:cs="Times New Roman"/>
                <w:i w:val="0"/>
                <w:sz w:val="28"/>
                <w:szCs w:val="28"/>
                <w:lang w:val="uk-UA"/>
              </w:rPr>
            </w:pPr>
          </w:p>
          <w:p w14:paraId="31F31FCB" w14:textId="77777777" w:rsidR="009060A9" w:rsidRDefault="009060A9" w:rsidP="009A68A6">
            <w:pPr>
              <w:spacing w:line="276" w:lineRule="auto"/>
              <w:jc w:val="center"/>
              <w:rPr>
                <w:rFonts w:ascii="Times New Roman" w:hAnsi="Times New Roman" w:cs="Times New Roman"/>
                <w:i w:val="0"/>
                <w:sz w:val="28"/>
                <w:szCs w:val="28"/>
                <w:lang w:val="uk-UA"/>
              </w:rPr>
            </w:pPr>
          </w:p>
          <w:p w14:paraId="57176D03" w14:textId="77777777" w:rsidR="009060A9" w:rsidRDefault="009060A9" w:rsidP="009A68A6">
            <w:pPr>
              <w:spacing w:line="276" w:lineRule="auto"/>
              <w:jc w:val="center"/>
              <w:rPr>
                <w:rFonts w:ascii="Times New Roman" w:hAnsi="Times New Roman" w:cs="Times New Roman"/>
                <w:i w:val="0"/>
                <w:sz w:val="28"/>
                <w:szCs w:val="28"/>
                <w:lang w:val="uk-UA"/>
              </w:rPr>
            </w:pPr>
          </w:p>
          <w:p w14:paraId="38BDE3C2" w14:textId="77777777" w:rsidR="009060A9" w:rsidRDefault="009060A9" w:rsidP="00AD3FDB">
            <w:pPr>
              <w:spacing w:line="276" w:lineRule="auto"/>
              <w:rPr>
                <w:rFonts w:ascii="Times New Roman" w:hAnsi="Times New Roman" w:cs="Times New Roman"/>
                <w:i w:val="0"/>
                <w:sz w:val="28"/>
                <w:szCs w:val="28"/>
                <w:lang w:val="uk-UA"/>
              </w:rPr>
            </w:pPr>
          </w:p>
          <w:p w14:paraId="67D750E2" w14:textId="77777777" w:rsidR="009060A9" w:rsidRDefault="009060A9" w:rsidP="009A68A6">
            <w:pPr>
              <w:spacing w:line="276" w:lineRule="auto"/>
              <w:jc w:val="center"/>
              <w:rPr>
                <w:rFonts w:ascii="Times New Roman" w:hAnsi="Times New Roman" w:cs="Times New Roman"/>
                <w:i w:val="0"/>
                <w:sz w:val="28"/>
                <w:szCs w:val="28"/>
                <w:lang w:val="uk-UA"/>
              </w:rPr>
            </w:pPr>
          </w:p>
          <w:p w14:paraId="4A46CBE9"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Вихователь-методист</w:t>
            </w:r>
          </w:p>
          <w:p w14:paraId="1909935F" w14:textId="77777777" w:rsidR="009060A9" w:rsidRDefault="009060A9" w:rsidP="009A68A6">
            <w:pPr>
              <w:spacing w:line="276" w:lineRule="auto"/>
              <w:jc w:val="center"/>
              <w:rPr>
                <w:rFonts w:ascii="Times New Roman" w:hAnsi="Times New Roman" w:cs="Times New Roman"/>
                <w:i w:val="0"/>
                <w:sz w:val="28"/>
                <w:szCs w:val="28"/>
                <w:lang w:val="uk-UA"/>
              </w:rPr>
            </w:pPr>
          </w:p>
          <w:p w14:paraId="1F67624E" w14:textId="77777777" w:rsidR="009060A9" w:rsidRDefault="009060A9" w:rsidP="009A68A6">
            <w:pPr>
              <w:spacing w:line="276" w:lineRule="auto"/>
              <w:jc w:val="center"/>
              <w:rPr>
                <w:rFonts w:ascii="Times New Roman" w:hAnsi="Times New Roman" w:cs="Times New Roman"/>
                <w:i w:val="0"/>
                <w:sz w:val="28"/>
                <w:szCs w:val="28"/>
                <w:lang w:val="uk-UA"/>
              </w:rPr>
            </w:pPr>
          </w:p>
          <w:p w14:paraId="5C33060D"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2C7C1803" w14:textId="77777777" w:rsidR="009060A9" w:rsidRDefault="009060A9" w:rsidP="009A68A6">
            <w:pPr>
              <w:spacing w:line="276" w:lineRule="auto"/>
              <w:jc w:val="center"/>
              <w:rPr>
                <w:rFonts w:ascii="Times New Roman" w:hAnsi="Times New Roman" w:cs="Times New Roman"/>
                <w:i w:val="0"/>
                <w:sz w:val="28"/>
                <w:szCs w:val="28"/>
                <w:lang w:val="uk-UA"/>
              </w:rPr>
            </w:pPr>
          </w:p>
          <w:p w14:paraId="2FB1E529" w14:textId="77777777" w:rsidR="009060A9" w:rsidRDefault="009060A9" w:rsidP="009A68A6">
            <w:pPr>
              <w:spacing w:line="276" w:lineRule="auto"/>
              <w:jc w:val="center"/>
              <w:rPr>
                <w:rFonts w:ascii="Times New Roman" w:hAnsi="Times New Roman" w:cs="Times New Roman"/>
                <w:i w:val="0"/>
                <w:sz w:val="28"/>
                <w:szCs w:val="28"/>
                <w:lang w:val="uk-UA"/>
              </w:rPr>
            </w:pPr>
          </w:p>
          <w:p w14:paraId="56B126F7" w14:textId="77777777" w:rsidR="009060A9" w:rsidRDefault="009060A9" w:rsidP="009A68A6">
            <w:pPr>
              <w:spacing w:line="276" w:lineRule="auto"/>
              <w:jc w:val="center"/>
              <w:rPr>
                <w:rFonts w:ascii="Times New Roman" w:hAnsi="Times New Roman" w:cs="Times New Roman"/>
                <w:i w:val="0"/>
                <w:sz w:val="28"/>
                <w:szCs w:val="28"/>
                <w:lang w:val="uk-UA"/>
              </w:rPr>
            </w:pPr>
          </w:p>
          <w:p w14:paraId="6530C019" w14:textId="77777777" w:rsidR="009060A9" w:rsidRDefault="009060A9" w:rsidP="009A68A6">
            <w:pPr>
              <w:spacing w:line="276" w:lineRule="auto"/>
              <w:jc w:val="center"/>
              <w:rPr>
                <w:rFonts w:ascii="Times New Roman" w:hAnsi="Times New Roman" w:cs="Times New Roman"/>
                <w:i w:val="0"/>
                <w:sz w:val="28"/>
                <w:szCs w:val="28"/>
                <w:lang w:val="uk-UA"/>
              </w:rPr>
            </w:pPr>
          </w:p>
          <w:p w14:paraId="1A466E47"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1B01628D" w14:textId="77777777" w:rsidR="009060A9" w:rsidRDefault="009060A9"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Завуч </w:t>
            </w:r>
          </w:p>
          <w:p w14:paraId="1F2E7D03" w14:textId="77777777" w:rsidR="00AD3FDB" w:rsidRDefault="00AD3FDB" w:rsidP="009A68A6">
            <w:pPr>
              <w:spacing w:line="276" w:lineRule="auto"/>
              <w:jc w:val="center"/>
              <w:rPr>
                <w:rFonts w:ascii="Times New Roman" w:hAnsi="Times New Roman" w:cs="Times New Roman"/>
                <w:i w:val="0"/>
                <w:sz w:val="28"/>
                <w:szCs w:val="28"/>
                <w:lang w:val="uk-UA"/>
              </w:rPr>
            </w:pPr>
          </w:p>
          <w:p w14:paraId="557EA1FF" w14:textId="77777777" w:rsidR="00AD3FDB" w:rsidRDefault="00AD3FDB"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Драгожилова К.В.</w:t>
            </w:r>
          </w:p>
          <w:p w14:paraId="76199F88" w14:textId="77777777" w:rsidR="009060A9" w:rsidRDefault="009060A9" w:rsidP="00AD3FDB">
            <w:pPr>
              <w:spacing w:line="276" w:lineRule="auto"/>
              <w:rPr>
                <w:rFonts w:ascii="Times New Roman" w:hAnsi="Times New Roman" w:cs="Times New Roman"/>
                <w:i w:val="0"/>
                <w:sz w:val="28"/>
                <w:szCs w:val="28"/>
                <w:lang w:val="uk-UA"/>
              </w:rPr>
            </w:pPr>
          </w:p>
        </w:tc>
      </w:tr>
      <w:tr w:rsidR="00AD3FDB" w14:paraId="25D97BCA" w14:textId="77777777" w:rsidTr="00AD3FDB">
        <w:tc>
          <w:tcPr>
            <w:tcW w:w="567" w:type="dxa"/>
          </w:tcPr>
          <w:p w14:paraId="2DA76364" w14:textId="77777777" w:rsidR="00AD3FDB" w:rsidRDefault="00AD3FDB" w:rsidP="00E9155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530" w:type="dxa"/>
          </w:tcPr>
          <w:p w14:paraId="099CAFB9" w14:textId="77777777" w:rsidR="00AD3FDB" w:rsidRDefault="00AD3FDB" w:rsidP="00E9155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545" w:type="dxa"/>
          </w:tcPr>
          <w:p w14:paraId="5B0E0F1E" w14:textId="77777777" w:rsidR="00AD3FDB" w:rsidRDefault="00AD3FDB" w:rsidP="00E9155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833" w:type="dxa"/>
          </w:tcPr>
          <w:p w14:paraId="4566D39B" w14:textId="77777777" w:rsidR="00AD3FDB" w:rsidRDefault="00AD3FDB" w:rsidP="00E9155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c>
          <w:tcPr>
            <w:tcW w:w="1873" w:type="dxa"/>
          </w:tcPr>
          <w:p w14:paraId="14D0B5C1" w14:textId="77777777" w:rsidR="00AD3FDB" w:rsidRDefault="00AD3FDB" w:rsidP="00E9155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r>
      <w:tr w:rsidR="00AD3FDB" w:rsidRPr="004D66D9" w14:paraId="219AC876" w14:textId="77777777" w:rsidTr="00AD3FDB">
        <w:tc>
          <w:tcPr>
            <w:tcW w:w="567" w:type="dxa"/>
          </w:tcPr>
          <w:p w14:paraId="236EC396" w14:textId="77777777" w:rsidR="00AD3FDB" w:rsidRDefault="00AD3FDB"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tc>
        <w:tc>
          <w:tcPr>
            <w:tcW w:w="4530" w:type="dxa"/>
          </w:tcPr>
          <w:p w14:paraId="6B5204BE" w14:textId="77777777" w:rsidR="00AD3FDB" w:rsidRDefault="00AD3FDB" w:rsidP="006C25C4">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Теоретичний аспект: </w:t>
            </w:r>
            <w:r w:rsidRPr="006C25C4">
              <w:rPr>
                <w:rFonts w:ascii="Times New Roman" w:hAnsi="Times New Roman" w:cs="Times New Roman"/>
                <w:sz w:val="28"/>
                <w:szCs w:val="28"/>
              </w:rPr>
              <w:t>STREAM</w:t>
            </w:r>
            <w:r>
              <w:rPr>
                <w:rFonts w:ascii="Times New Roman" w:hAnsi="Times New Roman" w:cs="Times New Roman"/>
                <w:sz w:val="28"/>
                <w:szCs w:val="28"/>
                <w:lang w:val="uk-UA"/>
              </w:rPr>
              <w:t>-</w:t>
            </w:r>
            <w:r>
              <w:rPr>
                <w:rFonts w:ascii="Times New Roman" w:hAnsi="Times New Roman" w:cs="Times New Roman"/>
                <w:i w:val="0"/>
                <w:sz w:val="28"/>
                <w:szCs w:val="28"/>
                <w:lang w:val="uk-UA"/>
              </w:rPr>
              <w:t>освіта за альтернативною програмою «Стежинами у Всесвіт».</w:t>
            </w:r>
          </w:p>
          <w:p w14:paraId="448CD027" w14:textId="77777777" w:rsidR="00AD3FDB" w:rsidRPr="008D0FF6" w:rsidRDefault="00AD3FDB" w:rsidP="006C25C4">
            <w:pPr>
              <w:spacing w:line="276" w:lineRule="auto"/>
              <w:rPr>
                <w:rFonts w:ascii="Times New Roman" w:hAnsi="Times New Roman" w:cs="Times New Roman"/>
                <w:b/>
                <w:i w:val="0"/>
                <w:sz w:val="28"/>
                <w:szCs w:val="28"/>
                <w:lang w:val="uk-UA"/>
              </w:rPr>
            </w:pPr>
            <w:r w:rsidRPr="008D0FF6">
              <w:rPr>
                <w:rFonts w:ascii="Times New Roman" w:hAnsi="Times New Roman" w:cs="Times New Roman"/>
                <w:b/>
                <w:i w:val="0"/>
                <w:sz w:val="28"/>
                <w:szCs w:val="28"/>
              </w:rPr>
              <w:t>IV</w:t>
            </w:r>
            <w:r w:rsidRPr="008D0FF6">
              <w:rPr>
                <w:rFonts w:ascii="Times New Roman" w:hAnsi="Times New Roman" w:cs="Times New Roman"/>
                <w:b/>
                <w:i w:val="0"/>
                <w:sz w:val="28"/>
                <w:szCs w:val="28"/>
                <w:lang w:val="ru-RU"/>
              </w:rPr>
              <w:t xml:space="preserve"> </w:t>
            </w:r>
            <w:r w:rsidRPr="008D0FF6">
              <w:rPr>
                <w:rFonts w:ascii="Times New Roman" w:hAnsi="Times New Roman" w:cs="Times New Roman"/>
                <w:b/>
                <w:i w:val="0"/>
                <w:sz w:val="28"/>
                <w:szCs w:val="28"/>
                <w:lang w:val="uk-UA"/>
              </w:rPr>
              <w:t>Засідання</w:t>
            </w:r>
          </w:p>
          <w:p w14:paraId="691A4DFE" w14:textId="77777777" w:rsidR="00AD3FDB" w:rsidRDefault="00AD3FDB" w:rsidP="008D0FF6">
            <w:pPr>
              <w:pStyle w:val="a3"/>
              <w:numPr>
                <w:ilvl w:val="0"/>
                <w:numId w:val="3"/>
              </w:numPr>
              <w:spacing w:line="276" w:lineRule="auto"/>
              <w:rPr>
                <w:rFonts w:ascii="Times New Roman" w:hAnsi="Times New Roman" w:cs="Times New Roman"/>
                <w:i w:val="0"/>
                <w:sz w:val="28"/>
                <w:szCs w:val="28"/>
                <w:lang w:val="uk-UA"/>
              </w:rPr>
            </w:pPr>
            <w:r w:rsidRPr="008D0FF6">
              <w:rPr>
                <w:rFonts w:ascii="Times New Roman" w:hAnsi="Times New Roman" w:cs="Times New Roman"/>
                <w:i w:val="0"/>
                <w:sz w:val="28"/>
                <w:szCs w:val="28"/>
                <w:lang w:val="uk-UA"/>
              </w:rPr>
              <w:t>Виховання культури мислення</w:t>
            </w:r>
            <w:r w:rsidR="008D0FF6" w:rsidRPr="008D0FF6">
              <w:rPr>
                <w:rFonts w:ascii="Times New Roman" w:hAnsi="Times New Roman" w:cs="Times New Roman"/>
                <w:i w:val="0"/>
                <w:sz w:val="28"/>
                <w:szCs w:val="28"/>
                <w:lang w:val="uk-UA"/>
              </w:rPr>
              <w:t xml:space="preserve">, творчого потенціалу через методи розвитку: </w:t>
            </w:r>
            <w:r w:rsidR="008D0FF6" w:rsidRPr="008D0FF6">
              <w:rPr>
                <w:rFonts w:ascii="Times New Roman" w:hAnsi="Times New Roman" w:cs="Times New Roman"/>
                <w:i w:val="0"/>
                <w:sz w:val="28"/>
                <w:szCs w:val="28"/>
              </w:rPr>
              <w:t>LEGO</w:t>
            </w:r>
            <w:r w:rsidR="008D0FF6" w:rsidRPr="008D0FF6">
              <w:rPr>
                <w:rFonts w:ascii="Times New Roman" w:hAnsi="Times New Roman" w:cs="Times New Roman"/>
                <w:i w:val="0"/>
                <w:sz w:val="28"/>
                <w:szCs w:val="28"/>
                <w:lang w:val="uk-UA"/>
              </w:rPr>
              <w:t xml:space="preserve"> – конструювання, дослідницьких навичок.</w:t>
            </w:r>
          </w:p>
          <w:p w14:paraId="312F03B5" w14:textId="77777777" w:rsidR="008D0FF6" w:rsidRPr="008D0FF6" w:rsidRDefault="008D0FF6" w:rsidP="008D0FF6">
            <w:pPr>
              <w:pStyle w:val="a3"/>
              <w:numPr>
                <w:ilvl w:val="0"/>
                <w:numId w:val="3"/>
              </w:num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Мультисенсорний підхід до організації освітнього процесу, як технологія  </w:t>
            </w:r>
            <w:r w:rsidRPr="006C25C4">
              <w:rPr>
                <w:rFonts w:ascii="Times New Roman" w:hAnsi="Times New Roman" w:cs="Times New Roman"/>
                <w:sz w:val="28"/>
                <w:szCs w:val="28"/>
              </w:rPr>
              <w:t>STREAM</w:t>
            </w:r>
            <w:r>
              <w:rPr>
                <w:rFonts w:ascii="Times New Roman" w:hAnsi="Times New Roman" w:cs="Times New Roman"/>
                <w:sz w:val="28"/>
                <w:szCs w:val="28"/>
                <w:lang w:val="uk-UA"/>
              </w:rPr>
              <w:t>-</w:t>
            </w:r>
            <w:r>
              <w:rPr>
                <w:rFonts w:ascii="Times New Roman" w:hAnsi="Times New Roman" w:cs="Times New Roman"/>
                <w:i w:val="0"/>
                <w:sz w:val="28"/>
                <w:szCs w:val="28"/>
                <w:lang w:val="uk-UA"/>
              </w:rPr>
              <w:t>освіти.</w:t>
            </w:r>
          </w:p>
        </w:tc>
        <w:tc>
          <w:tcPr>
            <w:tcW w:w="1545" w:type="dxa"/>
          </w:tcPr>
          <w:p w14:paraId="73AE08F3" w14:textId="77777777" w:rsidR="00AD3FDB" w:rsidRDefault="00AD3FDB" w:rsidP="009A68A6">
            <w:pPr>
              <w:spacing w:line="276" w:lineRule="auto"/>
              <w:jc w:val="center"/>
              <w:rPr>
                <w:rFonts w:ascii="Times New Roman" w:hAnsi="Times New Roman" w:cs="Times New Roman"/>
                <w:i w:val="0"/>
                <w:sz w:val="28"/>
                <w:szCs w:val="28"/>
                <w:lang w:val="uk-UA"/>
              </w:rPr>
            </w:pPr>
          </w:p>
          <w:p w14:paraId="769A3614" w14:textId="77777777" w:rsidR="008D0FF6" w:rsidRDefault="008D0FF6" w:rsidP="009A68A6">
            <w:pPr>
              <w:spacing w:line="276" w:lineRule="auto"/>
              <w:jc w:val="center"/>
              <w:rPr>
                <w:rFonts w:ascii="Times New Roman" w:hAnsi="Times New Roman" w:cs="Times New Roman"/>
                <w:i w:val="0"/>
                <w:sz w:val="28"/>
                <w:szCs w:val="28"/>
                <w:lang w:val="uk-UA"/>
              </w:rPr>
            </w:pPr>
          </w:p>
          <w:p w14:paraId="15199B5F" w14:textId="77777777" w:rsidR="008D0FF6" w:rsidRDefault="008D0FF6" w:rsidP="009A68A6">
            <w:pPr>
              <w:spacing w:line="276" w:lineRule="auto"/>
              <w:jc w:val="center"/>
              <w:rPr>
                <w:rFonts w:ascii="Times New Roman" w:hAnsi="Times New Roman" w:cs="Times New Roman"/>
                <w:i w:val="0"/>
                <w:sz w:val="28"/>
                <w:szCs w:val="28"/>
                <w:lang w:val="uk-UA"/>
              </w:rPr>
            </w:pPr>
          </w:p>
          <w:p w14:paraId="126A59F7" w14:textId="77777777" w:rsidR="004105A1" w:rsidRDefault="004105A1" w:rsidP="009A68A6">
            <w:pPr>
              <w:spacing w:line="276" w:lineRule="auto"/>
              <w:jc w:val="center"/>
              <w:rPr>
                <w:rFonts w:ascii="Times New Roman" w:hAnsi="Times New Roman" w:cs="Times New Roman"/>
                <w:i w:val="0"/>
                <w:sz w:val="28"/>
                <w:szCs w:val="28"/>
                <w:lang w:val="uk-UA"/>
              </w:rPr>
            </w:pPr>
          </w:p>
          <w:p w14:paraId="150A1307" w14:textId="77777777" w:rsidR="004105A1" w:rsidRDefault="004105A1" w:rsidP="009A68A6">
            <w:pPr>
              <w:spacing w:line="276" w:lineRule="auto"/>
              <w:jc w:val="center"/>
              <w:rPr>
                <w:rFonts w:ascii="Times New Roman" w:hAnsi="Times New Roman" w:cs="Times New Roman"/>
                <w:i w:val="0"/>
                <w:sz w:val="28"/>
                <w:szCs w:val="28"/>
                <w:lang w:val="uk-UA"/>
              </w:rPr>
            </w:pPr>
          </w:p>
          <w:p w14:paraId="3E88B328" w14:textId="77777777" w:rsidR="004105A1" w:rsidRDefault="004105A1" w:rsidP="009A68A6">
            <w:pPr>
              <w:spacing w:line="276" w:lineRule="auto"/>
              <w:jc w:val="center"/>
              <w:rPr>
                <w:rFonts w:ascii="Times New Roman" w:hAnsi="Times New Roman" w:cs="Times New Roman"/>
                <w:i w:val="0"/>
                <w:sz w:val="28"/>
                <w:szCs w:val="28"/>
                <w:lang w:val="uk-UA"/>
              </w:rPr>
            </w:pPr>
          </w:p>
          <w:p w14:paraId="1D4DE78A" w14:textId="77777777" w:rsidR="004105A1" w:rsidRDefault="004105A1"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Березень </w:t>
            </w:r>
          </w:p>
        </w:tc>
        <w:tc>
          <w:tcPr>
            <w:tcW w:w="1833" w:type="dxa"/>
          </w:tcPr>
          <w:p w14:paraId="50B86316" w14:textId="77777777" w:rsidR="00AD3FDB" w:rsidRDefault="008D0FF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Відео-презентація</w:t>
            </w:r>
          </w:p>
          <w:p w14:paraId="4CBE278C" w14:textId="77777777" w:rsidR="008D0FF6" w:rsidRDefault="008D0FF6" w:rsidP="009A68A6">
            <w:pPr>
              <w:spacing w:line="276" w:lineRule="auto"/>
              <w:jc w:val="center"/>
              <w:rPr>
                <w:rFonts w:ascii="Times New Roman" w:hAnsi="Times New Roman" w:cs="Times New Roman"/>
                <w:i w:val="0"/>
                <w:sz w:val="28"/>
                <w:szCs w:val="28"/>
                <w:lang w:val="uk-UA"/>
              </w:rPr>
            </w:pPr>
          </w:p>
          <w:p w14:paraId="35FFF68F" w14:textId="77777777" w:rsidR="008D0FF6" w:rsidRDefault="008D0FF6" w:rsidP="009A68A6">
            <w:pPr>
              <w:spacing w:line="276" w:lineRule="auto"/>
              <w:jc w:val="center"/>
              <w:rPr>
                <w:rFonts w:ascii="Times New Roman" w:hAnsi="Times New Roman" w:cs="Times New Roman"/>
                <w:i w:val="0"/>
                <w:sz w:val="28"/>
                <w:szCs w:val="28"/>
                <w:lang w:val="uk-UA"/>
              </w:rPr>
            </w:pPr>
          </w:p>
          <w:p w14:paraId="37A2977A" w14:textId="77777777" w:rsidR="008D0FF6" w:rsidRDefault="008D0FF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Практичний блок</w:t>
            </w:r>
          </w:p>
          <w:p w14:paraId="739A00C1" w14:textId="77777777" w:rsidR="008D0FF6" w:rsidRDefault="008D0FF6" w:rsidP="009A68A6">
            <w:pPr>
              <w:spacing w:line="276" w:lineRule="auto"/>
              <w:jc w:val="center"/>
              <w:rPr>
                <w:rFonts w:ascii="Times New Roman" w:hAnsi="Times New Roman" w:cs="Times New Roman"/>
                <w:i w:val="0"/>
                <w:sz w:val="28"/>
                <w:szCs w:val="28"/>
                <w:lang w:val="uk-UA"/>
              </w:rPr>
            </w:pPr>
          </w:p>
          <w:p w14:paraId="761BD95B" w14:textId="77777777" w:rsidR="008D0FF6" w:rsidRDefault="008D0FF6" w:rsidP="009A68A6">
            <w:pPr>
              <w:spacing w:line="276" w:lineRule="auto"/>
              <w:jc w:val="center"/>
              <w:rPr>
                <w:rFonts w:ascii="Times New Roman" w:hAnsi="Times New Roman" w:cs="Times New Roman"/>
                <w:i w:val="0"/>
                <w:sz w:val="28"/>
                <w:szCs w:val="28"/>
                <w:lang w:val="uk-UA"/>
              </w:rPr>
            </w:pPr>
          </w:p>
          <w:p w14:paraId="256E71F8" w14:textId="77777777" w:rsidR="008D0FF6" w:rsidRDefault="008D0FF6" w:rsidP="009A68A6">
            <w:pPr>
              <w:spacing w:line="276" w:lineRule="auto"/>
              <w:jc w:val="center"/>
              <w:rPr>
                <w:rFonts w:ascii="Times New Roman" w:hAnsi="Times New Roman" w:cs="Times New Roman"/>
                <w:i w:val="0"/>
                <w:sz w:val="28"/>
                <w:szCs w:val="28"/>
                <w:lang w:val="uk-UA"/>
              </w:rPr>
            </w:pPr>
          </w:p>
          <w:p w14:paraId="1916FEF4" w14:textId="77777777" w:rsidR="008D0FF6" w:rsidRDefault="008D0FF6" w:rsidP="009A68A6">
            <w:pPr>
              <w:spacing w:line="276" w:lineRule="auto"/>
              <w:jc w:val="center"/>
              <w:rPr>
                <w:rFonts w:ascii="Times New Roman" w:hAnsi="Times New Roman" w:cs="Times New Roman"/>
                <w:i w:val="0"/>
                <w:sz w:val="28"/>
                <w:szCs w:val="28"/>
                <w:lang w:val="uk-UA"/>
              </w:rPr>
            </w:pPr>
          </w:p>
          <w:p w14:paraId="223F9189" w14:textId="77777777" w:rsidR="008D0FF6" w:rsidRDefault="008D0FF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Відео- презентація</w:t>
            </w:r>
          </w:p>
        </w:tc>
        <w:tc>
          <w:tcPr>
            <w:tcW w:w="1873" w:type="dxa"/>
          </w:tcPr>
          <w:p w14:paraId="7BBF05C4" w14:textId="77777777" w:rsidR="00AD3FDB" w:rsidRDefault="008D0FF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Дурова І.М.</w:t>
            </w:r>
          </w:p>
          <w:p w14:paraId="6A4D179A" w14:textId="77777777" w:rsidR="008D0FF6" w:rsidRDefault="008D0FF6" w:rsidP="009A68A6">
            <w:pPr>
              <w:spacing w:line="276" w:lineRule="auto"/>
              <w:jc w:val="center"/>
              <w:rPr>
                <w:rFonts w:ascii="Times New Roman" w:hAnsi="Times New Roman" w:cs="Times New Roman"/>
                <w:i w:val="0"/>
                <w:sz w:val="28"/>
                <w:szCs w:val="28"/>
                <w:lang w:val="uk-UA"/>
              </w:rPr>
            </w:pPr>
          </w:p>
          <w:p w14:paraId="2A8F6243" w14:textId="77777777" w:rsidR="008D0FF6" w:rsidRDefault="008D0FF6" w:rsidP="009A68A6">
            <w:pPr>
              <w:spacing w:line="276" w:lineRule="auto"/>
              <w:jc w:val="center"/>
              <w:rPr>
                <w:rFonts w:ascii="Times New Roman" w:hAnsi="Times New Roman" w:cs="Times New Roman"/>
                <w:i w:val="0"/>
                <w:sz w:val="28"/>
                <w:szCs w:val="28"/>
                <w:lang w:val="uk-UA"/>
              </w:rPr>
            </w:pPr>
          </w:p>
          <w:p w14:paraId="59B96CB8" w14:textId="77777777" w:rsidR="008D0FF6" w:rsidRDefault="008D0FF6" w:rsidP="009A68A6">
            <w:pPr>
              <w:spacing w:line="276" w:lineRule="auto"/>
              <w:jc w:val="center"/>
              <w:rPr>
                <w:rFonts w:ascii="Times New Roman" w:hAnsi="Times New Roman" w:cs="Times New Roman"/>
                <w:i w:val="0"/>
                <w:sz w:val="28"/>
                <w:szCs w:val="28"/>
                <w:lang w:val="uk-UA"/>
              </w:rPr>
            </w:pPr>
          </w:p>
          <w:p w14:paraId="398CBA84" w14:textId="77777777" w:rsidR="008D0FF6" w:rsidRDefault="008D0FF6" w:rsidP="009A68A6">
            <w:pPr>
              <w:spacing w:line="276" w:lineRule="auto"/>
              <w:jc w:val="center"/>
              <w:rPr>
                <w:rFonts w:ascii="Times New Roman" w:hAnsi="Times New Roman" w:cs="Times New Roman"/>
                <w:i w:val="0"/>
                <w:sz w:val="28"/>
                <w:szCs w:val="28"/>
                <w:lang w:val="uk-UA"/>
              </w:rPr>
            </w:pPr>
          </w:p>
          <w:p w14:paraId="66DC3477" w14:textId="77777777" w:rsidR="008D0FF6" w:rsidRDefault="008D0FF6" w:rsidP="009A68A6">
            <w:pPr>
              <w:spacing w:line="276" w:lineRule="auto"/>
              <w:jc w:val="center"/>
              <w:rPr>
                <w:rFonts w:ascii="Times New Roman" w:hAnsi="Times New Roman" w:cs="Times New Roman"/>
                <w:i w:val="0"/>
                <w:sz w:val="28"/>
                <w:szCs w:val="28"/>
                <w:lang w:val="uk-UA"/>
              </w:rPr>
            </w:pPr>
          </w:p>
          <w:p w14:paraId="28D5A341" w14:textId="77777777" w:rsidR="008D0FF6" w:rsidRDefault="008D0FF6" w:rsidP="009A68A6">
            <w:pPr>
              <w:spacing w:line="276" w:lineRule="auto"/>
              <w:jc w:val="center"/>
              <w:rPr>
                <w:rFonts w:ascii="Times New Roman" w:hAnsi="Times New Roman" w:cs="Times New Roman"/>
                <w:i w:val="0"/>
                <w:sz w:val="28"/>
                <w:szCs w:val="28"/>
                <w:lang w:val="uk-UA"/>
              </w:rPr>
            </w:pPr>
          </w:p>
          <w:p w14:paraId="26E4CF47" w14:textId="77777777" w:rsidR="008D0FF6" w:rsidRDefault="008D0FF6" w:rsidP="009A68A6">
            <w:pPr>
              <w:spacing w:line="276" w:lineRule="auto"/>
              <w:jc w:val="center"/>
              <w:rPr>
                <w:rFonts w:ascii="Times New Roman" w:hAnsi="Times New Roman" w:cs="Times New Roman"/>
                <w:i w:val="0"/>
                <w:sz w:val="28"/>
                <w:szCs w:val="28"/>
                <w:lang w:val="uk-UA"/>
              </w:rPr>
            </w:pPr>
          </w:p>
          <w:p w14:paraId="32F0A864" w14:textId="77777777" w:rsidR="008D0FF6" w:rsidRDefault="008D0FF6" w:rsidP="009A68A6">
            <w:pPr>
              <w:spacing w:line="276" w:lineRule="auto"/>
              <w:jc w:val="center"/>
              <w:rPr>
                <w:rFonts w:ascii="Times New Roman" w:hAnsi="Times New Roman" w:cs="Times New Roman"/>
                <w:i w:val="0"/>
                <w:sz w:val="28"/>
                <w:szCs w:val="28"/>
                <w:lang w:val="uk-UA"/>
              </w:rPr>
            </w:pPr>
          </w:p>
          <w:p w14:paraId="5578D6C0" w14:textId="77777777" w:rsidR="008D0FF6" w:rsidRDefault="008D0FF6" w:rsidP="009A68A6">
            <w:pPr>
              <w:spacing w:line="276" w:lineRule="auto"/>
              <w:jc w:val="center"/>
              <w:rPr>
                <w:rFonts w:ascii="Times New Roman" w:hAnsi="Times New Roman" w:cs="Times New Roman"/>
                <w:i w:val="0"/>
                <w:sz w:val="28"/>
                <w:szCs w:val="28"/>
                <w:lang w:val="uk-UA"/>
              </w:rPr>
            </w:pPr>
          </w:p>
          <w:p w14:paraId="17D35619" w14:textId="77777777" w:rsidR="008D0FF6" w:rsidRDefault="008D0FF6" w:rsidP="009A68A6">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Методична рада</w:t>
            </w:r>
          </w:p>
        </w:tc>
      </w:tr>
    </w:tbl>
    <w:p w14:paraId="4A09265E" w14:textId="77777777" w:rsidR="009A68A6" w:rsidRDefault="009A68A6" w:rsidP="009A68A6">
      <w:pPr>
        <w:spacing w:after="0" w:line="276" w:lineRule="auto"/>
        <w:jc w:val="center"/>
        <w:rPr>
          <w:rFonts w:ascii="Times New Roman" w:hAnsi="Times New Roman" w:cs="Times New Roman"/>
          <w:i w:val="0"/>
          <w:sz w:val="28"/>
          <w:szCs w:val="28"/>
          <w:lang w:val="uk-UA"/>
        </w:rPr>
      </w:pPr>
    </w:p>
    <w:p w14:paraId="5C11B345"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2E175714"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50745B27"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1AD9CC8C"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3088E77C"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0F25449C"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23C5CFDE"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76C43E27"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61915B72"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206E193B"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3ACAA6BA"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0B6B138D"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25D9C3DE"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2E3BE59B"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4AE42980"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2E18E433"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0BF7440F"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27FAAA86"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566C9D90"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1FE570B6" w14:textId="77777777" w:rsidR="00E06C1D" w:rsidRDefault="00E06C1D" w:rsidP="00E91555">
      <w:pPr>
        <w:spacing w:after="0" w:line="240" w:lineRule="auto"/>
        <w:rPr>
          <w:rFonts w:ascii="Times New Roman" w:hAnsi="Times New Roman" w:cs="Times New Roman"/>
          <w:b/>
          <w:i w:val="0"/>
          <w:color w:val="000000" w:themeColor="text1"/>
          <w:sz w:val="36"/>
          <w:szCs w:val="36"/>
          <w:lang w:val="uk-UA"/>
        </w:rPr>
      </w:pPr>
    </w:p>
    <w:p w14:paraId="4021AFF6"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676852E5"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284115ED" w14:textId="77777777" w:rsidR="002C2EC7" w:rsidRPr="009A7C83" w:rsidRDefault="00065E90" w:rsidP="002C2EC7">
      <w:pPr>
        <w:spacing w:line="240" w:lineRule="auto"/>
        <w:rPr>
          <w:rFonts w:ascii="Times New Roman" w:hAnsi="Times New Roman" w:cs="Times New Roman"/>
          <w:b/>
          <w:i w:val="0"/>
          <w:sz w:val="36"/>
          <w:szCs w:val="36"/>
          <w:lang w:val="uk-UA"/>
        </w:rPr>
      </w:pPr>
      <w:r>
        <w:rPr>
          <w:rFonts w:ascii="Times New Roman" w:hAnsi="Times New Roman" w:cs="Times New Roman"/>
          <w:b/>
          <w:i w:val="0"/>
          <w:sz w:val="36"/>
          <w:szCs w:val="36"/>
          <w:lang w:val="uk-UA"/>
        </w:rPr>
        <w:lastRenderedPageBreak/>
        <w:t>Блок 2.1</w:t>
      </w:r>
      <w:r w:rsidR="002C2EC7">
        <w:rPr>
          <w:rFonts w:ascii="Times New Roman" w:hAnsi="Times New Roman" w:cs="Times New Roman"/>
          <w:b/>
          <w:i w:val="0"/>
          <w:sz w:val="36"/>
          <w:szCs w:val="36"/>
          <w:lang w:val="uk-UA"/>
        </w:rPr>
        <w:t xml:space="preserve">.                    </w:t>
      </w:r>
      <w:r w:rsidR="002C2EC7" w:rsidRPr="000C28BC">
        <w:rPr>
          <w:rFonts w:ascii="Times New Roman" w:hAnsi="Times New Roman" w:cs="Times New Roman"/>
          <w:b/>
          <w:i w:val="0"/>
          <w:sz w:val="36"/>
          <w:szCs w:val="36"/>
          <w:lang w:val="uk-UA"/>
        </w:rPr>
        <w:t xml:space="preserve">  Педагогічні рад</w:t>
      </w:r>
      <w:r w:rsidR="002C2EC7">
        <w:rPr>
          <w:rFonts w:ascii="Times New Roman" w:hAnsi="Times New Roman" w:cs="Times New Roman"/>
          <w:b/>
          <w:i w:val="0"/>
          <w:sz w:val="36"/>
          <w:szCs w:val="36"/>
          <w:lang w:val="uk-UA"/>
        </w:rPr>
        <w:t>и</w:t>
      </w:r>
    </w:p>
    <w:tbl>
      <w:tblPr>
        <w:tblW w:w="101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1537"/>
        <w:gridCol w:w="1684"/>
        <w:gridCol w:w="2034"/>
      </w:tblGrid>
      <w:tr w:rsidR="002C2EC7" w:rsidRPr="00F077FC" w14:paraId="10404936" w14:textId="77777777" w:rsidTr="00E06C1D">
        <w:tc>
          <w:tcPr>
            <w:tcW w:w="4962" w:type="dxa"/>
            <w:shd w:val="clear" w:color="auto" w:fill="auto"/>
          </w:tcPr>
          <w:p w14:paraId="63F2ECCD" w14:textId="77777777" w:rsidR="002C2EC7" w:rsidRPr="00F077FC" w:rsidRDefault="002C2EC7" w:rsidP="00E06C1D">
            <w:pPr>
              <w:spacing w:after="0"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Зміст роботи</w:t>
            </w:r>
          </w:p>
        </w:tc>
        <w:tc>
          <w:tcPr>
            <w:tcW w:w="1560" w:type="dxa"/>
            <w:shd w:val="clear" w:color="auto" w:fill="auto"/>
          </w:tcPr>
          <w:p w14:paraId="79736E27" w14:textId="77777777" w:rsidR="002C2EC7" w:rsidRPr="00F077FC" w:rsidRDefault="002C2EC7" w:rsidP="00E06C1D">
            <w:pPr>
              <w:spacing w:after="0"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Термін</w:t>
            </w:r>
          </w:p>
        </w:tc>
        <w:tc>
          <w:tcPr>
            <w:tcW w:w="1701" w:type="dxa"/>
            <w:shd w:val="clear" w:color="auto" w:fill="auto"/>
          </w:tcPr>
          <w:p w14:paraId="5C55CDC5" w14:textId="77777777" w:rsidR="002C2EC7" w:rsidRPr="00F077FC" w:rsidRDefault="002C2EC7" w:rsidP="00E06C1D">
            <w:pPr>
              <w:spacing w:after="0"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Відповід.</w:t>
            </w:r>
          </w:p>
        </w:tc>
        <w:tc>
          <w:tcPr>
            <w:tcW w:w="1902" w:type="dxa"/>
            <w:shd w:val="clear" w:color="auto" w:fill="auto"/>
          </w:tcPr>
          <w:p w14:paraId="62C3E54B" w14:textId="77777777" w:rsidR="002C2EC7" w:rsidRPr="00F077FC" w:rsidRDefault="002C2EC7" w:rsidP="00E06C1D">
            <w:pPr>
              <w:spacing w:after="0"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Доповнення та корекція</w:t>
            </w:r>
          </w:p>
        </w:tc>
      </w:tr>
      <w:tr w:rsidR="002C2EC7" w:rsidRPr="004D66D9" w14:paraId="2CFF358F" w14:textId="77777777" w:rsidTr="00E06C1D">
        <w:tc>
          <w:tcPr>
            <w:tcW w:w="4962" w:type="dxa"/>
            <w:shd w:val="clear" w:color="auto" w:fill="auto"/>
          </w:tcPr>
          <w:p w14:paraId="0D4563BA" w14:textId="77777777" w:rsidR="002C2EC7" w:rsidRPr="001C08EA" w:rsidRDefault="002C2EC7" w:rsidP="00E06C1D">
            <w:pPr>
              <w:spacing w:line="240" w:lineRule="auto"/>
              <w:jc w:val="center"/>
              <w:rPr>
                <w:rFonts w:ascii="Times New Roman" w:hAnsi="Times New Roman" w:cs="Times New Roman"/>
                <w:b/>
                <w:i w:val="0"/>
                <w:sz w:val="32"/>
                <w:szCs w:val="32"/>
                <w:lang w:val="uk-UA"/>
              </w:rPr>
            </w:pPr>
            <w:r w:rsidRPr="001C08EA">
              <w:rPr>
                <w:rFonts w:ascii="Times New Roman" w:hAnsi="Times New Roman" w:cs="Times New Roman"/>
                <w:b/>
                <w:i w:val="0"/>
                <w:sz w:val="32"/>
                <w:szCs w:val="32"/>
                <w:lang w:val="uk-UA"/>
              </w:rPr>
              <w:t>Педрада I</w:t>
            </w:r>
          </w:p>
          <w:p w14:paraId="3A0F9882" w14:textId="77777777" w:rsidR="002C2EC7" w:rsidRPr="001C08EA" w:rsidRDefault="002C2EC7" w:rsidP="00E06C1D">
            <w:pPr>
              <w:spacing w:line="240" w:lineRule="auto"/>
              <w:jc w:val="center"/>
              <w:rPr>
                <w:rFonts w:ascii="Times New Roman" w:hAnsi="Times New Roman" w:cs="Times New Roman"/>
                <w:b/>
                <w:i w:val="0"/>
                <w:sz w:val="32"/>
                <w:szCs w:val="32"/>
                <w:lang w:val="uk-UA"/>
              </w:rPr>
            </w:pPr>
            <w:r w:rsidRPr="001C08EA">
              <w:rPr>
                <w:rFonts w:ascii="Times New Roman" w:hAnsi="Times New Roman" w:cs="Times New Roman"/>
                <w:b/>
                <w:i w:val="0"/>
                <w:sz w:val="32"/>
                <w:szCs w:val="32"/>
                <w:u w:val="single"/>
                <w:lang w:val="uk-UA"/>
              </w:rPr>
              <w:t>Тема</w:t>
            </w:r>
            <w:r w:rsidRPr="001C08EA">
              <w:rPr>
                <w:rFonts w:ascii="Times New Roman" w:hAnsi="Times New Roman" w:cs="Times New Roman"/>
                <w:b/>
                <w:i w:val="0"/>
                <w:sz w:val="36"/>
                <w:szCs w:val="36"/>
                <w:lang w:val="uk-UA"/>
              </w:rPr>
              <w:t xml:space="preserve">: </w:t>
            </w:r>
            <w:r w:rsidRPr="001C08EA">
              <w:rPr>
                <w:rFonts w:ascii="Times New Roman" w:hAnsi="Times New Roman" w:cs="Times New Roman"/>
                <w:b/>
                <w:i w:val="0"/>
                <w:sz w:val="32"/>
                <w:szCs w:val="32"/>
                <w:lang w:val="uk-UA"/>
              </w:rPr>
              <w:t>Пріорит</w:t>
            </w:r>
            <w:r>
              <w:rPr>
                <w:rFonts w:ascii="Times New Roman" w:hAnsi="Times New Roman" w:cs="Times New Roman"/>
                <w:b/>
                <w:i w:val="0"/>
                <w:sz w:val="32"/>
                <w:szCs w:val="32"/>
                <w:lang w:val="uk-UA"/>
              </w:rPr>
              <w:t>етні завдання на 2019-2020</w:t>
            </w:r>
            <w:r w:rsidRPr="001C08EA">
              <w:rPr>
                <w:rFonts w:ascii="Times New Roman" w:hAnsi="Times New Roman" w:cs="Times New Roman"/>
                <w:b/>
                <w:i w:val="0"/>
                <w:sz w:val="32"/>
                <w:szCs w:val="32"/>
                <w:lang w:val="uk-UA"/>
              </w:rPr>
              <w:t xml:space="preserve"> н.р.</w:t>
            </w:r>
          </w:p>
          <w:p w14:paraId="035A8713" w14:textId="77777777" w:rsidR="002C2EC7" w:rsidRDefault="002C2EC7" w:rsidP="002C2EC7">
            <w:pPr>
              <w:numPr>
                <w:ilvl w:val="0"/>
                <w:numId w:val="24"/>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Розвиток життєвої компетентності особистості в умовах освітніх трансформацій та в контексті з Листом МОН України від 02.07.2019р. №1/9-419</w:t>
            </w:r>
          </w:p>
          <w:p w14:paraId="42FCA132" w14:textId="77777777" w:rsidR="002C2EC7" w:rsidRPr="00D57BB7" w:rsidRDefault="002C2EC7" w:rsidP="002C2EC7">
            <w:pPr>
              <w:numPr>
                <w:ilvl w:val="0"/>
                <w:numId w:val="24"/>
              </w:numPr>
              <w:spacing w:after="0" w:line="360" w:lineRule="auto"/>
              <w:rPr>
                <w:rFonts w:ascii="Times New Roman" w:hAnsi="Times New Roman" w:cs="Times New Roman"/>
                <w:i w:val="0"/>
                <w:sz w:val="28"/>
                <w:szCs w:val="28"/>
                <w:lang w:val="uk-UA"/>
              </w:rPr>
            </w:pPr>
            <w:r w:rsidRPr="00C817D3">
              <w:rPr>
                <w:rFonts w:ascii="Times New Roman" w:hAnsi="Times New Roman" w:cs="Times New Roman"/>
                <w:i w:val="0"/>
                <w:sz w:val="28"/>
                <w:szCs w:val="28"/>
                <w:lang w:val="uk-UA"/>
              </w:rPr>
              <w:t>Обговорення змісту річного плану, участі педагогів в методичній роботі.</w:t>
            </w:r>
          </w:p>
          <w:p w14:paraId="70C0C4F7" w14:textId="77777777" w:rsidR="002C2EC7" w:rsidRPr="00F077FC" w:rsidRDefault="002C2EC7" w:rsidP="002C2EC7">
            <w:pPr>
              <w:numPr>
                <w:ilvl w:val="0"/>
                <w:numId w:val="24"/>
              </w:numPr>
              <w:spacing w:after="0" w:line="360" w:lineRule="auto"/>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Готовність до нового навчального року.</w:t>
            </w:r>
          </w:p>
          <w:p w14:paraId="2E5134B6" w14:textId="77777777" w:rsidR="002C2EC7" w:rsidRPr="00F077FC" w:rsidRDefault="002C2EC7" w:rsidP="002C2EC7">
            <w:pPr>
              <w:numPr>
                <w:ilvl w:val="0"/>
                <w:numId w:val="24"/>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Від дошкілля до нової української школи</w:t>
            </w:r>
          </w:p>
          <w:p w14:paraId="7C60030E" w14:textId="77777777" w:rsidR="002C2EC7" w:rsidRPr="00F077FC" w:rsidRDefault="002C2EC7" w:rsidP="002C2EC7">
            <w:pPr>
              <w:numPr>
                <w:ilvl w:val="0"/>
                <w:numId w:val="24"/>
              </w:numPr>
              <w:spacing w:after="0" w:line="360" w:lineRule="auto"/>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Створення методичної ради та творчої групи.</w:t>
            </w:r>
          </w:p>
          <w:p w14:paraId="0A62213B" w14:textId="77777777" w:rsidR="002C2EC7" w:rsidRDefault="002C2EC7" w:rsidP="002C2EC7">
            <w:pPr>
              <w:numPr>
                <w:ilvl w:val="0"/>
                <w:numId w:val="24"/>
              </w:numPr>
              <w:spacing w:after="0" w:line="360" w:lineRule="auto"/>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 xml:space="preserve">Затвердження форм планування та використання </w:t>
            </w:r>
            <w:r>
              <w:rPr>
                <w:rFonts w:ascii="Times New Roman" w:hAnsi="Times New Roman" w:cs="Times New Roman"/>
                <w:i w:val="0"/>
                <w:sz w:val="28"/>
                <w:szCs w:val="28"/>
                <w:lang w:val="uk-UA"/>
              </w:rPr>
              <w:t xml:space="preserve">основних та </w:t>
            </w:r>
            <w:r w:rsidRPr="00F077FC">
              <w:rPr>
                <w:rFonts w:ascii="Times New Roman" w:hAnsi="Times New Roman" w:cs="Times New Roman"/>
                <w:i w:val="0"/>
                <w:sz w:val="28"/>
                <w:szCs w:val="28"/>
                <w:lang w:val="uk-UA"/>
              </w:rPr>
              <w:t>додаткових програм.</w:t>
            </w:r>
          </w:p>
          <w:p w14:paraId="71A192B2" w14:textId="77777777" w:rsidR="002C2EC7" w:rsidRPr="000C28BC" w:rsidRDefault="002C2EC7" w:rsidP="002C2EC7">
            <w:pPr>
              <w:numPr>
                <w:ilvl w:val="0"/>
                <w:numId w:val="24"/>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Аналіз підготовки груп до нового навчального року</w:t>
            </w:r>
          </w:p>
        </w:tc>
        <w:tc>
          <w:tcPr>
            <w:tcW w:w="1560" w:type="dxa"/>
            <w:shd w:val="clear" w:color="auto" w:fill="auto"/>
          </w:tcPr>
          <w:p w14:paraId="5E85B4B1"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4A71D838"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0C80C818"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4388FBD6"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793226A4" w14:textId="77777777" w:rsidR="002C2EC7" w:rsidRPr="00F077FC"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28</w:t>
            </w:r>
            <w:r w:rsidRPr="00F077FC">
              <w:rPr>
                <w:rFonts w:ascii="Times New Roman" w:hAnsi="Times New Roman" w:cs="Times New Roman"/>
                <w:i w:val="0"/>
                <w:sz w:val="28"/>
                <w:szCs w:val="28"/>
                <w:lang w:val="uk-UA"/>
              </w:rPr>
              <w:t>.08.</w:t>
            </w:r>
          </w:p>
        </w:tc>
        <w:tc>
          <w:tcPr>
            <w:tcW w:w="1701" w:type="dxa"/>
            <w:shd w:val="clear" w:color="auto" w:fill="auto"/>
          </w:tcPr>
          <w:p w14:paraId="140162FB"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143F0556"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50BC7907"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697BD1A4"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4E266116" w14:textId="77777777" w:rsidR="002C2EC7" w:rsidRPr="00F077FC" w:rsidRDefault="002C2EC7" w:rsidP="00E06C1D">
            <w:pPr>
              <w:spacing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завідувач</w:t>
            </w:r>
          </w:p>
          <w:p w14:paraId="31676109"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66025A27"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034979BD" w14:textId="77777777" w:rsidR="002C2EC7" w:rsidRDefault="002C2EC7" w:rsidP="00E06C1D">
            <w:pPr>
              <w:spacing w:line="240" w:lineRule="auto"/>
              <w:jc w:val="center"/>
              <w:rPr>
                <w:rFonts w:ascii="Times New Roman" w:hAnsi="Times New Roman" w:cs="Times New Roman"/>
                <w:i w:val="0"/>
                <w:sz w:val="28"/>
                <w:szCs w:val="28"/>
                <w:lang w:val="uk-UA"/>
              </w:rPr>
            </w:pPr>
          </w:p>
          <w:p w14:paraId="34D00CE5"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2C8B80BE" w14:textId="77777777" w:rsidR="002C2EC7"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7ED6B171"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0D6233A4" w14:textId="77777777" w:rsidR="002C2EC7" w:rsidRPr="00F077FC" w:rsidRDefault="002C2EC7" w:rsidP="00E06C1D">
            <w:pPr>
              <w:spacing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завідувач</w:t>
            </w:r>
          </w:p>
          <w:p w14:paraId="0B63CA29"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0E4F477C" w14:textId="77777777" w:rsidR="002C2EC7" w:rsidRPr="00F077FC" w:rsidRDefault="002C2EC7" w:rsidP="00E06C1D">
            <w:pPr>
              <w:spacing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Дудник</w:t>
            </w:r>
          </w:p>
          <w:p w14:paraId="1276298E"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5A24E754"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54CB6AF0" w14:textId="77777777" w:rsidR="002C2EC7" w:rsidRPr="00F077FC" w:rsidRDefault="002C2EC7" w:rsidP="00E06C1D">
            <w:pPr>
              <w:spacing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методист</w:t>
            </w:r>
          </w:p>
          <w:p w14:paraId="1AD268D5"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150C7F95" w14:textId="77777777" w:rsidR="002C2EC7" w:rsidRPr="00F077FC" w:rsidRDefault="002C2EC7" w:rsidP="00E06C1D">
            <w:pPr>
              <w:spacing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 xml:space="preserve">завідувач </w:t>
            </w:r>
          </w:p>
          <w:p w14:paraId="1B87468E"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2FAA7DBE" w14:textId="77777777" w:rsidR="002C2EC7" w:rsidRPr="00F077FC"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мет.рада</w:t>
            </w:r>
          </w:p>
        </w:tc>
        <w:tc>
          <w:tcPr>
            <w:tcW w:w="1902" w:type="dxa"/>
            <w:shd w:val="clear" w:color="auto" w:fill="auto"/>
          </w:tcPr>
          <w:p w14:paraId="3AA6B8CB"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290C0443"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4D0C40E0"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6A21B69A"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2A671AFF" w14:textId="77777777" w:rsidR="002C2EC7" w:rsidRPr="00F077FC"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квест</w:t>
            </w:r>
          </w:p>
          <w:p w14:paraId="50837570"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5E3D2A7E"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6B9417AF"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2B5D94B4" w14:textId="77777777" w:rsidR="002C2EC7" w:rsidRPr="00F077FC" w:rsidRDefault="002C2EC7" w:rsidP="00E06C1D">
            <w:pPr>
              <w:spacing w:line="240" w:lineRule="auto"/>
              <w:jc w:val="center"/>
              <w:rPr>
                <w:rFonts w:ascii="Times New Roman" w:hAnsi="Times New Roman" w:cs="Times New Roman"/>
                <w:i w:val="0"/>
                <w:sz w:val="28"/>
                <w:szCs w:val="28"/>
                <w:lang w:val="uk-UA"/>
              </w:rPr>
            </w:pPr>
          </w:p>
          <w:p w14:paraId="401E883F" w14:textId="77777777" w:rsidR="002C2EC7" w:rsidRPr="00F077FC" w:rsidRDefault="002C2EC7" w:rsidP="00E06C1D">
            <w:p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студійна зустріч</w:t>
            </w:r>
          </w:p>
          <w:p w14:paraId="6E5D9DF8" w14:textId="77777777" w:rsidR="002C2EC7" w:rsidRDefault="002C2EC7" w:rsidP="00E06C1D">
            <w:p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
          <w:p w14:paraId="18821F11" w14:textId="77777777" w:rsidR="002C2EC7" w:rsidRPr="00F077FC" w:rsidRDefault="002C2EC7" w:rsidP="00E06C1D">
            <w:p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наказ</w:t>
            </w:r>
          </w:p>
          <w:p w14:paraId="52EE9F46" w14:textId="77777777" w:rsidR="002C2EC7" w:rsidRPr="00F077FC" w:rsidRDefault="002C2EC7" w:rsidP="00E06C1D">
            <w:p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інформаційний дайджест</w:t>
            </w:r>
          </w:p>
          <w:p w14:paraId="276120F0" w14:textId="77777777" w:rsidR="002C2EC7" w:rsidRPr="00F077FC"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анкетування</w:t>
            </w:r>
          </w:p>
          <w:p w14:paraId="54396F3A" w14:textId="77777777" w:rsidR="002C2EC7" w:rsidRPr="00F077FC"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наказ </w:t>
            </w:r>
          </w:p>
          <w:p w14:paraId="3A6CEE52" w14:textId="77777777" w:rsidR="002C2EC7" w:rsidRDefault="002C2EC7" w:rsidP="00E06C1D">
            <w:pPr>
              <w:spacing w:line="240" w:lineRule="auto"/>
              <w:jc w:val="center"/>
              <w:rPr>
                <w:rFonts w:ascii="Times New Roman" w:hAnsi="Times New Roman" w:cs="Times New Roman"/>
                <w:i w:val="0"/>
                <w:sz w:val="28"/>
                <w:szCs w:val="28"/>
                <w:lang w:val="uk-UA"/>
              </w:rPr>
            </w:pPr>
            <w:r w:rsidRPr="00F077FC">
              <w:rPr>
                <w:rFonts w:ascii="Times New Roman" w:hAnsi="Times New Roman" w:cs="Times New Roman"/>
                <w:i w:val="0"/>
                <w:sz w:val="28"/>
                <w:szCs w:val="28"/>
                <w:lang w:val="uk-UA"/>
              </w:rPr>
              <w:t xml:space="preserve">наказ </w:t>
            </w:r>
          </w:p>
          <w:p w14:paraId="7FFF88FE" w14:textId="77777777" w:rsidR="002C2EC7" w:rsidRDefault="002C2EC7" w:rsidP="00E06C1D">
            <w:pPr>
              <w:spacing w:line="240" w:lineRule="auto"/>
              <w:jc w:val="center"/>
              <w:rPr>
                <w:rFonts w:ascii="Times New Roman" w:hAnsi="Times New Roman" w:cs="Times New Roman"/>
                <w:i w:val="0"/>
                <w:sz w:val="28"/>
                <w:szCs w:val="28"/>
                <w:lang w:val="uk-UA"/>
              </w:rPr>
            </w:pPr>
          </w:p>
          <w:p w14:paraId="093763E0" w14:textId="77777777" w:rsidR="002C2EC7" w:rsidRPr="00F077FC" w:rsidRDefault="002C2EC7" w:rsidP="00E06C1D">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анал.звіт</w:t>
            </w:r>
          </w:p>
        </w:tc>
      </w:tr>
    </w:tbl>
    <w:p w14:paraId="55B676BB" w14:textId="77777777" w:rsidR="00EC57C4" w:rsidRPr="002C2EC7" w:rsidRDefault="00EC57C4" w:rsidP="00E91555">
      <w:pPr>
        <w:spacing w:after="0" w:line="240" w:lineRule="auto"/>
        <w:rPr>
          <w:rFonts w:ascii="Times New Roman" w:hAnsi="Times New Roman" w:cs="Times New Roman"/>
          <w:b/>
          <w:i w:val="0"/>
          <w:color w:val="000000" w:themeColor="text1"/>
          <w:sz w:val="36"/>
          <w:szCs w:val="36"/>
          <w:lang w:val="ru-RU"/>
        </w:rPr>
      </w:pPr>
    </w:p>
    <w:p w14:paraId="53F5BE39"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158F65D4"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394236AE"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3C3881AF"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5ED3F38F"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04339EC0"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4B5DF182"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6E06E62F"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19B990BD"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7EF25948"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325808F5"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765C64C2"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51926ACD"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79180BEB"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2A8E2138"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299D3C15" w14:textId="77777777" w:rsidR="00EC57C4" w:rsidRDefault="00EC57C4" w:rsidP="00E91555">
      <w:pPr>
        <w:spacing w:after="0" w:line="240" w:lineRule="auto"/>
        <w:rPr>
          <w:rFonts w:ascii="Times New Roman" w:hAnsi="Times New Roman" w:cs="Times New Roman"/>
          <w:b/>
          <w:i w:val="0"/>
          <w:color w:val="000000" w:themeColor="text1"/>
          <w:sz w:val="36"/>
          <w:szCs w:val="36"/>
          <w:lang w:val="uk-UA"/>
        </w:rPr>
      </w:pPr>
    </w:p>
    <w:p w14:paraId="1016CA33"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5557AE77" w14:textId="77777777" w:rsidR="00E91555" w:rsidRPr="008B70DC" w:rsidRDefault="00E91555" w:rsidP="00E91555">
      <w:pPr>
        <w:spacing w:after="0" w:line="240" w:lineRule="auto"/>
        <w:rPr>
          <w:rFonts w:ascii="Times New Roman" w:hAnsi="Times New Roman" w:cs="Times New Roman"/>
          <w:b/>
          <w:i w:val="0"/>
          <w:color w:val="000000" w:themeColor="text1"/>
          <w:sz w:val="36"/>
          <w:szCs w:val="36"/>
          <w:lang w:val="uk-UA"/>
        </w:rPr>
      </w:pPr>
      <w:r>
        <w:rPr>
          <w:rFonts w:ascii="Times New Roman" w:hAnsi="Times New Roman" w:cs="Times New Roman"/>
          <w:b/>
          <w:i w:val="0"/>
          <w:color w:val="000000" w:themeColor="text1"/>
          <w:sz w:val="36"/>
          <w:szCs w:val="36"/>
          <w:lang w:val="uk-UA"/>
        </w:rPr>
        <w:t xml:space="preserve">Блок 2.3.                </w:t>
      </w:r>
      <w:r w:rsidRPr="008B70DC">
        <w:rPr>
          <w:rFonts w:ascii="Times New Roman" w:hAnsi="Times New Roman" w:cs="Times New Roman"/>
          <w:b/>
          <w:i w:val="0"/>
          <w:color w:val="000000" w:themeColor="text1"/>
          <w:sz w:val="36"/>
          <w:szCs w:val="36"/>
          <w:lang w:val="uk-UA"/>
        </w:rPr>
        <w:t>Конкурсно-педагогічна</w:t>
      </w:r>
    </w:p>
    <w:p w14:paraId="1FCCDDF4"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r>
        <w:rPr>
          <w:rFonts w:ascii="Times New Roman" w:hAnsi="Times New Roman" w:cs="Times New Roman"/>
          <w:b/>
          <w:i w:val="0"/>
          <w:color w:val="000000" w:themeColor="text1"/>
          <w:sz w:val="36"/>
          <w:szCs w:val="36"/>
          <w:lang w:val="uk-UA"/>
        </w:rPr>
        <w:t>пр</w:t>
      </w:r>
      <w:r w:rsidRPr="008B70DC">
        <w:rPr>
          <w:rFonts w:ascii="Times New Roman" w:hAnsi="Times New Roman" w:cs="Times New Roman"/>
          <w:b/>
          <w:i w:val="0"/>
          <w:color w:val="000000" w:themeColor="text1"/>
          <w:sz w:val="36"/>
          <w:szCs w:val="36"/>
          <w:lang w:val="uk-UA"/>
        </w:rPr>
        <w:t>ограма</w:t>
      </w:r>
    </w:p>
    <w:p w14:paraId="116BA180"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tbl>
      <w:tblPr>
        <w:tblStyle w:val="a6"/>
        <w:tblW w:w="0" w:type="auto"/>
        <w:tblInd w:w="-885" w:type="dxa"/>
        <w:tblLook w:val="04A0" w:firstRow="1" w:lastRow="0" w:firstColumn="1" w:lastColumn="0" w:noHBand="0" w:noVBand="1"/>
      </w:tblPr>
      <w:tblGrid>
        <w:gridCol w:w="4962"/>
        <w:gridCol w:w="1560"/>
        <w:gridCol w:w="1842"/>
        <w:gridCol w:w="2092"/>
      </w:tblGrid>
      <w:tr w:rsidR="00E91555" w14:paraId="40A13A0F" w14:textId="77777777" w:rsidTr="00E91555">
        <w:trPr>
          <w:trHeight w:val="162"/>
        </w:trPr>
        <w:tc>
          <w:tcPr>
            <w:tcW w:w="4962" w:type="dxa"/>
          </w:tcPr>
          <w:p w14:paraId="691F6664"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p w14:paraId="74A801B0" w14:textId="77777777" w:rsidR="00E91555" w:rsidRDefault="00E91555" w:rsidP="00E91555">
            <w:pPr>
              <w:jc w:val="center"/>
              <w:rPr>
                <w:rFonts w:ascii="Times New Roman" w:hAnsi="Times New Roman" w:cs="Times New Roman"/>
                <w:i w:val="0"/>
                <w:sz w:val="28"/>
                <w:szCs w:val="28"/>
                <w:lang w:val="uk-UA"/>
              </w:rPr>
            </w:pPr>
          </w:p>
        </w:tc>
        <w:tc>
          <w:tcPr>
            <w:tcW w:w="1560" w:type="dxa"/>
          </w:tcPr>
          <w:p w14:paraId="6C55A456"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842" w:type="dxa"/>
          </w:tcPr>
          <w:p w14:paraId="2C8E6A8F"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2092" w:type="dxa"/>
          </w:tcPr>
          <w:p w14:paraId="6E9AB867"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Доповнення та корекція</w:t>
            </w:r>
          </w:p>
        </w:tc>
      </w:tr>
      <w:tr w:rsidR="00E91555" w14:paraId="38905F5F" w14:textId="77777777" w:rsidTr="00E91555">
        <w:trPr>
          <w:trHeight w:val="214"/>
        </w:trPr>
        <w:tc>
          <w:tcPr>
            <w:tcW w:w="4962" w:type="dxa"/>
          </w:tcPr>
          <w:p w14:paraId="043D27FF" w14:textId="77777777" w:rsidR="00E91555" w:rsidRDefault="00E91555" w:rsidP="00E91555">
            <w:pPr>
              <w:spacing w:line="360" w:lineRule="auto"/>
              <w:rPr>
                <w:rFonts w:ascii="Times New Roman" w:hAnsi="Times New Roman" w:cs="Times New Roman"/>
                <w:i w:val="0"/>
                <w:sz w:val="32"/>
                <w:szCs w:val="32"/>
                <w:lang w:val="uk-UA"/>
              </w:rPr>
            </w:pPr>
            <w:r>
              <w:rPr>
                <w:rFonts w:ascii="Times New Roman" w:hAnsi="Times New Roman" w:cs="Times New Roman"/>
                <w:i w:val="0"/>
                <w:sz w:val="32"/>
                <w:szCs w:val="32"/>
              </w:rPr>
              <w:t>I</w:t>
            </w:r>
            <w:r w:rsidRPr="00DD74FD">
              <w:rPr>
                <w:rFonts w:ascii="Times New Roman" w:hAnsi="Times New Roman" w:cs="Times New Roman"/>
                <w:i w:val="0"/>
                <w:sz w:val="32"/>
                <w:szCs w:val="32"/>
                <w:lang w:val="ru-RU"/>
              </w:rPr>
              <w:t>.Педагогічна творчість</w:t>
            </w:r>
            <w:r>
              <w:rPr>
                <w:rFonts w:ascii="Times New Roman" w:hAnsi="Times New Roman" w:cs="Times New Roman"/>
                <w:i w:val="0"/>
                <w:sz w:val="32"/>
                <w:szCs w:val="32"/>
                <w:lang w:val="uk-UA"/>
              </w:rPr>
              <w:t>:</w:t>
            </w:r>
          </w:p>
          <w:p w14:paraId="39340D3F" w14:textId="77777777" w:rsidR="00E91555" w:rsidRDefault="00E91555" w:rsidP="00E91555">
            <w:pPr>
              <w:spacing w:line="360" w:lineRule="auto"/>
              <w:rPr>
                <w:rFonts w:ascii="Times New Roman" w:hAnsi="Times New Roman" w:cs="Times New Roman"/>
                <w:i w:val="0"/>
                <w:sz w:val="28"/>
                <w:szCs w:val="28"/>
                <w:lang w:val="uk-UA"/>
              </w:rPr>
            </w:pPr>
            <w:r w:rsidRPr="00DD74FD">
              <w:rPr>
                <w:rFonts w:ascii="Times New Roman" w:hAnsi="Times New Roman" w:cs="Times New Roman"/>
                <w:i w:val="0"/>
                <w:sz w:val="28"/>
                <w:szCs w:val="28"/>
                <w:lang w:val="uk-UA"/>
              </w:rPr>
              <w:t>1. Дизайн-проект: модель ідеального дошкільного закладу</w:t>
            </w:r>
            <w:r>
              <w:rPr>
                <w:rFonts w:ascii="Times New Roman" w:hAnsi="Times New Roman" w:cs="Times New Roman"/>
                <w:i w:val="0"/>
                <w:sz w:val="28"/>
                <w:szCs w:val="28"/>
                <w:lang w:val="uk-UA"/>
              </w:rPr>
              <w:t>:</w:t>
            </w:r>
          </w:p>
          <w:p w14:paraId="1CECF8CA" w14:textId="77777777" w:rsidR="00E91555"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візитна картка: «Я - бренд»</w:t>
            </w:r>
          </w:p>
          <w:p w14:paraId="4A111B20" w14:textId="77777777" w:rsidR="00E91555"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проект «Охорона на захист життя»</w:t>
            </w:r>
          </w:p>
          <w:p w14:paraId="0D4A67E1" w14:textId="77777777" w:rsidR="00E91555"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2. Виставка: «Казкова лялька своїми руками»</w:t>
            </w:r>
          </w:p>
          <w:p w14:paraId="7A7FE0A0" w14:textId="77777777" w:rsidR="00E91555"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«Подаруємо дітям щасливе дитинство»</w:t>
            </w:r>
          </w:p>
          <w:p w14:paraId="16D95BAE" w14:textId="77777777" w:rsidR="00E91555"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3. Мульти-відео презентація:</w:t>
            </w:r>
          </w:p>
          <w:p w14:paraId="2B9ED7F0" w14:textId="77777777" w:rsidR="00E91555" w:rsidRPr="00DD74FD"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«Чесність починається з тебе»</w:t>
            </w:r>
          </w:p>
          <w:p w14:paraId="07CECEBC" w14:textId="77777777" w:rsidR="00E91555" w:rsidRDefault="00E91555" w:rsidP="00E91555">
            <w:pPr>
              <w:spacing w:line="360" w:lineRule="auto"/>
              <w:rPr>
                <w:rFonts w:ascii="Times New Roman" w:hAnsi="Times New Roman" w:cs="Times New Roman"/>
                <w:i w:val="0"/>
                <w:sz w:val="28"/>
                <w:szCs w:val="28"/>
                <w:lang w:val="uk-UA"/>
              </w:rPr>
            </w:pPr>
            <w:r>
              <w:rPr>
                <w:rFonts w:ascii="Times New Roman" w:hAnsi="Times New Roman" w:cs="Times New Roman"/>
                <w:i w:val="0"/>
                <w:sz w:val="32"/>
                <w:szCs w:val="32"/>
                <w:lang w:val="uk-UA"/>
              </w:rPr>
              <w:t>- «</w:t>
            </w:r>
            <w:r>
              <w:rPr>
                <w:rFonts w:ascii="Times New Roman" w:hAnsi="Times New Roman" w:cs="Times New Roman"/>
                <w:i w:val="0"/>
                <w:sz w:val="28"/>
                <w:szCs w:val="28"/>
                <w:lang w:val="uk-UA"/>
              </w:rPr>
              <w:t>Галерея інноваційних пошуків»</w:t>
            </w:r>
          </w:p>
          <w:p w14:paraId="23DDACC9" w14:textId="77777777" w:rsidR="00E91555" w:rsidRDefault="00E91555" w:rsidP="00E91555">
            <w:pPr>
              <w:spacing w:line="360" w:lineRule="auto"/>
              <w:rPr>
                <w:rFonts w:ascii="Times New Roman" w:hAnsi="Times New Roman" w:cs="Times New Roman"/>
                <w:i w:val="0"/>
                <w:sz w:val="32"/>
                <w:szCs w:val="32"/>
                <w:lang w:val="uk-UA"/>
              </w:rPr>
            </w:pPr>
            <w:r>
              <w:rPr>
                <w:rFonts w:ascii="Times New Roman" w:hAnsi="Times New Roman" w:cs="Times New Roman"/>
                <w:i w:val="0"/>
                <w:sz w:val="28"/>
                <w:szCs w:val="28"/>
                <w:lang w:val="uk-UA"/>
              </w:rPr>
              <w:t>- «Джерела творчості»</w:t>
            </w:r>
          </w:p>
          <w:p w14:paraId="0A3A4E20" w14:textId="77777777" w:rsidR="00E91555" w:rsidRPr="002567F3" w:rsidRDefault="00E91555" w:rsidP="00E91555">
            <w:pPr>
              <w:spacing w:line="360" w:lineRule="auto"/>
              <w:rPr>
                <w:rFonts w:ascii="Times New Roman" w:hAnsi="Times New Roman" w:cs="Times New Roman"/>
                <w:i w:val="0"/>
                <w:sz w:val="28"/>
                <w:szCs w:val="28"/>
                <w:lang w:val="uk-UA"/>
              </w:rPr>
            </w:pPr>
            <w:r w:rsidRPr="00216048">
              <w:rPr>
                <w:rFonts w:ascii="Times New Roman" w:hAnsi="Times New Roman" w:cs="Times New Roman"/>
                <w:i w:val="0"/>
                <w:sz w:val="32"/>
                <w:szCs w:val="32"/>
              </w:rPr>
              <w:t>II</w:t>
            </w:r>
            <w:r>
              <w:rPr>
                <w:rFonts w:ascii="Times New Roman" w:hAnsi="Times New Roman" w:cs="Times New Roman"/>
                <w:i w:val="0"/>
                <w:sz w:val="32"/>
                <w:szCs w:val="32"/>
                <w:lang w:val="uk-UA"/>
              </w:rPr>
              <w:t>.</w:t>
            </w:r>
            <w:r w:rsidRPr="00DD74FD">
              <w:rPr>
                <w:rFonts w:ascii="Times New Roman" w:hAnsi="Times New Roman" w:cs="Times New Roman"/>
                <w:i w:val="0"/>
                <w:sz w:val="32"/>
                <w:szCs w:val="32"/>
                <w:lang w:val="uk-UA"/>
              </w:rPr>
              <w:t>Конкурси</w:t>
            </w:r>
            <w:r w:rsidRPr="00DD74FD">
              <w:rPr>
                <w:rFonts w:ascii="Times New Roman" w:hAnsi="Times New Roman" w:cs="Times New Roman"/>
                <w:i w:val="0"/>
                <w:sz w:val="28"/>
                <w:szCs w:val="28"/>
                <w:lang w:val="uk-UA"/>
              </w:rPr>
              <w:t>:</w:t>
            </w:r>
            <w:r>
              <w:rPr>
                <w:rFonts w:ascii="Times New Roman" w:hAnsi="Times New Roman" w:cs="Times New Roman"/>
                <w:i w:val="0"/>
                <w:sz w:val="28"/>
                <w:szCs w:val="28"/>
                <w:lang w:val="uk-UA"/>
              </w:rPr>
              <w:t xml:space="preserve">1.Конкурс </w:t>
            </w:r>
            <w:r w:rsidRPr="002567F3">
              <w:rPr>
                <w:rFonts w:ascii="Times New Roman" w:hAnsi="Times New Roman" w:cs="Times New Roman"/>
                <w:i w:val="0"/>
                <w:sz w:val="28"/>
                <w:szCs w:val="28"/>
                <w:lang w:val="uk-UA"/>
              </w:rPr>
              <w:t>вихователів:</w:t>
            </w:r>
          </w:p>
          <w:p w14:paraId="79D3D074" w14:textId="77777777" w:rsidR="00E91555" w:rsidRDefault="00E91555" w:rsidP="00E91555">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«Найбільша розкіш на землі-розкіш людського спілкування» (Б-в №6,16р.)</w:t>
            </w:r>
          </w:p>
          <w:p w14:paraId="4DF0E023" w14:textId="77777777" w:rsidR="00E91555" w:rsidRDefault="00E91555" w:rsidP="00E91555">
            <w:pPr>
              <w:pStyle w:val="a3"/>
              <w:numPr>
                <w:ilvl w:val="0"/>
                <w:numId w:val="1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Літературний конкурс «Патріот»</w:t>
            </w:r>
          </w:p>
          <w:p w14:paraId="2CD36B11" w14:textId="77777777" w:rsidR="00E91555" w:rsidRDefault="00E91555" w:rsidP="00E91555">
            <w:pPr>
              <w:pStyle w:val="a3"/>
              <w:numPr>
                <w:ilvl w:val="0"/>
                <w:numId w:val="1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Ко</w:t>
            </w:r>
            <w:r w:rsidRPr="002567F3">
              <w:rPr>
                <w:rFonts w:ascii="Times New Roman" w:hAnsi="Times New Roman" w:cs="Times New Roman"/>
                <w:i w:val="0"/>
                <w:sz w:val="28"/>
                <w:szCs w:val="28"/>
                <w:lang w:val="uk-UA"/>
              </w:rPr>
              <w:t>нкурс-аукціон:»</w:t>
            </w:r>
            <w:r>
              <w:rPr>
                <w:rFonts w:ascii="Times New Roman" w:hAnsi="Times New Roman" w:cs="Times New Roman"/>
                <w:i w:val="0"/>
                <w:sz w:val="28"/>
                <w:szCs w:val="28"/>
                <w:lang w:val="uk-UA"/>
              </w:rPr>
              <w:t xml:space="preserve"> В гру граємо –мистецтво вивчаємо»</w:t>
            </w:r>
          </w:p>
          <w:p w14:paraId="45BF4889" w14:textId="77777777" w:rsidR="00E91555" w:rsidRDefault="00E91555" w:rsidP="00E91555">
            <w:pPr>
              <w:spacing w:line="360" w:lineRule="auto"/>
              <w:rPr>
                <w:rFonts w:ascii="Times New Roman" w:hAnsi="Times New Roman" w:cs="Times New Roman"/>
                <w:i w:val="0"/>
                <w:sz w:val="28"/>
                <w:szCs w:val="28"/>
              </w:rPr>
            </w:pPr>
            <w:r w:rsidRPr="00216048">
              <w:rPr>
                <w:rFonts w:ascii="Times New Roman" w:hAnsi="Times New Roman" w:cs="Times New Roman"/>
                <w:i w:val="0"/>
                <w:sz w:val="32"/>
                <w:szCs w:val="32"/>
              </w:rPr>
              <w:lastRenderedPageBreak/>
              <w:t>III. Соціально-педагогічні проекти</w:t>
            </w:r>
            <w:r>
              <w:rPr>
                <w:rFonts w:ascii="Times New Roman" w:hAnsi="Times New Roman" w:cs="Times New Roman"/>
                <w:i w:val="0"/>
                <w:sz w:val="28"/>
                <w:szCs w:val="28"/>
              </w:rPr>
              <w:t>:</w:t>
            </w:r>
          </w:p>
          <w:p w14:paraId="564E960C" w14:textId="77777777" w:rsidR="00E91555" w:rsidRDefault="00E91555" w:rsidP="00E91555">
            <w:pPr>
              <w:pStyle w:val="a3"/>
              <w:numPr>
                <w:ilvl w:val="0"/>
                <w:numId w:val="1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Проект «Стежинами Криворіжжя».</w:t>
            </w:r>
          </w:p>
          <w:p w14:paraId="1FDF21E1" w14:textId="77777777" w:rsidR="00E91555" w:rsidRDefault="00E91555" w:rsidP="00E91555">
            <w:pPr>
              <w:pStyle w:val="a3"/>
              <w:numPr>
                <w:ilvl w:val="0"/>
                <w:numId w:val="1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Творчий проект: Пролісковий зорепад».</w:t>
            </w:r>
          </w:p>
          <w:p w14:paraId="4E236E35" w14:textId="77777777" w:rsidR="00E91555" w:rsidRPr="00216048" w:rsidRDefault="00E91555" w:rsidP="00E91555">
            <w:pPr>
              <w:pStyle w:val="a3"/>
              <w:spacing w:line="360" w:lineRule="auto"/>
              <w:rPr>
                <w:rFonts w:ascii="Times New Roman" w:hAnsi="Times New Roman" w:cs="Times New Roman"/>
                <w:i w:val="0"/>
                <w:sz w:val="28"/>
                <w:szCs w:val="28"/>
                <w:lang w:val="uk-UA"/>
              </w:rPr>
            </w:pPr>
          </w:p>
        </w:tc>
        <w:tc>
          <w:tcPr>
            <w:tcW w:w="1560" w:type="dxa"/>
          </w:tcPr>
          <w:p w14:paraId="4047CD4E" w14:textId="77777777" w:rsidR="00E91555" w:rsidRDefault="00E91555" w:rsidP="00E91555">
            <w:pPr>
              <w:spacing w:line="360" w:lineRule="auto"/>
              <w:jc w:val="center"/>
              <w:rPr>
                <w:rFonts w:ascii="Times New Roman" w:hAnsi="Times New Roman" w:cs="Times New Roman"/>
                <w:i w:val="0"/>
                <w:sz w:val="28"/>
                <w:szCs w:val="28"/>
                <w:lang w:val="uk-UA"/>
              </w:rPr>
            </w:pPr>
          </w:p>
          <w:p w14:paraId="1D9C1250" w14:textId="77777777" w:rsidR="00E91555" w:rsidRDefault="00E91555" w:rsidP="00E91555">
            <w:pPr>
              <w:spacing w:line="360" w:lineRule="auto"/>
              <w:jc w:val="center"/>
              <w:rPr>
                <w:rFonts w:ascii="Times New Roman" w:hAnsi="Times New Roman" w:cs="Times New Roman"/>
                <w:i w:val="0"/>
                <w:sz w:val="28"/>
                <w:szCs w:val="28"/>
                <w:lang w:val="uk-UA"/>
              </w:rPr>
            </w:pPr>
          </w:p>
          <w:p w14:paraId="07774CE6"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06CDD220" w14:textId="77777777" w:rsidR="00E91555" w:rsidRDefault="00E91555" w:rsidP="00E91555">
            <w:pPr>
              <w:spacing w:line="360" w:lineRule="auto"/>
              <w:jc w:val="center"/>
              <w:rPr>
                <w:rFonts w:ascii="Times New Roman" w:hAnsi="Times New Roman" w:cs="Times New Roman"/>
                <w:i w:val="0"/>
                <w:sz w:val="28"/>
                <w:szCs w:val="28"/>
                <w:lang w:val="uk-UA"/>
              </w:rPr>
            </w:pPr>
          </w:p>
          <w:p w14:paraId="2102BC71" w14:textId="77777777" w:rsidR="00E91555" w:rsidRDefault="00E91555" w:rsidP="00E91555">
            <w:pPr>
              <w:spacing w:line="360" w:lineRule="auto"/>
              <w:jc w:val="center"/>
              <w:rPr>
                <w:rFonts w:ascii="Times New Roman" w:hAnsi="Times New Roman" w:cs="Times New Roman"/>
                <w:i w:val="0"/>
                <w:sz w:val="28"/>
                <w:szCs w:val="28"/>
                <w:lang w:val="uk-UA"/>
              </w:rPr>
            </w:pPr>
          </w:p>
          <w:p w14:paraId="0103F1FA"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0F66BCC5" w14:textId="77777777" w:rsidR="00E91555" w:rsidRDefault="00E91555" w:rsidP="00E91555">
            <w:pPr>
              <w:spacing w:line="360" w:lineRule="auto"/>
              <w:jc w:val="center"/>
              <w:rPr>
                <w:rFonts w:ascii="Times New Roman" w:hAnsi="Times New Roman" w:cs="Times New Roman"/>
                <w:i w:val="0"/>
                <w:sz w:val="28"/>
                <w:szCs w:val="28"/>
                <w:lang w:val="uk-UA"/>
              </w:rPr>
            </w:pPr>
          </w:p>
          <w:p w14:paraId="736486D7"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7295D110" w14:textId="77777777" w:rsidR="00E91555" w:rsidRDefault="00E91555" w:rsidP="00E91555">
            <w:pPr>
              <w:spacing w:line="360" w:lineRule="auto"/>
              <w:rPr>
                <w:rFonts w:ascii="Times New Roman" w:hAnsi="Times New Roman" w:cs="Times New Roman"/>
                <w:i w:val="0"/>
                <w:sz w:val="28"/>
                <w:szCs w:val="28"/>
                <w:lang w:val="uk-UA"/>
              </w:rPr>
            </w:pPr>
          </w:p>
          <w:p w14:paraId="78824B12"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3986DFE9"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0648B68E"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p w14:paraId="2E900EF3" w14:textId="77777777" w:rsidR="00E91555" w:rsidRDefault="00E91555" w:rsidP="00E91555">
            <w:pPr>
              <w:spacing w:line="360" w:lineRule="auto"/>
              <w:jc w:val="center"/>
              <w:rPr>
                <w:rFonts w:ascii="Times New Roman" w:hAnsi="Times New Roman" w:cs="Times New Roman"/>
                <w:i w:val="0"/>
                <w:sz w:val="28"/>
                <w:szCs w:val="28"/>
                <w:lang w:val="uk-UA"/>
              </w:rPr>
            </w:pPr>
          </w:p>
          <w:p w14:paraId="679A3DF1" w14:textId="77777777" w:rsidR="00E91555" w:rsidRDefault="00E91555" w:rsidP="00E91555">
            <w:pPr>
              <w:spacing w:line="360" w:lineRule="auto"/>
              <w:jc w:val="center"/>
              <w:rPr>
                <w:rFonts w:ascii="Times New Roman" w:hAnsi="Times New Roman" w:cs="Times New Roman"/>
                <w:i w:val="0"/>
                <w:sz w:val="28"/>
                <w:szCs w:val="28"/>
                <w:lang w:val="uk-UA"/>
              </w:rPr>
            </w:pPr>
          </w:p>
          <w:p w14:paraId="23473333" w14:textId="77777777" w:rsidR="00E91555" w:rsidRDefault="00E91555" w:rsidP="00E91555">
            <w:pPr>
              <w:spacing w:line="360" w:lineRule="auto"/>
              <w:jc w:val="center"/>
              <w:rPr>
                <w:rFonts w:ascii="Times New Roman" w:hAnsi="Times New Roman" w:cs="Times New Roman"/>
                <w:i w:val="0"/>
                <w:sz w:val="28"/>
                <w:szCs w:val="28"/>
                <w:lang w:val="uk-UA"/>
              </w:rPr>
            </w:pPr>
          </w:p>
          <w:p w14:paraId="7D83ED89"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493CA1F2" w14:textId="77777777" w:rsidR="00E91555" w:rsidRDefault="00E91555" w:rsidP="00E91555">
            <w:pPr>
              <w:spacing w:line="360" w:lineRule="auto"/>
              <w:jc w:val="center"/>
              <w:rPr>
                <w:rFonts w:ascii="Times New Roman" w:hAnsi="Times New Roman" w:cs="Times New Roman"/>
                <w:i w:val="0"/>
                <w:sz w:val="28"/>
                <w:szCs w:val="28"/>
                <w:lang w:val="uk-UA"/>
              </w:rPr>
            </w:pPr>
          </w:p>
          <w:p w14:paraId="361DA073"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p w14:paraId="29A125F5" w14:textId="77777777" w:rsidR="00E91555" w:rsidRDefault="00E91555" w:rsidP="00E91555">
            <w:pPr>
              <w:spacing w:line="360" w:lineRule="auto"/>
              <w:jc w:val="center"/>
              <w:rPr>
                <w:rFonts w:ascii="Times New Roman" w:hAnsi="Times New Roman" w:cs="Times New Roman"/>
                <w:i w:val="0"/>
                <w:sz w:val="28"/>
                <w:szCs w:val="28"/>
                <w:lang w:val="uk-UA"/>
              </w:rPr>
            </w:pPr>
          </w:p>
          <w:p w14:paraId="2639FB1A"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1962D8C8" w14:textId="77777777" w:rsidR="00E91555" w:rsidRDefault="00E91555" w:rsidP="00E91555">
            <w:pPr>
              <w:spacing w:line="360" w:lineRule="auto"/>
              <w:jc w:val="center"/>
              <w:rPr>
                <w:rFonts w:ascii="Times New Roman" w:hAnsi="Times New Roman" w:cs="Times New Roman"/>
                <w:i w:val="0"/>
                <w:sz w:val="28"/>
                <w:szCs w:val="28"/>
                <w:lang w:val="uk-UA"/>
              </w:rPr>
            </w:pPr>
          </w:p>
          <w:p w14:paraId="00233D50" w14:textId="77777777" w:rsidR="00E91555" w:rsidRDefault="00E91555" w:rsidP="00E91555">
            <w:pPr>
              <w:spacing w:line="360" w:lineRule="auto"/>
              <w:jc w:val="center"/>
              <w:rPr>
                <w:rFonts w:ascii="Times New Roman" w:hAnsi="Times New Roman" w:cs="Times New Roman"/>
                <w:i w:val="0"/>
                <w:sz w:val="28"/>
                <w:szCs w:val="28"/>
                <w:lang w:val="uk-UA"/>
              </w:rPr>
            </w:pPr>
          </w:p>
          <w:p w14:paraId="62F3D291"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3EE200D5" w14:textId="77777777" w:rsidR="00E91555" w:rsidRDefault="00E91555" w:rsidP="00E91555">
            <w:pPr>
              <w:spacing w:line="360" w:lineRule="auto"/>
              <w:jc w:val="center"/>
              <w:rPr>
                <w:rFonts w:ascii="Times New Roman" w:hAnsi="Times New Roman" w:cs="Times New Roman"/>
                <w:i w:val="0"/>
                <w:sz w:val="28"/>
                <w:szCs w:val="28"/>
                <w:lang w:val="uk-UA"/>
              </w:rPr>
            </w:pPr>
          </w:p>
          <w:p w14:paraId="7F46D2C7"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квітень</w:t>
            </w:r>
          </w:p>
          <w:p w14:paraId="5B110F9B" w14:textId="77777777" w:rsidR="00E91555" w:rsidRDefault="00E91555" w:rsidP="00E91555">
            <w:pPr>
              <w:spacing w:line="360" w:lineRule="auto"/>
              <w:rPr>
                <w:rFonts w:ascii="Times New Roman" w:hAnsi="Times New Roman" w:cs="Times New Roman"/>
                <w:i w:val="0"/>
                <w:sz w:val="28"/>
                <w:szCs w:val="28"/>
                <w:lang w:val="uk-UA"/>
              </w:rPr>
            </w:pPr>
          </w:p>
        </w:tc>
        <w:tc>
          <w:tcPr>
            <w:tcW w:w="1842" w:type="dxa"/>
          </w:tcPr>
          <w:p w14:paraId="38909C21" w14:textId="77777777" w:rsidR="00E91555" w:rsidRDefault="00E91555" w:rsidP="00E91555">
            <w:pPr>
              <w:spacing w:line="360" w:lineRule="auto"/>
              <w:jc w:val="center"/>
              <w:rPr>
                <w:rFonts w:ascii="Times New Roman" w:hAnsi="Times New Roman" w:cs="Times New Roman"/>
                <w:i w:val="0"/>
                <w:sz w:val="28"/>
                <w:szCs w:val="28"/>
                <w:lang w:val="uk-UA"/>
              </w:rPr>
            </w:pPr>
          </w:p>
          <w:p w14:paraId="1EC26A45" w14:textId="77777777" w:rsidR="00E91555" w:rsidRDefault="00E91555" w:rsidP="00E91555">
            <w:pPr>
              <w:spacing w:line="360" w:lineRule="auto"/>
              <w:jc w:val="center"/>
              <w:rPr>
                <w:rFonts w:ascii="Times New Roman" w:hAnsi="Times New Roman" w:cs="Times New Roman"/>
                <w:i w:val="0"/>
                <w:sz w:val="28"/>
                <w:szCs w:val="28"/>
                <w:lang w:val="uk-UA"/>
              </w:rPr>
            </w:pPr>
          </w:p>
          <w:p w14:paraId="23738919"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225F481E" w14:textId="77777777" w:rsidR="00E91555" w:rsidRDefault="00E91555" w:rsidP="00E91555">
            <w:pPr>
              <w:spacing w:line="360" w:lineRule="auto"/>
              <w:jc w:val="center"/>
              <w:rPr>
                <w:rFonts w:ascii="Times New Roman" w:hAnsi="Times New Roman" w:cs="Times New Roman"/>
                <w:i w:val="0"/>
                <w:sz w:val="28"/>
                <w:szCs w:val="28"/>
                <w:lang w:val="uk-UA"/>
              </w:rPr>
            </w:pPr>
          </w:p>
          <w:p w14:paraId="3C5E7E0A" w14:textId="77777777" w:rsidR="00E91555" w:rsidRDefault="00E91555" w:rsidP="00E91555">
            <w:pPr>
              <w:spacing w:line="360" w:lineRule="auto"/>
              <w:jc w:val="center"/>
              <w:rPr>
                <w:rFonts w:ascii="Times New Roman" w:hAnsi="Times New Roman" w:cs="Times New Roman"/>
                <w:i w:val="0"/>
                <w:sz w:val="28"/>
                <w:szCs w:val="28"/>
                <w:lang w:val="uk-UA"/>
              </w:rPr>
            </w:pPr>
          </w:p>
          <w:p w14:paraId="101628FE"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група</w:t>
            </w:r>
          </w:p>
          <w:p w14:paraId="3D2F4634" w14:textId="77777777" w:rsidR="00E91555" w:rsidRDefault="00E91555" w:rsidP="00E91555">
            <w:pPr>
              <w:spacing w:line="360" w:lineRule="auto"/>
              <w:jc w:val="center"/>
              <w:rPr>
                <w:rFonts w:ascii="Times New Roman" w:hAnsi="Times New Roman" w:cs="Times New Roman"/>
                <w:i w:val="0"/>
                <w:sz w:val="28"/>
                <w:szCs w:val="28"/>
                <w:lang w:val="uk-UA"/>
              </w:rPr>
            </w:pPr>
          </w:p>
          <w:p w14:paraId="59A51FFE"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2EC92AB7" w14:textId="77777777" w:rsidR="00E91555" w:rsidRDefault="00E91555" w:rsidP="00E91555">
            <w:pPr>
              <w:spacing w:line="360" w:lineRule="auto"/>
              <w:jc w:val="center"/>
              <w:rPr>
                <w:rFonts w:ascii="Times New Roman" w:hAnsi="Times New Roman" w:cs="Times New Roman"/>
                <w:i w:val="0"/>
                <w:sz w:val="28"/>
                <w:szCs w:val="28"/>
                <w:lang w:val="uk-UA"/>
              </w:rPr>
            </w:pPr>
          </w:p>
          <w:p w14:paraId="76788758" w14:textId="77777777" w:rsidR="00E91555" w:rsidRDefault="00E91555" w:rsidP="00E91555">
            <w:pPr>
              <w:spacing w:line="360" w:lineRule="auto"/>
              <w:jc w:val="center"/>
              <w:rPr>
                <w:rFonts w:ascii="Times New Roman" w:hAnsi="Times New Roman" w:cs="Times New Roman"/>
                <w:i w:val="0"/>
                <w:sz w:val="28"/>
                <w:szCs w:val="28"/>
                <w:lang w:val="uk-UA"/>
              </w:rPr>
            </w:pPr>
          </w:p>
          <w:p w14:paraId="08ED2525"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0CB6BEC2"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група</w:t>
            </w:r>
          </w:p>
          <w:p w14:paraId="59C0C26F"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група</w:t>
            </w:r>
          </w:p>
          <w:p w14:paraId="52F011BC" w14:textId="77777777" w:rsidR="00E91555" w:rsidRDefault="00E91555" w:rsidP="00E91555">
            <w:pPr>
              <w:spacing w:line="360" w:lineRule="auto"/>
              <w:jc w:val="center"/>
              <w:rPr>
                <w:rFonts w:ascii="Times New Roman" w:hAnsi="Times New Roman" w:cs="Times New Roman"/>
                <w:i w:val="0"/>
                <w:sz w:val="28"/>
                <w:szCs w:val="28"/>
                <w:lang w:val="uk-UA"/>
              </w:rPr>
            </w:pPr>
          </w:p>
          <w:p w14:paraId="5EE54B56" w14:textId="77777777" w:rsidR="00E91555" w:rsidRDefault="00E91555" w:rsidP="00E91555">
            <w:pPr>
              <w:spacing w:line="360" w:lineRule="auto"/>
              <w:jc w:val="center"/>
              <w:rPr>
                <w:rFonts w:ascii="Times New Roman" w:hAnsi="Times New Roman" w:cs="Times New Roman"/>
                <w:i w:val="0"/>
                <w:sz w:val="28"/>
                <w:szCs w:val="28"/>
                <w:lang w:val="uk-UA"/>
              </w:rPr>
            </w:pPr>
          </w:p>
          <w:p w14:paraId="1D880D9E" w14:textId="77777777" w:rsidR="00E91555" w:rsidRDefault="00E91555" w:rsidP="00E91555">
            <w:pPr>
              <w:spacing w:line="360" w:lineRule="auto"/>
              <w:rPr>
                <w:rFonts w:ascii="Times New Roman" w:hAnsi="Times New Roman" w:cs="Times New Roman"/>
                <w:i w:val="0"/>
                <w:sz w:val="28"/>
                <w:szCs w:val="28"/>
                <w:lang w:val="uk-UA"/>
              </w:rPr>
            </w:pPr>
          </w:p>
          <w:p w14:paraId="077F250B"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33BCC4C7"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6BD5DF75" w14:textId="77777777" w:rsidR="00E91555" w:rsidRDefault="00E91555" w:rsidP="00E91555">
            <w:pPr>
              <w:spacing w:line="360" w:lineRule="auto"/>
              <w:jc w:val="center"/>
              <w:rPr>
                <w:rFonts w:ascii="Times New Roman" w:hAnsi="Times New Roman" w:cs="Times New Roman"/>
                <w:i w:val="0"/>
                <w:sz w:val="28"/>
                <w:szCs w:val="28"/>
                <w:lang w:val="uk-UA"/>
              </w:rPr>
            </w:pPr>
          </w:p>
          <w:p w14:paraId="06EA6B31" w14:textId="77777777" w:rsidR="00E91555" w:rsidRDefault="00E91555" w:rsidP="00E91555">
            <w:pPr>
              <w:spacing w:line="360" w:lineRule="auto"/>
              <w:jc w:val="center"/>
              <w:rPr>
                <w:rFonts w:ascii="Times New Roman" w:hAnsi="Times New Roman" w:cs="Times New Roman"/>
                <w:i w:val="0"/>
                <w:sz w:val="28"/>
                <w:szCs w:val="28"/>
                <w:lang w:val="uk-UA"/>
              </w:rPr>
            </w:pPr>
          </w:p>
          <w:p w14:paraId="6A1EE8A0" w14:textId="77777777" w:rsidR="00E91555" w:rsidRDefault="00E91555" w:rsidP="00E91555">
            <w:pPr>
              <w:spacing w:line="360" w:lineRule="auto"/>
              <w:jc w:val="center"/>
              <w:rPr>
                <w:rFonts w:ascii="Times New Roman" w:hAnsi="Times New Roman" w:cs="Times New Roman"/>
                <w:i w:val="0"/>
                <w:sz w:val="28"/>
                <w:szCs w:val="28"/>
                <w:lang w:val="uk-UA"/>
              </w:rPr>
            </w:pPr>
          </w:p>
          <w:p w14:paraId="3ECF3A4F" w14:textId="77777777" w:rsidR="00E91555" w:rsidRDefault="00E91555" w:rsidP="00E91555">
            <w:pPr>
              <w:spacing w:line="360" w:lineRule="auto"/>
              <w:jc w:val="center"/>
              <w:rPr>
                <w:rFonts w:ascii="Times New Roman" w:hAnsi="Times New Roman" w:cs="Times New Roman"/>
                <w:i w:val="0"/>
                <w:sz w:val="28"/>
                <w:szCs w:val="28"/>
                <w:lang w:val="uk-UA"/>
              </w:rPr>
            </w:pPr>
          </w:p>
          <w:p w14:paraId="2EFCD007"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33C56287" w14:textId="77777777" w:rsidR="00E91555" w:rsidRDefault="00E91555" w:rsidP="00E91555">
            <w:pPr>
              <w:spacing w:line="360" w:lineRule="auto"/>
              <w:jc w:val="center"/>
              <w:rPr>
                <w:rFonts w:ascii="Times New Roman" w:hAnsi="Times New Roman" w:cs="Times New Roman"/>
                <w:i w:val="0"/>
                <w:sz w:val="28"/>
                <w:szCs w:val="28"/>
                <w:lang w:val="uk-UA"/>
              </w:rPr>
            </w:pPr>
          </w:p>
          <w:p w14:paraId="3661A18C"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tc>
        <w:tc>
          <w:tcPr>
            <w:tcW w:w="2092" w:type="dxa"/>
          </w:tcPr>
          <w:p w14:paraId="5A7F3CCB" w14:textId="77777777" w:rsidR="00E91555" w:rsidRDefault="00E91555" w:rsidP="00E91555">
            <w:pPr>
              <w:spacing w:line="360" w:lineRule="auto"/>
              <w:jc w:val="center"/>
              <w:rPr>
                <w:rFonts w:ascii="Times New Roman" w:hAnsi="Times New Roman" w:cs="Times New Roman"/>
                <w:i w:val="0"/>
                <w:sz w:val="28"/>
                <w:szCs w:val="28"/>
                <w:lang w:val="uk-UA"/>
              </w:rPr>
            </w:pPr>
          </w:p>
          <w:p w14:paraId="5E4C15C8" w14:textId="77777777" w:rsidR="00E91555" w:rsidRDefault="00E91555" w:rsidP="00E91555">
            <w:pPr>
              <w:spacing w:line="360" w:lineRule="auto"/>
              <w:jc w:val="center"/>
              <w:rPr>
                <w:rFonts w:ascii="Times New Roman" w:hAnsi="Times New Roman" w:cs="Times New Roman"/>
                <w:i w:val="0"/>
                <w:sz w:val="28"/>
                <w:szCs w:val="28"/>
                <w:lang w:val="uk-UA"/>
              </w:rPr>
            </w:pPr>
          </w:p>
          <w:p w14:paraId="27EC71EC"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Ж-л Д/В №7.2015р.</w:t>
            </w:r>
          </w:p>
          <w:p w14:paraId="34DB4387" w14:textId="77777777" w:rsidR="00E91555" w:rsidRDefault="00E91555" w:rsidP="00E91555">
            <w:pPr>
              <w:spacing w:line="360" w:lineRule="auto"/>
              <w:jc w:val="center"/>
              <w:rPr>
                <w:rFonts w:ascii="Times New Roman" w:hAnsi="Times New Roman" w:cs="Times New Roman"/>
                <w:i w:val="0"/>
                <w:sz w:val="28"/>
                <w:szCs w:val="28"/>
                <w:lang w:val="uk-UA"/>
              </w:rPr>
            </w:pPr>
          </w:p>
          <w:p w14:paraId="5ABA4EE2" w14:textId="77777777" w:rsidR="00E91555" w:rsidRDefault="00E91555" w:rsidP="00E91555">
            <w:pPr>
              <w:spacing w:line="360" w:lineRule="auto"/>
              <w:jc w:val="center"/>
              <w:rPr>
                <w:rFonts w:ascii="Times New Roman" w:hAnsi="Times New Roman" w:cs="Times New Roman"/>
                <w:i w:val="0"/>
                <w:sz w:val="28"/>
                <w:szCs w:val="28"/>
                <w:lang w:val="uk-UA"/>
              </w:rPr>
            </w:pPr>
          </w:p>
          <w:p w14:paraId="387120D3" w14:textId="77777777" w:rsidR="00E91555" w:rsidRDefault="00E91555" w:rsidP="00E91555">
            <w:pPr>
              <w:spacing w:line="360" w:lineRule="auto"/>
              <w:jc w:val="center"/>
              <w:rPr>
                <w:rFonts w:ascii="Times New Roman" w:hAnsi="Times New Roman" w:cs="Times New Roman"/>
                <w:i w:val="0"/>
                <w:sz w:val="28"/>
                <w:szCs w:val="28"/>
                <w:lang w:val="uk-UA"/>
              </w:rPr>
            </w:pPr>
          </w:p>
          <w:p w14:paraId="670507A1" w14:textId="77777777" w:rsidR="00E91555" w:rsidRDefault="00E91555" w:rsidP="00E91555">
            <w:pPr>
              <w:spacing w:line="360" w:lineRule="auto"/>
              <w:jc w:val="center"/>
              <w:rPr>
                <w:rFonts w:ascii="Times New Roman" w:hAnsi="Times New Roman" w:cs="Times New Roman"/>
                <w:i w:val="0"/>
                <w:sz w:val="28"/>
                <w:szCs w:val="28"/>
                <w:lang w:val="uk-UA"/>
              </w:rPr>
            </w:pPr>
          </w:p>
          <w:p w14:paraId="4702A88B" w14:textId="77777777" w:rsidR="00E91555" w:rsidRDefault="00E91555" w:rsidP="00E91555">
            <w:pPr>
              <w:spacing w:line="360" w:lineRule="auto"/>
              <w:jc w:val="center"/>
              <w:rPr>
                <w:rFonts w:ascii="Times New Roman" w:hAnsi="Times New Roman" w:cs="Times New Roman"/>
                <w:i w:val="0"/>
                <w:sz w:val="28"/>
                <w:szCs w:val="28"/>
                <w:lang w:val="uk-UA"/>
              </w:rPr>
            </w:pPr>
          </w:p>
          <w:p w14:paraId="4C08BC67" w14:textId="77777777" w:rsidR="00E91555" w:rsidRDefault="00E91555" w:rsidP="00E91555">
            <w:pPr>
              <w:spacing w:line="360" w:lineRule="auto"/>
              <w:jc w:val="center"/>
              <w:rPr>
                <w:rFonts w:ascii="Times New Roman" w:hAnsi="Times New Roman" w:cs="Times New Roman"/>
                <w:i w:val="0"/>
                <w:sz w:val="28"/>
                <w:szCs w:val="28"/>
                <w:lang w:val="uk-UA"/>
              </w:rPr>
            </w:pPr>
          </w:p>
          <w:p w14:paraId="0630A871" w14:textId="77777777" w:rsidR="00E91555" w:rsidRDefault="00E91555" w:rsidP="00E91555">
            <w:pPr>
              <w:spacing w:line="360" w:lineRule="auto"/>
              <w:jc w:val="center"/>
              <w:rPr>
                <w:rFonts w:ascii="Times New Roman" w:hAnsi="Times New Roman" w:cs="Times New Roman"/>
                <w:i w:val="0"/>
                <w:sz w:val="28"/>
                <w:szCs w:val="28"/>
                <w:lang w:val="uk-UA"/>
              </w:rPr>
            </w:pPr>
          </w:p>
          <w:p w14:paraId="13BAB58B" w14:textId="77777777" w:rsidR="00E91555" w:rsidRDefault="00E91555" w:rsidP="00E91555">
            <w:pPr>
              <w:spacing w:line="360" w:lineRule="auto"/>
              <w:jc w:val="center"/>
              <w:rPr>
                <w:rFonts w:ascii="Times New Roman" w:hAnsi="Times New Roman" w:cs="Times New Roman"/>
                <w:i w:val="0"/>
                <w:sz w:val="28"/>
                <w:szCs w:val="28"/>
                <w:lang w:val="uk-UA"/>
              </w:rPr>
            </w:pPr>
          </w:p>
          <w:p w14:paraId="7CD35BB3" w14:textId="77777777" w:rsidR="00E91555" w:rsidRDefault="00E91555" w:rsidP="00E91555">
            <w:pPr>
              <w:spacing w:line="360" w:lineRule="auto"/>
              <w:jc w:val="center"/>
              <w:rPr>
                <w:rFonts w:ascii="Times New Roman" w:hAnsi="Times New Roman" w:cs="Times New Roman"/>
                <w:i w:val="0"/>
                <w:sz w:val="28"/>
                <w:szCs w:val="28"/>
                <w:lang w:val="uk-UA"/>
              </w:rPr>
            </w:pPr>
          </w:p>
          <w:p w14:paraId="5371E9CC" w14:textId="77777777" w:rsidR="00E91555" w:rsidRDefault="00E91555" w:rsidP="00E91555">
            <w:pPr>
              <w:spacing w:line="360" w:lineRule="auto"/>
              <w:jc w:val="center"/>
              <w:rPr>
                <w:rFonts w:ascii="Times New Roman" w:hAnsi="Times New Roman" w:cs="Times New Roman"/>
                <w:i w:val="0"/>
                <w:sz w:val="28"/>
                <w:szCs w:val="28"/>
                <w:lang w:val="uk-UA"/>
              </w:rPr>
            </w:pPr>
          </w:p>
          <w:p w14:paraId="5423160B" w14:textId="77777777" w:rsidR="00E91555" w:rsidRDefault="00E91555" w:rsidP="00E91555">
            <w:pPr>
              <w:spacing w:line="360" w:lineRule="auto"/>
              <w:rPr>
                <w:rFonts w:ascii="Times New Roman" w:hAnsi="Times New Roman" w:cs="Times New Roman"/>
                <w:i w:val="0"/>
                <w:sz w:val="28"/>
                <w:szCs w:val="28"/>
                <w:lang w:val="uk-UA"/>
              </w:rPr>
            </w:pPr>
          </w:p>
          <w:p w14:paraId="61118327" w14:textId="77777777" w:rsidR="00E91555" w:rsidRDefault="00E91555" w:rsidP="00E91555">
            <w:pPr>
              <w:spacing w:line="360" w:lineRule="auto"/>
              <w:rPr>
                <w:rFonts w:ascii="Times New Roman" w:hAnsi="Times New Roman" w:cs="Times New Roman"/>
                <w:i w:val="0"/>
                <w:sz w:val="28"/>
                <w:szCs w:val="28"/>
                <w:lang w:val="uk-UA"/>
              </w:rPr>
            </w:pPr>
          </w:p>
          <w:p w14:paraId="77E1633B"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конкурсна програма</w:t>
            </w:r>
          </w:p>
          <w:p w14:paraId="1CA8B623" w14:textId="77777777" w:rsidR="00E91555" w:rsidRDefault="00E91555" w:rsidP="00E91555">
            <w:pPr>
              <w:spacing w:line="360" w:lineRule="auto"/>
              <w:jc w:val="center"/>
              <w:rPr>
                <w:rFonts w:ascii="Times New Roman" w:hAnsi="Times New Roman" w:cs="Times New Roman"/>
                <w:i w:val="0"/>
                <w:sz w:val="28"/>
                <w:szCs w:val="28"/>
                <w:lang w:val="uk-UA"/>
              </w:rPr>
            </w:pPr>
          </w:p>
          <w:p w14:paraId="0F601F2E" w14:textId="77777777" w:rsidR="00E91555" w:rsidRDefault="00E91555" w:rsidP="00E91555">
            <w:pPr>
              <w:spacing w:line="360" w:lineRule="auto"/>
              <w:jc w:val="center"/>
              <w:rPr>
                <w:rFonts w:ascii="Times New Roman" w:hAnsi="Times New Roman" w:cs="Times New Roman"/>
                <w:i w:val="0"/>
                <w:sz w:val="28"/>
                <w:szCs w:val="28"/>
                <w:lang w:val="uk-UA"/>
              </w:rPr>
            </w:pPr>
          </w:p>
          <w:p w14:paraId="7598DF9B" w14:textId="77777777" w:rsidR="00E91555" w:rsidRDefault="00E91555" w:rsidP="00E91555">
            <w:pPr>
              <w:spacing w:line="360" w:lineRule="auto"/>
              <w:rPr>
                <w:rFonts w:ascii="Times New Roman" w:hAnsi="Times New Roman" w:cs="Times New Roman"/>
                <w:i w:val="0"/>
                <w:sz w:val="28"/>
                <w:szCs w:val="28"/>
                <w:lang w:val="uk-UA"/>
              </w:rPr>
            </w:pPr>
          </w:p>
          <w:p w14:paraId="04C72A7C" w14:textId="77777777" w:rsidR="00E91555" w:rsidRDefault="00E91555" w:rsidP="00E91555">
            <w:pPr>
              <w:spacing w:line="360" w:lineRule="auto"/>
              <w:rPr>
                <w:rFonts w:ascii="Times New Roman" w:hAnsi="Times New Roman" w:cs="Times New Roman"/>
                <w:i w:val="0"/>
                <w:sz w:val="28"/>
                <w:szCs w:val="28"/>
                <w:lang w:val="uk-UA"/>
              </w:rPr>
            </w:pPr>
          </w:p>
          <w:p w14:paraId="67B57D2F" w14:textId="77777777" w:rsidR="00E91555" w:rsidRDefault="00E91555" w:rsidP="00E9155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презентація проектів</w:t>
            </w:r>
          </w:p>
        </w:tc>
      </w:tr>
    </w:tbl>
    <w:p w14:paraId="15A79D8D"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A53DC20"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E30906A"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082115B7"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784AD3D6"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69ADA815"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46162AD6"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B761B39"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CFF3E7C"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470D00A6"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8DEC5D5"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75585AEF" w14:textId="77777777" w:rsidR="00C32B2D" w:rsidRDefault="00C32B2D" w:rsidP="00C32B2D">
      <w:pPr>
        <w:spacing w:after="0" w:line="360" w:lineRule="auto"/>
        <w:jc w:val="center"/>
        <w:rPr>
          <w:rFonts w:ascii="Times New Roman" w:hAnsi="Times New Roman" w:cs="Times New Roman"/>
          <w:b/>
          <w:i w:val="0"/>
          <w:sz w:val="40"/>
          <w:szCs w:val="40"/>
          <w:lang w:val="uk-UA"/>
        </w:rPr>
      </w:pPr>
      <w:r>
        <w:rPr>
          <w:rFonts w:ascii="Times New Roman" w:hAnsi="Times New Roman" w:cs="Times New Roman"/>
          <w:b/>
          <w:i w:val="0"/>
          <w:sz w:val="40"/>
          <w:szCs w:val="40"/>
          <w:lang w:val="uk-UA"/>
        </w:rPr>
        <w:t>РОЗДІЛ III</w:t>
      </w:r>
    </w:p>
    <w:p w14:paraId="59A58BDE" w14:textId="77777777" w:rsidR="00C32B2D" w:rsidRDefault="00C32B2D" w:rsidP="00C32B2D">
      <w:pPr>
        <w:spacing w:after="0" w:line="360" w:lineRule="auto"/>
        <w:jc w:val="center"/>
        <w:rPr>
          <w:rFonts w:ascii="Times New Roman" w:hAnsi="Times New Roman" w:cs="Times New Roman"/>
          <w:b/>
          <w:i w:val="0"/>
          <w:sz w:val="40"/>
          <w:szCs w:val="40"/>
          <w:lang w:val="uk-UA"/>
        </w:rPr>
      </w:pPr>
      <w:r>
        <w:rPr>
          <w:rFonts w:ascii="Times New Roman" w:hAnsi="Times New Roman" w:cs="Times New Roman"/>
          <w:b/>
          <w:i w:val="0"/>
          <w:sz w:val="40"/>
          <w:szCs w:val="40"/>
          <w:lang w:val="uk-UA"/>
        </w:rPr>
        <w:t>РОБОТА МЕТОДИЧНОГО КАБІНЕТУ</w:t>
      </w:r>
    </w:p>
    <w:p w14:paraId="3EF3A608"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24354757"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2AFEA48E"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05FBAE29"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235514D1"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120C5911"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7EC18B0F" w14:textId="77777777" w:rsidR="00C32B2D" w:rsidRDefault="00C32B2D" w:rsidP="00C32B2D">
      <w:pPr>
        <w:spacing w:after="0" w:line="360" w:lineRule="auto"/>
        <w:jc w:val="center"/>
        <w:rPr>
          <w:rFonts w:ascii="Times New Roman" w:hAnsi="Times New Roman" w:cs="Times New Roman"/>
          <w:b/>
          <w:i w:val="0"/>
          <w:sz w:val="40"/>
          <w:szCs w:val="40"/>
          <w:lang w:val="uk-UA"/>
        </w:rPr>
      </w:pPr>
    </w:p>
    <w:p w14:paraId="6200ACE4" w14:textId="77777777" w:rsidR="00C32B2D" w:rsidRDefault="00C32B2D" w:rsidP="00C32B2D">
      <w:pPr>
        <w:spacing w:after="0" w:line="360" w:lineRule="auto"/>
        <w:rPr>
          <w:rFonts w:ascii="Times New Roman" w:hAnsi="Times New Roman" w:cs="Times New Roman"/>
          <w:b/>
          <w:i w:val="0"/>
          <w:sz w:val="40"/>
          <w:szCs w:val="40"/>
          <w:lang w:val="uk-UA"/>
        </w:rPr>
      </w:pPr>
    </w:p>
    <w:p w14:paraId="4EF59D24" w14:textId="77777777" w:rsidR="00C32B2D" w:rsidRDefault="00C32B2D" w:rsidP="00C32B2D">
      <w:pPr>
        <w:spacing w:after="0" w:line="360" w:lineRule="auto"/>
        <w:rPr>
          <w:rFonts w:ascii="Times New Roman" w:hAnsi="Times New Roman" w:cs="Times New Roman"/>
          <w:b/>
          <w:i w:val="0"/>
          <w:sz w:val="32"/>
          <w:szCs w:val="32"/>
          <w:lang w:val="uk-UA"/>
        </w:rPr>
      </w:pPr>
    </w:p>
    <w:p w14:paraId="3F9A40A6" w14:textId="77777777" w:rsidR="00C32B2D" w:rsidRPr="00E53E98" w:rsidRDefault="00C32B2D" w:rsidP="00C32B2D">
      <w:pPr>
        <w:spacing w:after="0" w:line="360" w:lineRule="auto"/>
        <w:rPr>
          <w:rFonts w:ascii="Times New Roman" w:hAnsi="Times New Roman" w:cs="Times New Roman"/>
          <w:b/>
          <w:i w:val="0"/>
          <w:sz w:val="36"/>
          <w:szCs w:val="36"/>
          <w:lang w:val="uk-UA"/>
        </w:rPr>
      </w:pPr>
      <w:r w:rsidRPr="00E53E98">
        <w:rPr>
          <w:rFonts w:ascii="Times New Roman" w:hAnsi="Times New Roman" w:cs="Times New Roman"/>
          <w:b/>
          <w:i w:val="0"/>
          <w:sz w:val="36"/>
          <w:szCs w:val="36"/>
          <w:lang w:val="uk-UA"/>
        </w:rPr>
        <w:lastRenderedPageBreak/>
        <w:t>Блок 3.1.</w:t>
      </w:r>
    </w:p>
    <w:tbl>
      <w:tblPr>
        <w:tblStyle w:val="a6"/>
        <w:tblW w:w="0" w:type="auto"/>
        <w:tblInd w:w="-885" w:type="dxa"/>
        <w:tblLayout w:type="fixed"/>
        <w:tblLook w:val="04A0" w:firstRow="1" w:lastRow="0" w:firstColumn="1" w:lastColumn="0" w:noHBand="0" w:noVBand="1"/>
      </w:tblPr>
      <w:tblGrid>
        <w:gridCol w:w="567"/>
        <w:gridCol w:w="5104"/>
        <w:gridCol w:w="1559"/>
        <w:gridCol w:w="1701"/>
        <w:gridCol w:w="1525"/>
      </w:tblGrid>
      <w:tr w:rsidR="00C32B2D" w14:paraId="3A8D2F37" w14:textId="77777777" w:rsidTr="0022437C">
        <w:tc>
          <w:tcPr>
            <w:tcW w:w="567" w:type="dxa"/>
          </w:tcPr>
          <w:p w14:paraId="1BAF0097"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5104" w:type="dxa"/>
          </w:tcPr>
          <w:p w14:paraId="23B663F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559" w:type="dxa"/>
          </w:tcPr>
          <w:p w14:paraId="2726D786"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1826F7C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525" w:type="dxa"/>
          </w:tcPr>
          <w:p w14:paraId="29FBC3A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tc>
      </w:tr>
      <w:tr w:rsidR="00C32B2D" w:rsidRPr="00FB598C" w14:paraId="78F257BA" w14:textId="77777777" w:rsidTr="0022437C">
        <w:trPr>
          <w:trHeight w:val="9913"/>
        </w:trPr>
        <w:tc>
          <w:tcPr>
            <w:tcW w:w="567" w:type="dxa"/>
            <w:vMerge w:val="restart"/>
          </w:tcPr>
          <w:p w14:paraId="55591324"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554034D4" w14:textId="77777777" w:rsidR="00C32B2D" w:rsidRDefault="00C32B2D" w:rsidP="0022437C">
            <w:pPr>
              <w:rPr>
                <w:rFonts w:ascii="Times New Roman" w:hAnsi="Times New Roman" w:cs="Times New Roman"/>
                <w:i w:val="0"/>
                <w:sz w:val="28"/>
                <w:szCs w:val="28"/>
                <w:lang w:val="uk-UA"/>
              </w:rPr>
            </w:pPr>
          </w:p>
          <w:p w14:paraId="1B37804F" w14:textId="77777777" w:rsidR="00C32B2D" w:rsidRDefault="00C32B2D" w:rsidP="0022437C">
            <w:pPr>
              <w:rPr>
                <w:rFonts w:ascii="Times New Roman" w:hAnsi="Times New Roman" w:cs="Times New Roman"/>
                <w:i w:val="0"/>
                <w:sz w:val="28"/>
                <w:szCs w:val="28"/>
                <w:lang w:val="uk-UA"/>
              </w:rPr>
            </w:pPr>
          </w:p>
          <w:p w14:paraId="3B4221A1" w14:textId="77777777" w:rsidR="00C32B2D" w:rsidRDefault="00C32B2D" w:rsidP="0022437C">
            <w:pPr>
              <w:rPr>
                <w:rFonts w:ascii="Times New Roman" w:hAnsi="Times New Roman" w:cs="Times New Roman"/>
                <w:i w:val="0"/>
                <w:sz w:val="28"/>
                <w:szCs w:val="28"/>
                <w:lang w:val="uk-UA"/>
              </w:rPr>
            </w:pPr>
          </w:p>
          <w:p w14:paraId="7310E98A"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6ADC3AFB" w14:textId="77777777" w:rsidR="00C32B2D" w:rsidRDefault="00C32B2D" w:rsidP="0022437C">
            <w:pPr>
              <w:rPr>
                <w:rFonts w:ascii="Times New Roman" w:hAnsi="Times New Roman" w:cs="Times New Roman"/>
                <w:i w:val="0"/>
                <w:sz w:val="28"/>
                <w:szCs w:val="28"/>
                <w:lang w:val="uk-UA"/>
              </w:rPr>
            </w:pPr>
          </w:p>
          <w:p w14:paraId="1DCFA619" w14:textId="77777777" w:rsidR="00C32B2D" w:rsidRDefault="00C32B2D" w:rsidP="0022437C">
            <w:pPr>
              <w:rPr>
                <w:rFonts w:ascii="Times New Roman" w:hAnsi="Times New Roman" w:cs="Times New Roman"/>
                <w:i w:val="0"/>
                <w:sz w:val="28"/>
                <w:szCs w:val="28"/>
                <w:lang w:val="uk-UA"/>
              </w:rPr>
            </w:pPr>
          </w:p>
          <w:p w14:paraId="4223CAC0"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7225EE08" w14:textId="77777777" w:rsidR="00C32B2D" w:rsidRDefault="00C32B2D" w:rsidP="0022437C">
            <w:pPr>
              <w:rPr>
                <w:rFonts w:ascii="Times New Roman" w:hAnsi="Times New Roman" w:cs="Times New Roman"/>
                <w:i w:val="0"/>
                <w:sz w:val="28"/>
                <w:szCs w:val="28"/>
                <w:lang w:val="uk-UA"/>
              </w:rPr>
            </w:pPr>
          </w:p>
          <w:p w14:paraId="34299148"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39B7520C" w14:textId="77777777" w:rsidR="00C32B2D" w:rsidRDefault="00C32B2D" w:rsidP="0022437C">
            <w:pPr>
              <w:rPr>
                <w:rFonts w:ascii="Times New Roman" w:hAnsi="Times New Roman" w:cs="Times New Roman"/>
                <w:i w:val="0"/>
                <w:sz w:val="28"/>
                <w:szCs w:val="28"/>
                <w:lang w:val="uk-UA"/>
              </w:rPr>
            </w:pPr>
          </w:p>
          <w:p w14:paraId="48D3567F" w14:textId="77777777" w:rsidR="00C32B2D" w:rsidRDefault="00C32B2D" w:rsidP="0022437C">
            <w:pPr>
              <w:rPr>
                <w:rFonts w:ascii="Times New Roman" w:hAnsi="Times New Roman" w:cs="Times New Roman"/>
                <w:i w:val="0"/>
                <w:sz w:val="28"/>
                <w:szCs w:val="28"/>
                <w:lang w:val="uk-UA"/>
              </w:rPr>
            </w:pPr>
          </w:p>
          <w:p w14:paraId="6EAA328E"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p w14:paraId="12626B6C" w14:textId="77777777" w:rsidR="00C32B2D" w:rsidRDefault="00C32B2D" w:rsidP="0022437C">
            <w:pPr>
              <w:rPr>
                <w:rFonts w:ascii="Times New Roman" w:hAnsi="Times New Roman" w:cs="Times New Roman"/>
                <w:i w:val="0"/>
                <w:sz w:val="28"/>
                <w:szCs w:val="28"/>
                <w:lang w:val="uk-UA"/>
              </w:rPr>
            </w:pPr>
          </w:p>
          <w:p w14:paraId="64BFCF32"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6.</w:t>
            </w:r>
          </w:p>
          <w:p w14:paraId="2D7C9D83" w14:textId="77777777" w:rsidR="00C32B2D" w:rsidRDefault="00C32B2D" w:rsidP="0022437C">
            <w:pPr>
              <w:rPr>
                <w:rFonts w:ascii="Times New Roman" w:hAnsi="Times New Roman" w:cs="Times New Roman"/>
                <w:i w:val="0"/>
                <w:sz w:val="28"/>
                <w:szCs w:val="28"/>
                <w:lang w:val="uk-UA"/>
              </w:rPr>
            </w:pPr>
          </w:p>
          <w:p w14:paraId="20B37718"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7.</w:t>
            </w:r>
          </w:p>
          <w:p w14:paraId="1FEC98A8" w14:textId="77777777" w:rsidR="00C32B2D" w:rsidRDefault="00C32B2D" w:rsidP="0022437C">
            <w:pPr>
              <w:rPr>
                <w:rFonts w:ascii="Times New Roman" w:hAnsi="Times New Roman" w:cs="Times New Roman"/>
                <w:i w:val="0"/>
                <w:sz w:val="28"/>
                <w:szCs w:val="28"/>
                <w:lang w:val="uk-UA"/>
              </w:rPr>
            </w:pPr>
          </w:p>
          <w:p w14:paraId="52A91CB4"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8.</w:t>
            </w:r>
          </w:p>
          <w:p w14:paraId="3CBEFDA8" w14:textId="77777777" w:rsidR="00C32B2D" w:rsidRDefault="00C32B2D" w:rsidP="0022437C">
            <w:pPr>
              <w:rPr>
                <w:rFonts w:ascii="Times New Roman" w:hAnsi="Times New Roman" w:cs="Times New Roman"/>
                <w:i w:val="0"/>
                <w:sz w:val="28"/>
                <w:szCs w:val="28"/>
                <w:lang w:val="uk-UA"/>
              </w:rPr>
            </w:pPr>
          </w:p>
          <w:p w14:paraId="0615EED3" w14:textId="77777777" w:rsidR="00C32B2D" w:rsidRDefault="00C32B2D" w:rsidP="0022437C">
            <w:pPr>
              <w:rPr>
                <w:rFonts w:ascii="Times New Roman" w:hAnsi="Times New Roman" w:cs="Times New Roman"/>
                <w:i w:val="0"/>
                <w:sz w:val="28"/>
                <w:szCs w:val="28"/>
                <w:lang w:val="uk-UA"/>
              </w:rPr>
            </w:pPr>
          </w:p>
          <w:p w14:paraId="1277D17F" w14:textId="77777777" w:rsidR="00C32B2D" w:rsidRDefault="00C32B2D" w:rsidP="0022437C">
            <w:pPr>
              <w:rPr>
                <w:rFonts w:ascii="Times New Roman" w:hAnsi="Times New Roman" w:cs="Times New Roman"/>
                <w:i w:val="0"/>
                <w:sz w:val="28"/>
                <w:szCs w:val="28"/>
                <w:lang w:val="uk-UA"/>
              </w:rPr>
            </w:pPr>
          </w:p>
          <w:p w14:paraId="19ACBB7F" w14:textId="77777777" w:rsidR="00C32B2D" w:rsidRDefault="00C32B2D" w:rsidP="0022437C">
            <w:pPr>
              <w:rPr>
                <w:rFonts w:ascii="Times New Roman" w:hAnsi="Times New Roman" w:cs="Times New Roman"/>
                <w:i w:val="0"/>
                <w:sz w:val="28"/>
                <w:szCs w:val="28"/>
                <w:lang w:val="uk-UA"/>
              </w:rPr>
            </w:pPr>
          </w:p>
          <w:p w14:paraId="12A1C01F"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9.</w:t>
            </w:r>
          </w:p>
          <w:p w14:paraId="62541597" w14:textId="77777777" w:rsidR="00C32B2D" w:rsidRDefault="00C32B2D" w:rsidP="0022437C">
            <w:pPr>
              <w:rPr>
                <w:rFonts w:ascii="Times New Roman" w:hAnsi="Times New Roman" w:cs="Times New Roman"/>
                <w:i w:val="0"/>
                <w:sz w:val="28"/>
                <w:szCs w:val="28"/>
                <w:lang w:val="uk-UA"/>
              </w:rPr>
            </w:pPr>
          </w:p>
          <w:p w14:paraId="4ECD21C3" w14:textId="77777777" w:rsidR="00C32B2D" w:rsidRDefault="00C32B2D" w:rsidP="0022437C">
            <w:pPr>
              <w:rPr>
                <w:rFonts w:ascii="Times New Roman" w:hAnsi="Times New Roman" w:cs="Times New Roman"/>
                <w:i w:val="0"/>
                <w:sz w:val="28"/>
                <w:szCs w:val="28"/>
                <w:lang w:val="uk-UA"/>
              </w:rPr>
            </w:pPr>
          </w:p>
          <w:p w14:paraId="2E9522DD" w14:textId="77777777" w:rsidR="00C32B2D" w:rsidRDefault="00C32B2D" w:rsidP="0022437C">
            <w:pPr>
              <w:rPr>
                <w:rFonts w:ascii="Times New Roman" w:hAnsi="Times New Roman" w:cs="Times New Roman"/>
                <w:i w:val="0"/>
                <w:sz w:val="28"/>
                <w:szCs w:val="28"/>
                <w:lang w:val="uk-UA"/>
              </w:rPr>
            </w:pPr>
          </w:p>
          <w:p w14:paraId="2A6736C7" w14:textId="77777777" w:rsidR="00C32B2D" w:rsidRDefault="00C32B2D" w:rsidP="0022437C">
            <w:pPr>
              <w:rPr>
                <w:rFonts w:ascii="Times New Roman" w:hAnsi="Times New Roman" w:cs="Times New Roman"/>
                <w:i w:val="0"/>
                <w:sz w:val="28"/>
                <w:szCs w:val="28"/>
                <w:lang w:val="uk-UA"/>
              </w:rPr>
            </w:pPr>
          </w:p>
          <w:p w14:paraId="54AD3680" w14:textId="77777777" w:rsidR="00C32B2D" w:rsidRDefault="00C32B2D" w:rsidP="0022437C">
            <w:pPr>
              <w:rPr>
                <w:rFonts w:ascii="Times New Roman" w:hAnsi="Times New Roman" w:cs="Times New Roman"/>
                <w:i w:val="0"/>
                <w:sz w:val="28"/>
                <w:szCs w:val="28"/>
                <w:lang w:val="uk-UA"/>
              </w:rPr>
            </w:pPr>
          </w:p>
          <w:p w14:paraId="1410ADE9" w14:textId="77777777" w:rsidR="00C32B2D" w:rsidRDefault="00C32B2D" w:rsidP="0022437C">
            <w:pPr>
              <w:rPr>
                <w:rFonts w:ascii="Times New Roman" w:hAnsi="Times New Roman" w:cs="Times New Roman"/>
                <w:i w:val="0"/>
                <w:sz w:val="28"/>
                <w:szCs w:val="28"/>
                <w:lang w:val="uk-UA"/>
              </w:rPr>
            </w:pPr>
          </w:p>
          <w:p w14:paraId="5EEC7C37"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10.</w:t>
            </w:r>
          </w:p>
          <w:p w14:paraId="31662924" w14:textId="77777777" w:rsidR="00C32B2D" w:rsidRDefault="00C32B2D" w:rsidP="0022437C">
            <w:pPr>
              <w:rPr>
                <w:rFonts w:ascii="Times New Roman" w:hAnsi="Times New Roman" w:cs="Times New Roman"/>
                <w:i w:val="0"/>
                <w:sz w:val="28"/>
                <w:szCs w:val="28"/>
                <w:lang w:val="uk-UA"/>
              </w:rPr>
            </w:pPr>
          </w:p>
          <w:p w14:paraId="374517C8"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11.</w:t>
            </w:r>
          </w:p>
          <w:p w14:paraId="70AE14FE" w14:textId="77777777" w:rsidR="00C32B2D" w:rsidRDefault="00C32B2D" w:rsidP="0022437C">
            <w:pPr>
              <w:rPr>
                <w:rFonts w:ascii="Times New Roman" w:hAnsi="Times New Roman" w:cs="Times New Roman"/>
                <w:i w:val="0"/>
                <w:sz w:val="28"/>
                <w:szCs w:val="28"/>
                <w:lang w:val="uk-UA"/>
              </w:rPr>
            </w:pPr>
          </w:p>
          <w:p w14:paraId="61683D19" w14:textId="77777777" w:rsidR="00C32B2D" w:rsidRDefault="00C32B2D" w:rsidP="0022437C">
            <w:pPr>
              <w:rPr>
                <w:rFonts w:ascii="Times New Roman" w:hAnsi="Times New Roman" w:cs="Times New Roman"/>
                <w:i w:val="0"/>
                <w:sz w:val="28"/>
                <w:szCs w:val="28"/>
                <w:lang w:val="uk-UA"/>
              </w:rPr>
            </w:pPr>
          </w:p>
          <w:p w14:paraId="76FCC66A" w14:textId="77777777" w:rsidR="00C32B2D" w:rsidRDefault="00C32B2D" w:rsidP="0022437C">
            <w:pPr>
              <w:rPr>
                <w:rFonts w:ascii="Times New Roman" w:hAnsi="Times New Roman" w:cs="Times New Roman"/>
                <w:i w:val="0"/>
                <w:sz w:val="28"/>
                <w:szCs w:val="28"/>
                <w:lang w:val="uk-UA"/>
              </w:rPr>
            </w:pPr>
          </w:p>
          <w:p w14:paraId="5A54C4A5" w14:textId="77777777" w:rsidR="00C32B2D" w:rsidRDefault="00C32B2D" w:rsidP="0022437C">
            <w:pPr>
              <w:rPr>
                <w:rFonts w:ascii="Times New Roman" w:hAnsi="Times New Roman" w:cs="Times New Roman"/>
                <w:i w:val="0"/>
                <w:sz w:val="28"/>
                <w:szCs w:val="28"/>
                <w:lang w:val="uk-UA"/>
              </w:rPr>
            </w:pPr>
          </w:p>
          <w:p w14:paraId="0108DCC4" w14:textId="77777777" w:rsidR="00C32B2D" w:rsidRDefault="00C32B2D" w:rsidP="0022437C">
            <w:pPr>
              <w:rPr>
                <w:rFonts w:ascii="Times New Roman" w:hAnsi="Times New Roman" w:cs="Times New Roman"/>
                <w:i w:val="0"/>
                <w:sz w:val="28"/>
                <w:szCs w:val="28"/>
                <w:lang w:val="uk-UA"/>
              </w:rPr>
            </w:pPr>
          </w:p>
          <w:p w14:paraId="4C09F11E" w14:textId="77777777" w:rsidR="00C32B2D" w:rsidRDefault="00C32B2D" w:rsidP="0022437C">
            <w:pPr>
              <w:rPr>
                <w:rFonts w:ascii="Times New Roman" w:hAnsi="Times New Roman" w:cs="Times New Roman"/>
                <w:i w:val="0"/>
                <w:sz w:val="28"/>
                <w:szCs w:val="28"/>
                <w:lang w:val="uk-UA"/>
              </w:rPr>
            </w:pPr>
          </w:p>
          <w:p w14:paraId="3473E24B" w14:textId="77777777" w:rsidR="00C32B2D" w:rsidRDefault="00C32B2D" w:rsidP="0022437C">
            <w:pPr>
              <w:rPr>
                <w:rFonts w:ascii="Times New Roman" w:hAnsi="Times New Roman" w:cs="Times New Roman"/>
                <w:i w:val="0"/>
                <w:sz w:val="28"/>
                <w:szCs w:val="28"/>
                <w:lang w:val="uk-UA"/>
              </w:rPr>
            </w:pPr>
          </w:p>
          <w:p w14:paraId="5CBD26BE" w14:textId="77777777" w:rsidR="00C32B2D" w:rsidRDefault="00C32B2D" w:rsidP="0022437C">
            <w:pPr>
              <w:rPr>
                <w:rFonts w:ascii="Times New Roman" w:hAnsi="Times New Roman" w:cs="Times New Roman"/>
                <w:i w:val="0"/>
                <w:sz w:val="28"/>
                <w:szCs w:val="28"/>
                <w:lang w:val="uk-UA"/>
              </w:rPr>
            </w:pPr>
          </w:p>
          <w:p w14:paraId="5F843C82" w14:textId="77777777" w:rsidR="00C32B2D" w:rsidRDefault="00C32B2D" w:rsidP="0022437C">
            <w:pPr>
              <w:rPr>
                <w:rFonts w:ascii="Times New Roman" w:hAnsi="Times New Roman" w:cs="Times New Roman"/>
                <w:i w:val="0"/>
                <w:sz w:val="28"/>
                <w:szCs w:val="28"/>
                <w:lang w:val="uk-UA"/>
              </w:rPr>
            </w:pPr>
          </w:p>
          <w:p w14:paraId="6F12403C" w14:textId="77777777" w:rsidR="00C32B2D" w:rsidRDefault="00C32B2D" w:rsidP="0022437C">
            <w:pPr>
              <w:rPr>
                <w:rFonts w:ascii="Times New Roman" w:hAnsi="Times New Roman" w:cs="Times New Roman"/>
                <w:i w:val="0"/>
                <w:sz w:val="28"/>
                <w:szCs w:val="28"/>
                <w:lang w:val="uk-UA"/>
              </w:rPr>
            </w:pPr>
          </w:p>
          <w:p w14:paraId="2A37250D" w14:textId="77777777" w:rsidR="00C32B2D" w:rsidRDefault="00C32B2D" w:rsidP="0022437C">
            <w:pPr>
              <w:rPr>
                <w:rFonts w:ascii="Times New Roman" w:hAnsi="Times New Roman" w:cs="Times New Roman"/>
                <w:i w:val="0"/>
                <w:sz w:val="28"/>
                <w:szCs w:val="28"/>
                <w:lang w:val="uk-UA"/>
              </w:rPr>
            </w:pPr>
          </w:p>
          <w:p w14:paraId="209522E4" w14:textId="77777777" w:rsidR="00C32B2D" w:rsidRDefault="00C32B2D" w:rsidP="0022437C">
            <w:pPr>
              <w:rPr>
                <w:rFonts w:ascii="Times New Roman" w:hAnsi="Times New Roman" w:cs="Times New Roman"/>
                <w:i w:val="0"/>
                <w:sz w:val="28"/>
                <w:szCs w:val="28"/>
                <w:lang w:val="uk-UA"/>
              </w:rPr>
            </w:pPr>
          </w:p>
          <w:p w14:paraId="14683D07"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12.</w:t>
            </w:r>
          </w:p>
          <w:p w14:paraId="7DF9F1DB" w14:textId="77777777" w:rsidR="00C32B2D" w:rsidRDefault="00C32B2D" w:rsidP="0022437C">
            <w:pPr>
              <w:rPr>
                <w:rFonts w:ascii="Times New Roman" w:hAnsi="Times New Roman" w:cs="Times New Roman"/>
                <w:i w:val="0"/>
                <w:sz w:val="28"/>
                <w:szCs w:val="28"/>
                <w:lang w:val="uk-UA"/>
              </w:rPr>
            </w:pPr>
          </w:p>
          <w:p w14:paraId="78C0673A" w14:textId="77777777" w:rsidR="00C32B2D" w:rsidRDefault="00C32B2D" w:rsidP="0022437C">
            <w:pPr>
              <w:rPr>
                <w:rFonts w:ascii="Times New Roman" w:hAnsi="Times New Roman" w:cs="Times New Roman"/>
                <w:i w:val="0"/>
                <w:sz w:val="28"/>
                <w:szCs w:val="28"/>
                <w:lang w:val="uk-UA"/>
              </w:rPr>
            </w:pPr>
          </w:p>
          <w:p w14:paraId="084501E7" w14:textId="77777777" w:rsidR="00C32B2D" w:rsidRDefault="00C32B2D" w:rsidP="0022437C">
            <w:pPr>
              <w:rPr>
                <w:rFonts w:ascii="Times New Roman" w:hAnsi="Times New Roman" w:cs="Times New Roman"/>
                <w:i w:val="0"/>
                <w:sz w:val="28"/>
                <w:szCs w:val="28"/>
                <w:lang w:val="uk-UA"/>
              </w:rPr>
            </w:pPr>
          </w:p>
          <w:p w14:paraId="5A66A8B3" w14:textId="77777777" w:rsidR="00C32B2D" w:rsidRDefault="00C32B2D" w:rsidP="0022437C">
            <w:pPr>
              <w:rPr>
                <w:rFonts w:ascii="Times New Roman" w:hAnsi="Times New Roman" w:cs="Times New Roman"/>
                <w:i w:val="0"/>
                <w:sz w:val="28"/>
                <w:szCs w:val="28"/>
                <w:lang w:val="uk-UA"/>
              </w:rPr>
            </w:pPr>
          </w:p>
          <w:p w14:paraId="2F62B431" w14:textId="77777777" w:rsidR="00C32B2D" w:rsidRDefault="00C32B2D" w:rsidP="0022437C">
            <w:pPr>
              <w:rPr>
                <w:rFonts w:ascii="Times New Roman" w:hAnsi="Times New Roman" w:cs="Times New Roman"/>
                <w:i w:val="0"/>
                <w:sz w:val="28"/>
                <w:szCs w:val="28"/>
                <w:lang w:val="uk-UA"/>
              </w:rPr>
            </w:pPr>
          </w:p>
          <w:p w14:paraId="78A79B7B" w14:textId="77777777" w:rsidR="00C32B2D" w:rsidRDefault="00C32B2D" w:rsidP="0022437C">
            <w:pPr>
              <w:rPr>
                <w:rFonts w:ascii="Times New Roman" w:hAnsi="Times New Roman" w:cs="Times New Roman"/>
                <w:i w:val="0"/>
                <w:sz w:val="28"/>
                <w:szCs w:val="28"/>
                <w:lang w:val="uk-UA"/>
              </w:rPr>
            </w:pPr>
          </w:p>
          <w:p w14:paraId="5104BC29" w14:textId="77777777" w:rsidR="00C32B2D" w:rsidRDefault="00C32B2D" w:rsidP="0022437C">
            <w:pPr>
              <w:rPr>
                <w:rFonts w:ascii="Times New Roman" w:hAnsi="Times New Roman" w:cs="Times New Roman"/>
                <w:i w:val="0"/>
                <w:sz w:val="28"/>
                <w:szCs w:val="28"/>
                <w:lang w:val="uk-UA"/>
              </w:rPr>
            </w:pPr>
          </w:p>
          <w:p w14:paraId="3DB3621D" w14:textId="77777777" w:rsidR="00C32B2D" w:rsidRDefault="00C32B2D" w:rsidP="0022437C">
            <w:pPr>
              <w:rPr>
                <w:rFonts w:ascii="Times New Roman" w:hAnsi="Times New Roman" w:cs="Times New Roman"/>
                <w:i w:val="0"/>
                <w:sz w:val="28"/>
                <w:szCs w:val="28"/>
                <w:lang w:val="uk-UA"/>
              </w:rPr>
            </w:pPr>
          </w:p>
          <w:p w14:paraId="25C7B79F"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13.</w:t>
            </w:r>
          </w:p>
          <w:p w14:paraId="79DC145E" w14:textId="77777777" w:rsidR="00C32B2D" w:rsidRDefault="00C32B2D" w:rsidP="0022437C">
            <w:pPr>
              <w:rPr>
                <w:rFonts w:ascii="Times New Roman" w:hAnsi="Times New Roman" w:cs="Times New Roman"/>
                <w:i w:val="0"/>
                <w:sz w:val="28"/>
                <w:szCs w:val="28"/>
                <w:lang w:val="uk-UA"/>
              </w:rPr>
            </w:pPr>
          </w:p>
          <w:p w14:paraId="0B06508A" w14:textId="77777777" w:rsidR="00C32B2D" w:rsidRDefault="00C32B2D" w:rsidP="0022437C">
            <w:pPr>
              <w:rPr>
                <w:rFonts w:ascii="Times New Roman" w:hAnsi="Times New Roman" w:cs="Times New Roman"/>
                <w:i w:val="0"/>
                <w:sz w:val="28"/>
                <w:szCs w:val="28"/>
                <w:lang w:val="uk-UA"/>
              </w:rPr>
            </w:pPr>
          </w:p>
          <w:p w14:paraId="0C4C7150" w14:textId="77777777" w:rsidR="00C32B2D" w:rsidRDefault="00C32B2D" w:rsidP="0022437C">
            <w:pPr>
              <w:rPr>
                <w:rFonts w:ascii="Times New Roman" w:hAnsi="Times New Roman" w:cs="Times New Roman"/>
                <w:i w:val="0"/>
                <w:sz w:val="28"/>
                <w:szCs w:val="28"/>
                <w:lang w:val="uk-UA"/>
              </w:rPr>
            </w:pPr>
          </w:p>
          <w:p w14:paraId="6BA3BFDC" w14:textId="77777777" w:rsidR="00C32B2D" w:rsidRDefault="00C32B2D" w:rsidP="0022437C">
            <w:pPr>
              <w:rPr>
                <w:rFonts w:ascii="Times New Roman" w:hAnsi="Times New Roman" w:cs="Times New Roman"/>
                <w:i w:val="0"/>
                <w:sz w:val="28"/>
                <w:szCs w:val="28"/>
                <w:lang w:val="uk-UA"/>
              </w:rPr>
            </w:pPr>
          </w:p>
          <w:p w14:paraId="040444CD"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14.</w:t>
            </w:r>
          </w:p>
          <w:p w14:paraId="32D012E9" w14:textId="77777777" w:rsidR="00C32B2D" w:rsidRDefault="00C32B2D" w:rsidP="0022437C">
            <w:pPr>
              <w:rPr>
                <w:rFonts w:ascii="Times New Roman" w:hAnsi="Times New Roman" w:cs="Times New Roman"/>
                <w:i w:val="0"/>
                <w:sz w:val="28"/>
                <w:szCs w:val="28"/>
                <w:lang w:val="uk-UA"/>
              </w:rPr>
            </w:pPr>
          </w:p>
          <w:p w14:paraId="73725573" w14:textId="77777777" w:rsidR="00C32B2D" w:rsidRDefault="00C32B2D" w:rsidP="0022437C">
            <w:pPr>
              <w:rPr>
                <w:rFonts w:ascii="Times New Roman" w:hAnsi="Times New Roman" w:cs="Times New Roman"/>
                <w:i w:val="0"/>
                <w:sz w:val="28"/>
                <w:szCs w:val="28"/>
                <w:lang w:val="uk-UA"/>
              </w:rPr>
            </w:pPr>
          </w:p>
          <w:p w14:paraId="044510B2"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15.</w:t>
            </w:r>
          </w:p>
          <w:p w14:paraId="689E3023" w14:textId="77777777" w:rsidR="00C32B2D" w:rsidRDefault="00C32B2D" w:rsidP="0022437C">
            <w:pPr>
              <w:rPr>
                <w:rFonts w:ascii="Times New Roman" w:hAnsi="Times New Roman" w:cs="Times New Roman"/>
                <w:i w:val="0"/>
                <w:sz w:val="28"/>
                <w:szCs w:val="28"/>
                <w:lang w:val="uk-UA"/>
              </w:rPr>
            </w:pPr>
          </w:p>
          <w:p w14:paraId="17A9A6C1" w14:textId="77777777" w:rsidR="00C32B2D" w:rsidRDefault="00C32B2D" w:rsidP="0022437C">
            <w:pPr>
              <w:rPr>
                <w:rFonts w:ascii="Times New Roman" w:hAnsi="Times New Roman" w:cs="Times New Roman"/>
                <w:i w:val="0"/>
                <w:sz w:val="28"/>
                <w:szCs w:val="28"/>
                <w:lang w:val="uk-UA"/>
              </w:rPr>
            </w:pPr>
          </w:p>
          <w:p w14:paraId="626EED23" w14:textId="77777777" w:rsidR="00C32B2D" w:rsidRDefault="00C32B2D" w:rsidP="0022437C">
            <w:pPr>
              <w:rPr>
                <w:rFonts w:ascii="Times New Roman" w:hAnsi="Times New Roman" w:cs="Times New Roman"/>
                <w:i w:val="0"/>
                <w:sz w:val="28"/>
                <w:szCs w:val="28"/>
                <w:lang w:val="uk-UA"/>
              </w:rPr>
            </w:pPr>
          </w:p>
          <w:p w14:paraId="548C4C4D"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16.</w:t>
            </w:r>
          </w:p>
          <w:p w14:paraId="25581817" w14:textId="77777777" w:rsidR="00C32B2D" w:rsidRDefault="00C32B2D" w:rsidP="0022437C">
            <w:pPr>
              <w:rPr>
                <w:rFonts w:ascii="Times New Roman" w:hAnsi="Times New Roman" w:cs="Times New Roman"/>
                <w:i w:val="0"/>
                <w:sz w:val="28"/>
                <w:szCs w:val="28"/>
                <w:lang w:val="uk-UA"/>
              </w:rPr>
            </w:pPr>
          </w:p>
          <w:p w14:paraId="3FA0F655" w14:textId="77777777" w:rsidR="00C32B2D" w:rsidRDefault="00C32B2D" w:rsidP="0022437C">
            <w:pPr>
              <w:rPr>
                <w:rFonts w:ascii="Times New Roman" w:hAnsi="Times New Roman" w:cs="Times New Roman"/>
                <w:i w:val="0"/>
                <w:sz w:val="28"/>
                <w:szCs w:val="28"/>
                <w:lang w:val="uk-UA"/>
              </w:rPr>
            </w:pPr>
          </w:p>
          <w:p w14:paraId="1D16FBC3" w14:textId="77777777" w:rsidR="00C32B2D" w:rsidRDefault="00C32B2D" w:rsidP="0022437C">
            <w:pPr>
              <w:rPr>
                <w:rFonts w:ascii="Times New Roman" w:hAnsi="Times New Roman" w:cs="Times New Roman"/>
                <w:i w:val="0"/>
                <w:sz w:val="28"/>
                <w:szCs w:val="28"/>
                <w:lang w:val="uk-UA"/>
              </w:rPr>
            </w:pPr>
          </w:p>
          <w:p w14:paraId="15C53C5D" w14:textId="77777777" w:rsidR="00C32B2D" w:rsidRDefault="00C32B2D" w:rsidP="0022437C">
            <w:pPr>
              <w:rPr>
                <w:rFonts w:ascii="Times New Roman" w:hAnsi="Times New Roman" w:cs="Times New Roman"/>
                <w:i w:val="0"/>
                <w:sz w:val="28"/>
                <w:szCs w:val="28"/>
                <w:lang w:val="uk-UA"/>
              </w:rPr>
            </w:pPr>
          </w:p>
          <w:p w14:paraId="4AA96B11" w14:textId="77777777" w:rsidR="00C32B2D" w:rsidRDefault="00C32B2D" w:rsidP="0022437C">
            <w:pPr>
              <w:rPr>
                <w:rFonts w:ascii="Times New Roman" w:hAnsi="Times New Roman" w:cs="Times New Roman"/>
                <w:i w:val="0"/>
                <w:sz w:val="28"/>
                <w:szCs w:val="28"/>
                <w:lang w:val="uk-UA"/>
              </w:rPr>
            </w:pPr>
          </w:p>
          <w:p w14:paraId="607D3641" w14:textId="77777777" w:rsidR="00C32B2D" w:rsidRDefault="00C32B2D" w:rsidP="0022437C">
            <w:pPr>
              <w:rPr>
                <w:rFonts w:ascii="Times New Roman" w:hAnsi="Times New Roman" w:cs="Times New Roman"/>
                <w:i w:val="0"/>
                <w:sz w:val="28"/>
                <w:szCs w:val="28"/>
                <w:lang w:val="uk-UA"/>
              </w:rPr>
            </w:pPr>
          </w:p>
          <w:p w14:paraId="3E97359A" w14:textId="77777777" w:rsidR="00C32B2D" w:rsidRDefault="00C32B2D" w:rsidP="0022437C">
            <w:pPr>
              <w:rPr>
                <w:rFonts w:ascii="Times New Roman" w:hAnsi="Times New Roman" w:cs="Times New Roman"/>
                <w:i w:val="0"/>
                <w:sz w:val="28"/>
                <w:szCs w:val="28"/>
                <w:lang w:val="uk-UA"/>
              </w:rPr>
            </w:pPr>
          </w:p>
          <w:p w14:paraId="49F0348E" w14:textId="77777777" w:rsidR="00C32B2D" w:rsidRDefault="00C32B2D" w:rsidP="0022437C">
            <w:pPr>
              <w:rPr>
                <w:rFonts w:ascii="Times New Roman" w:hAnsi="Times New Roman" w:cs="Times New Roman"/>
                <w:i w:val="0"/>
                <w:sz w:val="28"/>
                <w:szCs w:val="28"/>
                <w:lang w:val="uk-UA"/>
              </w:rPr>
            </w:pPr>
          </w:p>
          <w:p w14:paraId="1F1CFCBC" w14:textId="77777777" w:rsidR="00C32B2D" w:rsidRDefault="00C32B2D" w:rsidP="0022437C">
            <w:pPr>
              <w:rPr>
                <w:rFonts w:ascii="Times New Roman" w:hAnsi="Times New Roman" w:cs="Times New Roman"/>
                <w:i w:val="0"/>
                <w:sz w:val="28"/>
                <w:szCs w:val="28"/>
                <w:lang w:val="uk-UA"/>
              </w:rPr>
            </w:pPr>
          </w:p>
          <w:p w14:paraId="36188746" w14:textId="77777777" w:rsidR="00C32B2D" w:rsidRDefault="00C32B2D" w:rsidP="0022437C">
            <w:pPr>
              <w:rPr>
                <w:rFonts w:ascii="Times New Roman" w:hAnsi="Times New Roman" w:cs="Times New Roman"/>
                <w:i w:val="0"/>
                <w:sz w:val="28"/>
                <w:szCs w:val="28"/>
                <w:lang w:val="uk-UA"/>
              </w:rPr>
            </w:pPr>
          </w:p>
          <w:p w14:paraId="660A4D23" w14:textId="77777777" w:rsidR="00C32B2D" w:rsidRDefault="00C32B2D" w:rsidP="0022437C">
            <w:pPr>
              <w:rPr>
                <w:rFonts w:ascii="Times New Roman" w:hAnsi="Times New Roman" w:cs="Times New Roman"/>
                <w:i w:val="0"/>
                <w:sz w:val="28"/>
                <w:szCs w:val="28"/>
                <w:lang w:val="uk-UA"/>
              </w:rPr>
            </w:pPr>
          </w:p>
          <w:p w14:paraId="343E2736" w14:textId="77777777" w:rsidR="00C32B2D" w:rsidRDefault="00C32B2D" w:rsidP="0022437C">
            <w:pPr>
              <w:rPr>
                <w:rFonts w:ascii="Times New Roman" w:hAnsi="Times New Roman" w:cs="Times New Roman"/>
                <w:i w:val="0"/>
                <w:sz w:val="28"/>
                <w:szCs w:val="28"/>
                <w:lang w:val="uk-UA"/>
              </w:rPr>
            </w:pPr>
          </w:p>
          <w:p w14:paraId="4F7300E2" w14:textId="77777777" w:rsidR="00C32B2D" w:rsidRDefault="00C32B2D" w:rsidP="0022437C">
            <w:pPr>
              <w:rPr>
                <w:rFonts w:ascii="Times New Roman" w:hAnsi="Times New Roman" w:cs="Times New Roman"/>
                <w:i w:val="0"/>
                <w:sz w:val="28"/>
                <w:szCs w:val="28"/>
                <w:lang w:val="uk-UA"/>
              </w:rPr>
            </w:pPr>
          </w:p>
          <w:p w14:paraId="09F5B5C5" w14:textId="77777777" w:rsidR="00C32B2D" w:rsidRDefault="00C32B2D" w:rsidP="0022437C">
            <w:pPr>
              <w:rPr>
                <w:rFonts w:ascii="Times New Roman" w:hAnsi="Times New Roman" w:cs="Times New Roman"/>
                <w:i w:val="0"/>
                <w:sz w:val="28"/>
                <w:szCs w:val="28"/>
                <w:lang w:val="uk-UA"/>
              </w:rPr>
            </w:pPr>
          </w:p>
          <w:p w14:paraId="324B0DF9" w14:textId="77777777" w:rsidR="00C32B2D" w:rsidRDefault="00C32B2D" w:rsidP="0022437C">
            <w:pPr>
              <w:rPr>
                <w:rFonts w:ascii="Times New Roman" w:hAnsi="Times New Roman" w:cs="Times New Roman"/>
                <w:i w:val="0"/>
                <w:sz w:val="28"/>
                <w:szCs w:val="28"/>
                <w:lang w:val="uk-UA"/>
              </w:rPr>
            </w:pPr>
          </w:p>
          <w:p w14:paraId="0463E745"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17.</w:t>
            </w:r>
          </w:p>
          <w:p w14:paraId="07AC056E" w14:textId="77777777" w:rsidR="00C32B2D" w:rsidRDefault="00C32B2D" w:rsidP="0022437C">
            <w:pPr>
              <w:rPr>
                <w:rFonts w:ascii="Times New Roman" w:hAnsi="Times New Roman" w:cs="Times New Roman"/>
                <w:i w:val="0"/>
                <w:sz w:val="28"/>
                <w:szCs w:val="28"/>
                <w:lang w:val="uk-UA"/>
              </w:rPr>
            </w:pPr>
          </w:p>
          <w:p w14:paraId="6D590BC0" w14:textId="77777777" w:rsidR="00C32B2D" w:rsidRDefault="00C32B2D" w:rsidP="0022437C">
            <w:pPr>
              <w:rPr>
                <w:rFonts w:ascii="Times New Roman" w:hAnsi="Times New Roman" w:cs="Times New Roman"/>
                <w:i w:val="0"/>
                <w:sz w:val="28"/>
                <w:szCs w:val="28"/>
                <w:lang w:val="uk-UA"/>
              </w:rPr>
            </w:pPr>
          </w:p>
          <w:p w14:paraId="0C24A6D6" w14:textId="77777777" w:rsidR="00C32B2D" w:rsidRDefault="00C32B2D" w:rsidP="0022437C">
            <w:pPr>
              <w:rPr>
                <w:rFonts w:ascii="Times New Roman" w:hAnsi="Times New Roman" w:cs="Times New Roman"/>
                <w:i w:val="0"/>
                <w:sz w:val="28"/>
                <w:szCs w:val="28"/>
                <w:lang w:val="uk-UA"/>
              </w:rPr>
            </w:pPr>
          </w:p>
          <w:p w14:paraId="75210A60"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18.</w:t>
            </w:r>
          </w:p>
          <w:p w14:paraId="0F97EC48" w14:textId="77777777" w:rsidR="00C32B2D" w:rsidRDefault="00C32B2D" w:rsidP="0022437C">
            <w:pPr>
              <w:rPr>
                <w:rFonts w:ascii="Times New Roman" w:hAnsi="Times New Roman" w:cs="Times New Roman"/>
                <w:i w:val="0"/>
                <w:sz w:val="28"/>
                <w:szCs w:val="28"/>
                <w:lang w:val="uk-UA"/>
              </w:rPr>
            </w:pPr>
          </w:p>
          <w:p w14:paraId="52502CBE" w14:textId="77777777" w:rsidR="00C32B2D" w:rsidRDefault="00C32B2D" w:rsidP="0022437C">
            <w:pPr>
              <w:rPr>
                <w:rFonts w:ascii="Times New Roman" w:hAnsi="Times New Roman" w:cs="Times New Roman"/>
                <w:i w:val="0"/>
                <w:sz w:val="28"/>
                <w:szCs w:val="28"/>
                <w:lang w:val="uk-UA"/>
              </w:rPr>
            </w:pPr>
          </w:p>
          <w:p w14:paraId="68D163C4" w14:textId="77777777" w:rsidR="00C32B2D" w:rsidRDefault="00C32B2D" w:rsidP="0022437C">
            <w:pPr>
              <w:rPr>
                <w:rFonts w:ascii="Times New Roman" w:hAnsi="Times New Roman" w:cs="Times New Roman"/>
                <w:i w:val="0"/>
                <w:sz w:val="28"/>
                <w:szCs w:val="28"/>
                <w:lang w:val="uk-UA"/>
              </w:rPr>
            </w:pPr>
          </w:p>
          <w:p w14:paraId="43ED41E0" w14:textId="77777777" w:rsidR="00C32B2D" w:rsidRDefault="00C32B2D" w:rsidP="0022437C">
            <w:pPr>
              <w:rPr>
                <w:rFonts w:ascii="Times New Roman" w:hAnsi="Times New Roman" w:cs="Times New Roman"/>
                <w:i w:val="0"/>
                <w:sz w:val="28"/>
                <w:szCs w:val="28"/>
                <w:lang w:val="uk-UA"/>
              </w:rPr>
            </w:pPr>
          </w:p>
          <w:p w14:paraId="000508E5"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19.</w:t>
            </w:r>
          </w:p>
          <w:p w14:paraId="5C32D67D" w14:textId="77777777" w:rsidR="00C32B2D" w:rsidRDefault="00C32B2D" w:rsidP="0022437C">
            <w:pPr>
              <w:rPr>
                <w:rFonts w:ascii="Times New Roman" w:hAnsi="Times New Roman" w:cs="Times New Roman"/>
                <w:i w:val="0"/>
                <w:sz w:val="28"/>
                <w:szCs w:val="28"/>
                <w:lang w:val="uk-UA"/>
              </w:rPr>
            </w:pPr>
          </w:p>
          <w:p w14:paraId="255B5414" w14:textId="77777777" w:rsidR="00C32B2D" w:rsidRDefault="00C32B2D" w:rsidP="0022437C">
            <w:pPr>
              <w:rPr>
                <w:rFonts w:ascii="Times New Roman" w:hAnsi="Times New Roman" w:cs="Times New Roman"/>
                <w:i w:val="0"/>
                <w:sz w:val="28"/>
                <w:szCs w:val="28"/>
                <w:lang w:val="uk-UA"/>
              </w:rPr>
            </w:pPr>
          </w:p>
          <w:p w14:paraId="3BB53C5D" w14:textId="77777777" w:rsidR="00C32B2D" w:rsidRDefault="00C32B2D" w:rsidP="0022437C">
            <w:pPr>
              <w:rPr>
                <w:rFonts w:ascii="Times New Roman" w:hAnsi="Times New Roman" w:cs="Times New Roman"/>
                <w:i w:val="0"/>
                <w:sz w:val="28"/>
                <w:szCs w:val="28"/>
                <w:lang w:val="uk-UA"/>
              </w:rPr>
            </w:pPr>
          </w:p>
          <w:p w14:paraId="32D97EFF"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20.</w:t>
            </w:r>
          </w:p>
          <w:p w14:paraId="5CE9D3DA" w14:textId="77777777" w:rsidR="00C32B2D" w:rsidRDefault="00C32B2D" w:rsidP="0022437C">
            <w:pPr>
              <w:rPr>
                <w:rFonts w:ascii="Times New Roman" w:hAnsi="Times New Roman" w:cs="Times New Roman"/>
                <w:i w:val="0"/>
                <w:sz w:val="28"/>
                <w:szCs w:val="28"/>
                <w:lang w:val="uk-UA"/>
              </w:rPr>
            </w:pPr>
          </w:p>
          <w:p w14:paraId="11713C86" w14:textId="77777777" w:rsidR="00C32B2D" w:rsidRDefault="00C32B2D" w:rsidP="0022437C">
            <w:pPr>
              <w:rPr>
                <w:rFonts w:ascii="Times New Roman" w:hAnsi="Times New Roman" w:cs="Times New Roman"/>
                <w:i w:val="0"/>
                <w:sz w:val="28"/>
                <w:szCs w:val="28"/>
                <w:lang w:val="uk-UA"/>
              </w:rPr>
            </w:pPr>
          </w:p>
          <w:p w14:paraId="402B8A7D" w14:textId="77777777" w:rsidR="00C32B2D" w:rsidRDefault="00C32B2D" w:rsidP="0022437C">
            <w:pPr>
              <w:rPr>
                <w:rFonts w:ascii="Times New Roman" w:hAnsi="Times New Roman" w:cs="Times New Roman"/>
                <w:i w:val="0"/>
                <w:sz w:val="28"/>
                <w:szCs w:val="28"/>
                <w:lang w:val="uk-UA"/>
              </w:rPr>
            </w:pPr>
          </w:p>
          <w:p w14:paraId="616CC4E2" w14:textId="77777777" w:rsidR="00C32B2D" w:rsidRDefault="00C32B2D" w:rsidP="0022437C">
            <w:pPr>
              <w:rPr>
                <w:rFonts w:ascii="Times New Roman" w:hAnsi="Times New Roman" w:cs="Times New Roman"/>
                <w:i w:val="0"/>
                <w:sz w:val="28"/>
                <w:szCs w:val="28"/>
                <w:lang w:val="uk-UA"/>
              </w:rPr>
            </w:pPr>
          </w:p>
          <w:p w14:paraId="24CA0C63"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21.</w:t>
            </w:r>
          </w:p>
          <w:p w14:paraId="7649F639" w14:textId="77777777" w:rsidR="00C32B2D" w:rsidRDefault="00C32B2D" w:rsidP="0022437C">
            <w:pPr>
              <w:rPr>
                <w:rFonts w:ascii="Times New Roman" w:hAnsi="Times New Roman" w:cs="Times New Roman"/>
                <w:i w:val="0"/>
                <w:sz w:val="28"/>
                <w:szCs w:val="28"/>
                <w:lang w:val="uk-UA"/>
              </w:rPr>
            </w:pPr>
          </w:p>
          <w:p w14:paraId="0E77D4C2" w14:textId="77777777" w:rsidR="00C32B2D" w:rsidRDefault="00C32B2D" w:rsidP="0022437C">
            <w:pPr>
              <w:rPr>
                <w:rFonts w:ascii="Times New Roman" w:hAnsi="Times New Roman" w:cs="Times New Roman"/>
                <w:i w:val="0"/>
                <w:sz w:val="28"/>
                <w:szCs w:val="28"/>
                <w:lang w:val="uk-UA"/>
              </w:rPr>
            </w:pPr>
          </w:p>
        </w:tc>
        <w:tc>
          <w:tcPr>
            <w:tcW w:w="5104" w:type="dxa"/>
            <w:vMerge w:val="restart"/>
          </w:tcPr>
          <w:p w14:paraId="2629C742"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Скласти та поповнити банк рекомендаційної літератури з перспективи розвитку дошкільного закладу.</w:t>
            </w:r>
          </w:p>
          <w:p w14:paraId="2BCDEBF8"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Оформити куточки:</w:t>
            </w:r>
          </w:p>
          <w:p w14:paraId="15E25D64"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«Говоримо про важливі речі»;</w:t>
            </w:r>
          </w:p>
          <w:p w14:paraId="28258611"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«Наші досягнення, наші успіхи».</w:t>
            </w:r>
          </w:p>
          <w:p w14:paraId="4295119E"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Скласти розклади занять та гурткової роботи для всіх вікових груп.</w:t>
            </w:r>
          </w:p>
          <w:p w14:paraId="6BD1B343"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Поновлювати матеріал куточка «Методичний дайджест» та атестаційного куточка.</w:t>
            </w:r>
          </w:p>
          <w:p w14:paraId="66D6FB83"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Скласти плани семінарських занять та роботи творчої групи.</w:t>
            </w:r>
          </w:p>
          <w:p w14:paraId="607BB943"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Зробити відео-презентацію до Дня Дошкільника «Чарівний світ дитинства»</w:t>
            </w:r>
          </w:p>
          <w:p w14:paraId="057F3608"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Оформити куточки «Театральні дива», «Освіта сталого розвитку»</w:t>
            </w:r>
          </w:p>
          <w:p w14:paraId="7C487997"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Створити виставки:</w:t>
            </w:r>
          </w:p>
          <w:p w14:paraId="036D87E6"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«Сучасні підходи до мовленнєвого спілкування дітей»</w:t>
            </w:r>
          </w:p>
          <w:p w14:paraId="1C0347B7"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«Безпечно жити – життю радіти»</w:t>
            </w:r>
          </w:p>
          <w:p w14:paraId="44E3040F"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«Виховуємо Дитину-Патріота».</w:t>
            </w:r>
          </w:p>
          <w:p w14:paraId="541F7F5A"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Формувати методичний кейс з соціалізацією особистості громадянського суспільства:</w:t>
            </w:r>
          </w:p>
          <w:p w14:paraId="5765799C"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нормативно-правові документи;</w:t>
            </w:r>
          </w:p>
          <w:p w14:paraId="6AF72E4F"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тематична література;</w:t>
            </w:r>
          </w:p>
          <w:p w14:paraId="27B88855"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розробка відповідних проектів;</w:t>
            </w:r>
          </w:p>
          <w:p w14:paraId="6D52F3A0" w14:textId="77777777" w:rsidR="00C32B2D" w:rsidRPr="000E234E"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посібники-картки.</w:t>
            </w:r>
          </w:p>
          <w:p w14:paraId="22593DA8"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Оновлювати інформацію на презентативних стендах.</w:t>
            </w:r>
          </w:p>
          <w:p w14:paraId="549F2BAC"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Підготувати рекомендації на допомогу вихователям:</w:t>
            </w:r>
          </w:p>
          <w:p w14:paraId="795B56EC"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 роботі з програмою розвитку дитини «Соняшник» (педагоги молодших груп);</w:t>
            </w:r>
          </w:p>
          <w:p w14:paraId="40229C16"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 роботі з самоовіти згідно завдань річного плану;</w:t>
            </w:r>
          </w:p>
          <w:p w14:paraId="0ACAD7AE"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по вивченню та впровадженню ППД та інноваційних педагогічних технологій;</w:t>
            </w:r>
          </w:p>
          <w:p w14:paraId="22C0DFF7"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здійснити ревізію методичних матеріалів кабінету та поповнити новими методичними виданнями;</w:t>
            </w:r>
          </w:p>
          <w:p w14:paraId="5C5CD195"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FC6585">
              <w:rPr>
                <w:rFonts w:ascii="Times New Roman" w:hAnsi="Times New Roman" w:cs="Times New Roman"/>
                <w:i w:val="0"/>
                <w:sz w:val="28"/>
                <w:szCs w:val="28"/>
                <w:lang w:val="uk-UA"/>
              </w:rPr>
              <w:t>ідготувати тематичний каталог публікацій а напрямками:</w:t>
            </w:r>
          </w:p>
          <w:p w14:paraId="6FE12C93"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мовленнєве спілкування дошкільників;</w:t>
            </w:r>
          </w:p>
          <w:p w14:paraId="2C77EF60"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громадянської свідомості дошкільників на основі педагогічних ідей В.Сухомлинського;</w:t>
            </w:r>
          </w:p>
          <w:p w14:paraId="102705FA"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«Творчий педагог – творчі діти».</w:t>
            </w:r>
          </w:p>
          <w:p w14:paraId="441D01F7"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Розробити пам’ятки для педагогів:</w:t>
            </w:r>
          </w:p>
          <w:p w14:paraId="27E138C6"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та проведення піших переходів;</w:t>
            </w:r>
          </w:p>
          <w:p w14:paraId="064BC7D2"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Раціональне використання енергоресурсів.</w:t>
            </w:r>
          </w:p>
          <w:p w14:paraId="243D6622"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Розробити соціально-освітні проекти:</w:t>
            </w:r>
          </w:p>
          <w:p w14:paraId="6283EB95"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«Чужих дітей не буває»;</w:t>
            </w:r>
          </w:p>
          <w:p w14:paraId="79F1AD09"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«Школа молодих батьків».</w:t>
            </w:r>
          </w:p>
          <w:p w14:paraId="4788206A"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Оформити тематичні стенди:</w:t>
            </w:r>
          </w:p>
          <w:p w14:paraId="4C505CF2"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Економіка для дошкільнят;</w:t>
            </w:r>
          </w:p>
          <w:p w14:paraId="420A92F8"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Бережливі будемо з водою – не зустрінемось з бідою.</w:t>
            </w:r>
          </w:p>
          <w:p w14:paraId="2AB512E1"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Поповнити банк методичних розробок:</w:t>
            </w:r>
          </w:p>
          <w:p w14:paraId="7FA212F5"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Гуманізм – складова патріотизму;</w:t>
            </w:r>
          </w:p>
          <w:p w14:paraId="07BE3D50"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Форми і методи правосвідомості;</w:t>
            </w:r>
          </w:p>
          <w:p w14:paraId="2842E6BA"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Виховання екологічної культури та екологічної самосвідомості;</w:t>
            </w:r>
          </w:p>
          <w:p w14:paraId="299A3E0C"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Виховання щедрості як чинника сталого розвитку дошкільнят;</w:t>
            </w:r>
          </w:p>
          <w:p w14:paraId="1D4B08FC"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Форми і методи музично-театральної діяльності. Театр «Афлатот».</w:t>
            </w:r>
          </w:p>
          <w:p w14:paraId="62A46EFB"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Оздоровлення дітей за нетрадиційною технологією йога та СУ-ДЖОК – терапія;</w:t>
            </w:r>
          </w:p>
          <w:p w14:paraId="59427F4E"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Активізація мовленнєвого спілкування дітей дошкільного віку.</w:t>
            </w:r>
          </w:p>
          <w:p w14:paraId="671AB14B"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Організувати роботи динамічної та ініціативної груп, оформлення матеріалів їх діяльності.</w:t>
            </w:r>
          </w:p>
          <w:p w14:paraId="061081E9" w14:textId="77777777" w:rsidR="00C32B2D" w:rsidRDefault="00C32B2D" w:rsidP="0022437C">
            <w:pPr>
              <w:rPr>
                <w:rFonts w:ascii="Times New Roman" w:hAnsi="Times New Roman" w:cs="Times New Roman"/>
                <w:i w:val="0"/>
                <w:sz w:val="28"/>
                <w:szCs w:val="28"/>
                <w:lang w:val="uk-UA"/>
              </w:rPr>
            </w:pPr>
          </w:p>
          <w:p w14:paraId="42547E31"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Удосконалити систему узагальнення моніторингових досліджень по вивченню рівня компетентності дітей всіх вікових груп та рейтингового оцінювання педагогів.</w:t>
            </w:r>
          </w:p>
          <w:p w14:paraId="3E7A00A2"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Оформити матеріали по реалізації завдань II етапу обласної проблеми: «Освітні стратегії соціалізації особистості громадян суспільства».</w:t>
            </w:r>
          </w:p>
          <w:p w14:paraId="697710BB"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Здійснити роботи методичного бюро по узагальненню матеріалів:</w:t>
            </w:r>
          </w:p>
          <w:p w14:paraId="17C9B386"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Екологічна мотивована діяльність дошкільнят – як чинник забезпечення здорового способу життя;</w:t>
            </w:r>
          </w:p>
          <w:p w14:paraId="2FF8CA23"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в дітей розуміння рідної мови – як показника громадянства;</w:t>
            </w:r>
          </w:p>
          <w:p w14:paraId="766F6BDD"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Обережність не зашкодить;</w:t>
            </w:r>
          </w:p>
          <w:p w14:paraId="2B8A049B"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Забезпечити роботу сайтів «Класна оцінка», «Курс дошкілля» матеріалами діяльності закладу;</w:t>
            </w:r>
          </w:p>
          <w:p w14:paraId="68DF89F2"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Поповнити електронну картотеку в методичному кабінеті</w:t>
            </w:r>
          </w:p>
          <w:p w14:paraId="62BBE85F" w14:textId="77777777" w:rsidR="00C32B2D" w:rsidRDefault="00C32B2D" w:rsidP="0022437C">
            <w:pPr>
              <w:rPr>
                <w:rFonts w:ascii="Times New Roman" w:hAnsi="Times New Roman" w:cs="Times New Roman"/>
                <w:i w:val="0"/>
                <w:sz w:val="28"/>
                <w:szCs w:val="28"/>
                <w:lang w:val="uk-UA"/>
              </w:rPr>
            </w:pPr>
            <w:r w:rsidRPr="004312DB">
              <w:rPr>
                <w:rFonts w:ascii="Times New Roman" w:hAnsi="Times New Roman" w:cs="Times New Roman"/>
                <w:i w:val="0"/>
                <w:sz w:val="28"/>
                <w:szCs w:val="28"/>
                <w:lang w:val="uk-UA"/>
              </w:rPr>
              <w:t xml:space="preserve">Оформити тематичні буклети: </w:t>
            </w:r>
          </w:p>
          <w:p w14:paraId="5DCE6E16"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sidRPr="004312DB">
              <w:rPr>
                <w:rFonts w:ascii="Times New Roman" w:hAnsi="Times New Roman" w:cs="Times New Roman"/>
                <w:i w:val="0"/>
                <w:sz w:val="28"/>
                <w:szCs w:val="28"/>
                <w:lang w:val="uk-UA"/>
              </w:rPr>
              <w:t>«Моя країна – моя Україна»</w:t>
            </w:r>
            <w:r>
              <w:rPr>
                <w:rFonts w:ascii="Times New Roman" w:hAnsi="Times New Roman" w:cs="Times New Roman"/>
                <w:i w:val="0"/>
                <w:sz w:val="28"/>
                <w:szCs w:val="28"/>
                <w:lang w:val="uk-UA"/>
              </w:rPr>
              <w:t>;</w:t>
            </w:r>
          </w:p>
          <w:p w14:paraId="53621935" w14:textId="77777777" w:rsidR="00C32B2D" w:rsidRPr="002E364B" w:rsidRDefault="00C32B2D" w:rsidP="0022437C">
            <w:pPr>
              <w:rPr>
                <w:rFonts w:ascii="Times New Roman" w:hAnsi="Times New Roman" w:cs="Times New Roman"/>
                <w:i w:val="0"/>
                <w:sz w:val="28"/>
                <w:szCs w:val="28"/>
                <w:lang w:val="uk-UA"/>
              </w:rPr>
            </w:pPr>
            <w:r w:rsidRPr="004312DB">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   -     </w:t>
            </w:r>
            <w:r w:rsidRPr="004312DB">
              <w:rPr>
                <w:rFonts w:ascii="Times New Roman" w:hAnsi="Times New Roman" w:cs="Times New Roman"/>
                <w:i w:val="0"/>
                <w:sz w:val="28"/>
                <w:szCs w:val="28"/>
                <w:lang w:val="uk-UA"/>
              </w:rPr>
              <w:t>«Я люблю свій Кривий Ріг»</w:t>
            </w:r>
            <w:r>
              <w:rPr>
                <w:rFonts w:ascii="Times New Roman" w:hAnsi="Times New Roman" w:cs="Times New Roman"/>
                <w:i w:val="0"/>
                <w:sz w:val="28"/>
                <w:szCs w:val="28"/>
                <w:lang w:val="uk-UA"/>
              </w:rPr>
              <w:t xml:space="preserve">; </w:t>
            </w:r>
          </w:p>
          <w:p w14:paraId="756DF093"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«Скарбниця душі та доброти»</w:t>
            </w:r>
          </w:p>
          <w:p w14:paraId="15B32DF1" w14:textId="77777777" w:rsidR="00C32B2D" w:rsidRDefault="00C32B2D" w:rsidP="00C32B2D">
            <w:pPr>
              <w:pStyle w:val="a3"/>
              <w:numPr>
                <w:ilvl w:val="0"/>
                <w:numId w:val="3"/>
              </w:numPr>
              <w:spacing w:line="240" w:lineRule="auto"/>
              <w:rPr>
                <w:rFonts w:ascii="Times New Roman" w:hAnsi="Times New Roman" w:cs="Times New Roman"/>
                <w:i w:val="0"/>
                <w:sz w:val="28"/>
                <w:szCs w:val="28"/>
                <w:lang w:val="uk-UA"/>
              </w:rPr>
            </w:pPr>
          </w:p>
          <w:p w14:paraId="15F637D1" w14:textId="77777777" w:rsidR="00C32B2D" w:rsidRDefault="00C32B2D" w:rsidP="0022437C">
            <w:pPr>
              <w:pStyle w:val="a3"/>
              <w:rPr>
                <w:rFonts w:ascii="Times New Roman" w:hAnsi="Times New Roman" w:cs="Times New Roman"/>
                <w:i w:val="0"/>
                <w:sz w:val="28"/>
                <w:szCs w:val="28"/>
                <w:lang w:val="uk-UA"/>
              </w:rPr>
            </w:pPr>
          </w:p>
          <w:p w14:paraId="21C8086C" w14:textId="77777777" w:rsidR="00C32B2D" w:rsidRDefault="00C32B2D" w:rsidP="0022437C">
            <w:pPr>
              <w:pStyle w:val="a3"/>
              <w:rPr>
                <w:rFonts w:ascii="Times New Roman" w:hAnsi="Times New Roman" w:cs="Times New Roman"/>
                <w:i w:val="0"/>
                <w:sz w:val="28"/>
                <w:szCs w:val="28"/>
                <w:lang w:val="uk-UA"/>
              </w:rPr>
            </w:pPr>
          </w:p>
          <w:p w14:paraId="11F7D341" w14:textId="77777777" w:rsidR="00C32B2D" w:rsidRPr="00412699" w:rsidRDefault="00C32B2D" w:rsidP="00C32B2D">
            <w:pPr>
              <w:pStyle w:val="a3"/>
              <w:numPr>
                <w:ilvl w:val="0"/>
                <w:numId w:val="3"/>
              </w:numPr>
              <w:spacing w:line="240" w:lineRule="auto"/>
              <w:rPr>
                <w:rFonts w:ascii="Times New Roman" w:hAnsi="Times New Roman" w:cs="Times New Roman"/>
                <w:i w:val="0"/>
                <w:sz w:val="28"/>
                <w:szCs w:val="28"/>
                <w:lang w:val="uk-UA"/>
              </w:rPr>
            </w:pPr>
          </w:p>
        </w:tc>
        <w:tc>
          <w:tcPr>
            <w:tcW w:w="1559" w:type="dxa"/>
            <w:vMerge w:val="restart"/>
          </w:tcPr>
          <w:p w14:paraId="6B702B0B" w14:textId="77777777" w:rsidR="00C32B2D" w:rsidRDefault="00C32B2D" w:rsidP="0022437C">
            <w:pPr>
              <w:jc w:val="center"/>
              <w:rPr>
                <w:rFonts w:ascii="Times New Roman" w:hAnsi="Times New Roman" w:cs="Times New Roman"/>
                <w:i w:val="0"/>
                <w:sz w:val="28"/>
                <w:szCs w:val="28"/>
                <w:lang w:val="uk-UA"/>
              </w:rPr>
            </w:pPr>
          </w:p>
          <w:p w14:paraId="49303B4F"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впродовж року</w:t>
            </w:r>
          </w:p>
          <w:p w14:paraId="5A601858" w14:textId="77777777" w:rsidR="00C32B2D" w:rsidRDefault="00C32B2D" w:rsidP="0022437C">
            <w:pPr>
              <w:jc w:val="center"/>
              <w:rPr>
                <w:rFonts w:ascii="Times New Roman" w:hAnsi="Times New Roman" w:cs="Times New Roman"/>
                <w:i w:val="0"/>
                <w:sz w:val="28"/>
                <w:szCs w:val="28"/>
                <w:lang w:val="uk-UA"/>
              </w:rPr>
            </w:pPr>
          </w:p>
          <w:p w14:paraId="3392CF39" w14:textId="77777777" w:rsidR="00C32B2D" w:rsidRDefault="00C32B2D" w:rsidP="0022437C">
            <w:pPr>
              <w:jc w:val="center"/>
              <w:rPr>
                <w:rFonts w:ascii="Times New Roman" w:hAnsi="Times New Roman" w:cs="Times New Roman"/>
                <w:i w:val="0"/>
                <w:sz w:val="28"/>
                <w:szCs w:val="28"/>
                <w:lang w:val="uk-UA"/>
              </w:rPr>
            </w:pPr>
          </w:p>
          <w:p w14:paraId="22247CB9" w14:textId="77777777" w:rsidR="00C32B2D" w:rsidRDefault="00C32B2D" w:rsidP="0022437C">
            <w:pPr>
              <w:jc w:val="center"/>
              <w:rPr>
                <w:rFonts w:ascii="Times New Roman" w:hAnsi="Times New Roman" w:cs="Times New Roman"/>
                <w:i w:val="0"/>
                <w:sz w:val="28"/>
                <w:szCs w:val="28"/>
                <w:lang w:val="uk-UA"/>
              </w:rPr>
            </w:pPr>
          </w:p>
          <w:p w14:paraId="6CD195D4" w14:textId="77777777" w:rsidR="00C32B2D" w:rsidRDefault="00C32B2D" w:rsidP="0022437C">
            <w:pPr>
              <w:jc w:val="center"/>
              <w:rPr>
                <w:rFonts w:ascii="Times New Roman" w:hAnsi="Times New Roman" w:cs="Times New Roman"/>
                <w:i w:val="0"/>
                <w:sz w:val="28"/>
                <w:szCs w:val="28"/>
                <w:lang w:val="uk-UA"/>
              </w:rPr>
            </w:pPr>
          </w:p>
          <w:p w14:paraId="3F6DD0F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72F568D1" w14:textId="77777777" w:rsidR="00C32B2D" w:rsidRDefault="00C32B2D" w:rsidP="0022437C">
            <w:pPr>
              <w:jc w:val="center"/>
              <w:rPr>
                <w:rFonts w:ascii="Times New Roman" w:hAnsi="Times New Roman" w:cs="Times New Roman"/>
                <w:i w:val="0"/>
                <w:sz w:val="28"/>
                <w:szCs w:val="28"/>
                <w:lang w:val="uk-UA"/>
              </w:rPr>
            </w:pPr>
          </w:p>
          <w:p w14:paraId="4BC30DC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щоквартал</w:t>
            </w:r>
          </w:p>
          <w:p w14:paraId="14F3EB27" w14:textId="77777777" w:rsidR="00C32B2D" w:rsidRDefault="00C32B2D" w:rsidP="0022437C">
            <w:pPr>
              <w:jc w:val="center"/>
              <w:rPr>
                <w:rFonts w:ascii="Times New Roman" w:hAnsi="Times New Roman" w:cs="Times New Roman"/>
                <w:i w:val="0"/>
                <w:sz w:val="28"/>
                <w:szCs w:val="28"/>
                <w:lang w:val="uk-UA"/>
              </w:rPr>
            </w:pPr>
          </w:p>
          <w:p w14:paraId="6C90ED90" w14:textId="77777777" w:rsidR="00C32B2D" w:rsidRDefault="00C32B2D" w:rsidP="0022437C">
            <w:pPr>
              <w:jc w:val="center"/>
              <w:rPr>
                <w:rFonts w:ascii="Times New Roman" w:hAnsi="Times New Roman" w:cs="Times New Roman"/>
                <w:i w:val="0"/>
                <w:sz w:val="28"/>
                <w:szCs w:val="28"/>
                <w:lang w:val="uk-UA"/>
              </w:rPr>
            </w:pPr>
          </w:p>
          <w:p w14:paraId="0EF6A89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01.10</w:t>
            </w:r>
          </w:p>
          <w:p w14:paraId="27ADBB3D" w14:textId="77777777" w:rsidR="00C32B2D" w:rsidRDefault="00C32B2D" w:rsidP="0022437C">
            <w:pPr>
              <w:jc w:val="center"/>
              <w:rPr>
                <w:rFonts w:ascii="Times New Roman" w:hAnsi="Times New Roman" w:cs="Times New Roman"/>
                <w:i w:val="0"/>
                <w:sz w:val="28"/>
                <w:szCs w:val="28"/>
                <w:lang w:val="uk-UA"/>
              </w:rPr>
            </w:pPr>
          </w:p>
          <w:p w14:paraId="4EF4D09A" w14:textId="77777777" w:rsidR="00C32B2D" w:rsidRDefault="00C32B2D" w:rsidP="0022437C">
            <w:pPr>
              <w:jc w:val="center"/>
              <w:rPr>
                <w:rFonts w:ascii="Times New Roman" w:hAnsi="Times New Roman" w:cs="Times New Roman"/>
                <w:i w:val="0"/>
                <w:sz w:val="28"/>
                <w:szCs w:val="28"/>
                <w:lang w:val="uk-UA"/>
              </w:rPr>
            </w:pPr>
          </w:p>
          <w:p w14:paraId="20F37BB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25.10.</w:t>
            </w:r>
          </w:p>
          <w:p w14:paraId="37DCDD50" w14:textId="77777777" w:rsidR="00C32B2D" w:rsidRDefault="00C32B2D" w:rsidP="0022437C">
            <w:pPr>
              <w:jc w:val="center"/>
              <w:rPr>
                <w:rFonts w:ascii="Times New Roman" w:hAnsi="Times New Roman" w:cs="Times New Roman"/>
                <w:i w:val="0"/>
                <w:sz w:val="28"/>
                <w:szCs w:val="28"/>
                <w:lang w:val="uk-UA"/>
              </w:rPr>
            </w:pPr>
          </w:p>
          <w:p w14:paraId="2F231FC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01.03.</w:t>
            </w:r>
          </w:p>
          <w:p w14:paraId="7185F2D9" w14:textId="77777777" w:rsidR="00C32B2D" w:rsidRDefault="00C32B2D" w:rsidP="0022437C">
            <w:pPr>
              <w:jc w:val="center"/>
              <w:rPr>
                <w:rFonts w:ascii="Times New Roman" w:hAnsi="Times New Roman" w:cs="Times New Roman"/>
                <w:i w:val="0"/>
                <w:sz w:val="28"/>
                <w:szCs w:val="28"/>
                <w:lang w:val="uk-UA"/>
              </w:rPr>
            </w:pPr>
          </w:p>
          <w:p w14:paraId="3AC25077"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4B95B2C8" w14:textId="77777777" w:rsidR="00C32B2D" w:rsidRDefault="00C32B2D" w:rsidP="0022437C">
            <w:pPr>
              <w:jc w:val="center"/>
              <w:rPr>
                <w:rFonts w:ascii="Times New Roman" w:hAnsi="Times New Roman" w:cs="Times New Roman"/>
                <w:i w:val="0"/>
                <w:sz w:val="28"/>
                <w:szCs w:val="28"/>
                <w:lang w:val="uk-UA"/>
              </w:rPr>
            </w:pPr>
          </w:p>
          <w:p w14:paraId="48F87C6C"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7FCA05EF"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0452A5B4" w14:textId="77777777" w:rsidR="00C32B2D" w:rsidRDefault="00C32B2D" w:rsidP="0022437C">
            <w:pPr>
              <w:jc w:val="center"/>
              <w:rPr>
                <w:rFonts w:ascii="Times New Roman" w:hAnsi="Times New Roman" w:cs="Times New Roman"/>
                <w:i w:val="0"/>
                <w:sz w:val="28"/>
                <w:szCs w:val="28"/>
                <w:lang w:val="uk-UA"/>
              </w:rPr>
            </w:pPr>
          </w:p>
          <w:p w14:paraId="71AB91E0" w14:textId="77777777" w:rsidR="00C32B2D" w:rsidRDefault="00C32B2D" w:rsidP="0022437C">
            <w:pPr>
              <w:jc w:val="center"/>
              <w:rPr>
                <w:rFonts w:ascii="Times New Roman" w:hAnsi="Times New Roman" w:cs="Times New Roman"/>
                <w:i w:val="0"/>
                <w:sz w:val="28"/>
                <w:szCs w:val="28"/>
                <w:lang w:val="uk-UA"/>
              </w:rPr>
            </w:pPr>
          </w:p>
          <w:p w14:paraId="5E083403" w14:textId="77777777" w:rsidR="00C32B2D" w:rsidRDefault="00C32B2D" w:rsidP="0022437C">
            <w:pPr>
              <w:jc w:val="center"/>
              <w:rPr>
                <w:rFonts w:ascii="Times New Roman" w:hAnsi="Times New Roman" w:cs="Times New Roman"/>
                <w:i w:val="0"/>
                <w:sz w:val="28"/>
                <w:szCs w:val="28"/>
                <w:lang w:val="uk-UA"/>
              </w:rPr>
            </w:pPr>
          </w:p>
          <w:p w14:paraId="7BC037D2" w14:textId="77777777" w:rsidR="00C32B2D" w:rsidRDefault="00C32B2D" w:rsidP="0022437C">
            <w:pPr>
              <w:jc w:val="center"/>
              <w:rPr>
                <w:rFonts w:ascii="Times New Roman" w:hAnsi="Times New Roman" w:cs="Times New Roman"/>
                <w:i w:val="0"/>
                <w:sz w:val="28"/>
                <w:szCs w:val="28"/>
                <w:lang w:val="uk-UA"/>
              </w:rPr>
            </w:pPr>
          </w:p>
          <w:p w14:paraId="182A603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впродовж року</w:t>
            </w:r>
          </w:p>
          <w:p w14:paraId="2CBABBD5" w14:textId="77777777" w:rsidR="00C32B2D" w:rsidRDefault="00C32B2D" w:rsidP="0022437C">
            <w:pPr>
              <w:jc w:val="center"/>
              <w:rPr>
                <w:rFonts w:ascii="Times New Roman" w:hAnsi="Times New Roman" w:cs="Times New Roman"/>
                <w:i w:val="0"/>
                <w:sz w:val="28"/>
                <w:szCs w:val="28"/>
                <w:lang w:val="uk-UA"/>
              </w:rPr>
            </w:pPr>
          </w:p>
          <w:p w14:paraId="12C4B2A6"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1р.на міс.</w:t>
            </w:r>
          </w:p>
          <w:p w14:paraId="1F063CBC" w14:textId="77777777" w:rsidR="00C32B2D" w:rsidRDefault="00C32B2D" w:rsidP="0022437C">
            <w:pPr>
              <w:jc w:val="center"/>
              <w:rPr>
                <w:rFonts w:ascii="Times New Roman" w:hAnsi="Times New Roman" w:cs="Times New Roman"/>
                <w:i w:val="0"/>
                <w:sz w:val="28"/>
                <w:szCs w:val="28"/>
                <w:lang w:val="uk-UA"/>
              </w:rPr>
            </w:pPr>
          </w:p>
          <w:p w14:paraId="4D54B523" w14:textId="77777777" w:rsidR="00C32B2D" w:rsidRDefault="00C32B2D" w:rsidP="0022437C">
            <w:pPr>
              <w:jc w:val="center"/>
              <w:rPr>
                <w:rFonts w:ascii="Times New Roman" w:hAnsi="Times New Roman" w:cs="Times New Roman"/>
                <w:i w:val="0"/>
                <w:sz w:val="28"/>
                <w:szCs w:val="28"/>
                <w:lang w:val="uk-UA"/>
              </w:rPr>
            </w:pPr>
          </w:p>
          <w:p w14:paraId="45B5EC70" w14:textId="77777777" w:rsidR="00C32B2D" w:rsidRDefault="00C32B2D" w:rsidP="0022437C">
            <w:pPr>
              <w:jc w:val="center"/>
              <w:rPr>
                <w:rFonts w:ascii="Times New Roman" w:hAnsi="Times New Roman" w:cs="Times New Roman"/>
                <w:i w:val="0"/>
                <w:sz w:val="28"/>
                <w:szCs w:val="28"/>
                <w:lang w:val="uk-UA"/>
              </w:rPr>
            </w:pPr>
          </w:p>
          <w:p w14:paraId="6F3C4DAA" w14:textId="77777777" w:rsidR="00C32B2D" w:rsidRDefault="00C32B2D" w:rsidP="0022437C">
            <w:pPr>
              <w:jc w:val="center"/>
              <w:rPr>
                <w:rFonts w:ascii="Times New Roman" w:hAnsi="Times New Roman" w:cs="Times New Roman"/>
                <w:i w:val="0"/>
                <w:sz w:val="28"/>
                <w:szCs w:val="28"/>
                <w:lang w:val="uk-UA"/>
              </w:rPr>
            </w:pPr>
          </w:p>
          <w:p w14:paraId="777C6FCF"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7BDA5E8B" w14:textId="77777777" w:rsidR="00C32B2D" w:rsidRDefault="00C32B2D" w:rsidP="0022437C">
            <w:pPr>
              <w:jc w:val="center"/>
              <w:rPr>
                <w:rFonts w:ascii="Times New Roman" w:hAnsi="Times New Roman" w:cs="Times New Roman"/>
                <w:i w:val="0"/>
                <w:sz w:val="28"/>
                <w:szCs w:val="28"/>
                <w:lang w:val="uk-UA"/>
              </w:rPr>
            </w:pPr>
          </w:p>
          <w:p w14:paraId="0369EE9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Жовтень</w:t>
            </w:r>
          </w:p>
          <w:p w14:paraId="11F1CBBA" w14:textId="77777777" w:rsidR="00C32B2D" w:rsidRDefault="00C32B2D" w:rsidP="0022437C">
            <w:pPr>
              <w:jc w:val="center"/>
              <w:rPr>
                <w:rFonts w:ascii="Times New Roman" w:hAnsi="Times New Roman" w:cs="Times New Roman"/>
                <w:i w:val="0"/>
                <w:sz w:val="28"/>
                <w:szCs w:val="28"/>
                <w:lang w:val="uk-UA"/>
              </w:rPr>
            </w:pPr>
          </w:p>
          <w:p w14:paraId="0421680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Листопад </w:t>
            </w:r>
          </w:p>
          <w:p w14:paraId="109FA224" w14:textId="77777777" w:rsidR="00C32B2D" w:rsidRDefault="00C32B2D" w:rsidP="0022437C">
            <w:pPr>
              <w:jc w:val="center"/>
              <w:rPr>
                <w:rFonts w:ascii="Times New Roman" w:hAnsi="Times New Roman" w:cs="Times New Roman"/>
                <w:i w:val="0"/>
                <w:sz w:val="28"/>
                <w:szCs w:val="28"/>
                <w:lang w:val="uk-UA"/>
              </w:rPr>
            </w:pPr>
          </w:p>
          <w:p w14:paraId="571C0642" w14:textId="77777777" w:rsidR="00C32B2D" w:rsidRDefault="00C32B2D" w:rsidP="0022437C">
            <w:pPr>
              <w:rPr>
                <w:rFonts w:ascii="Times New Roman" w:hAnsi="Times New Roman" w:cs="Times New Roman"/>
                <w:i w:val="0"/>
                <w:sz w:val="28"/>
                <w:szCs w:val="28"/>
                <w:lang w:val="uk-UA"/>
              </w:rPr>
            </w:pPr>
          </w:p>
          <w:p w14:paraId="6929013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Щоміс.</w:t>
            </w:r>
          </w:p>
          <w:p w14:paraId="65219D9C" w14:textId="77777777" w:rsidR="00C32B2D" w:rsidRDefault="00C32B2D" w:rsidP="0022437C">
            <w:pPr>
              <w:jc w:val="center"/>
              <w:rPr>
                <w:rFonts w:ascii="Times New Roman" w:hAnsi="Times New Roman" w:cs="Times New Roman"/>
                <w:i w:val="0"/>
                <w:sz w:val="28"/>
                <w:szCs w:val="28"/>
                <w:lang w:val="uk-UA"/>
              </w:rPr>
            </w:pPr>
          </w:p>
          <w:p w14:paraId="55A84DB3" w14:textId="77777777" w:rsidR="00C32B2D" w:rsidRDefault="00C32B2D" w:rsidP="0022437C">
            <w:pPr>
              <w:jc w:val="center"/>
              <w:rPr>
                <w:rFonts w:ascii="Times New Roman" w:hAnsi="Times New Roman" w:cs="Times New Roman"/>
                <w:i w:val="0"/>
                <w:sz w:val="28"/>
                <w:szCs w:val="28"/>
                <w:lang w:val="uk-UA"/>
              </w:rPr>
            </w:pPr>
          </w:p>
          <w:p w14:paraId="34B9B8AD" w14:textId="77777777" w:rsidR="00C32B2D" w:rsidRDefault="00C32B2D" w:rsidP="0022437C">
            <w:pPr>
              <w:jc w:val="center"/>
              <w:rPr>
                <w:rFonts w:ascii="Times New Roman" w:hAnsi="Times New Roman" w:cs="Times New Roman"/>
                <w:i w:val="0"/>
                <w:sz w:val="28"/>
                <w:szCs w:val="28"/>
                <w:lang w:val="uk-UA"/>
              </w:rPr>
            </w:pPr>
          </w:p>
          <w:p w14:paraId="53EE86DC" w14:textId="77777777" w:rsidR="00C32B2D" w:rsidRDefault="00C32B2D" w:rsidP="0022437C">
            <w:pPr>
              <w:jc w:val="center"/>
              <w:rPr>
                <w:rFonts w:ascii="Times New Roman" w:hAnsi="Times New Roman" w:cs="Times New Roman"/>
                <w:i w:val="0"/>
                <w:sz w:val="28"/>
                <w:szCs w:val="28"/>
                <w:lang w:val="uk-UA"/>
              </w:rPr>
            </w:pPr>
          </w:p>
          <w:p w14:paraId="00B880B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01.11.</w:t>
            </w:r>
          </w:p>
          <w:p w14:paraId="412F8BD5" w14:textId="77777777" w:rsidR="00C32B2D" w:rsidRDefault="00C32B2D" w:rsidP="0022437C">
            <w:pPr>
              <w:jc w:val="center"/>
              <w:rPr>
                <w:rFonts w:ascii="Times New Roman" w:hAnsi="Times New Roman" w:cs="Times New Roman"/>
                <w:i w:val="0"/>
                <w:sz w:val="28"/>
                <w:szCs w:val="28"/>
                <w:lang w:val="uk-UA"/>
              </w:rPr>
            </w:pPr>
          </w:p>
          <w:p w14:paraId="5814348F" w14:textId="77777777" w:rsidR="00C32B2D" w:rsidRDefault="00C32B2D" w:rsidP="0022437C">
            <w:pPr>
              <w:jc w:val="center"/>
              <w:rPr>
                <w:rFonts w:ascii="Times New Roman" w:hAnsi="Times New Roman" w:cs="Times New Roman"/>
                <w:i w:val="0"/>
                <w:sz w:val="28"/>
                <w:szCs w:val="28"/>
                <w:lang w:val="uk-UA"/>
              </w:rPr>
            </w:pPr>
          </w:p>
          <w:p w14:paraId="1A313083" w14:textId="77777777" w:rsidR="00C32B2D" w:rsidRDefault="00C32B2D" w:rsidP="0022437C">
            <w:pPr>
              <w:jc w:val="center"/>
              <w:rPr>
                <w:rFonts w:ascii="Times New Roman" w:hAnsi="Times New Roman" w:cs="Times New Roman"/>
                <w:i w:val="0"/>
                <w:sz w:val="28"/>
                <w:szCs w:val="28"/>
                <w:lang w:val="uk-UA"/>
              </w:rPr>
            </w:pPr>
          </w:p>
          <w:p w14:paraId="6C1ECDE8" w14:textId="77777777" w:rsidR="00C32B2D" w:rsidRDefault="00C32B2D" w:rsidP="0022437C">
            <w:pPr>
              <w:jc w:val="center"/>
              <w:rPr>
                <w:rFonts w:ascii="Times New Roman" w:hAnsi="Times New Roman" w:cs="Times New Roman"/>
                <w:i w:val="0"/>
                <w:sz w:val="28"/>
                <w:szCs w:val="28"/>
                <w:lang w:val="uk-UA"/>
              </w:rPr>
            </w:pPr>
          </w:p>
          <w:p w14:paraId="74CE1F96" w14:textId="77777777" w:rsidR="00C32B2D" w:rsidRDefault="00C32B2D" w:rsidP="0022437C">
            <w:pPr>
              <w:jc w:val="center"/>
              <w:rPr>
                <w:rFonts w:ascii="Times New Roman" w:hAnsi="Times New Roman" w:cs="Times New Roman"/>
                <w:i w:val="0"/>
                <w:sz w:val="28"/>
                <w:szCs w:val="28"/>
                <w:lang w:val="uk-UA"/>
              </w:rPr>
            </w:pPr>
          </w:p>
          <w:p w14:paraId="229EA352" w14:textId="77777777" w:rsidR="00C32B2D" w:rsidRDefault="00C32B2D" w:rsidP="0022437C">
            <w:pPr>
              <w:jc w:val="center"/>
              <w:rPr>
                <w:rFonts w:ascii="Times New Roman" w:hAnsi="Times New Roman" w:cs="Times New Roman"/>
                <w:i w:val="0"/>
                <w:sz w:val="28"/>
                <w:szCs w:val="28"/>
                <w:lang w:val="uk-UA"/>
              </w:rPr>
            </w:pPr>
          </w:p>
          <w:p w14:paraId="3AEC54EF" w14:textId="77777777" w:rsidR="00C32B2D" w:rsidRDefault="00C32B2D" w:rsidP="0022437C">
            <w:pPr>
              <w:jc w:val="center"/>
              <w:rPr>
                <w:rFonts w:ascii="Times New Roman" w:hAnsi="Times New Roman" w:cs="Times New Roman"/>
                <w:i w:val="0"/>
                <w:sz w:val="28"/>
                <w:szCs w:val="28"/>
                <w:lang w:val="uk-UA"/>
              </w:rPr>
            </w:pPr>
          </w:p>
          <w:p w14:paraId="17832DF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1E882299" w14:textId="77777777" w:rsidR="00C32B2D" w:rsidRDefault="00C32B2D" w:rsidP="0022437C">
            <w:pPr>
              <w:jc w:val="center"/>
              <w:rPr>
                <w:rFonts w:ascii="Times New Roman" w:hAnsi="Times New Roman" w:cs="Times New Roman"/>
                <w:i w:val="0"/>
                <w:sz w:val="28"/>
                <w:szCs w:val="28"/>
                <w:lang w:val="uk-UA"/>
              </w:rPr>
            </w:pPr>
          </w:p>
          <w:p w14:paraId="67A3F955"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Грудень </w:t>
            </w:r>
          </w:p>
          <w:p w14:paraId="18A12319" w14:textId="77777777" w:rsidR="00C32B2D" w:rsidRDefault="00C32B2D" w:rsidP="0022437C">
            <w:pPr>
              <w:jc w:val="center"/>
              <w:rPr>
                <w:rFonts w:ascii="Times New Roman" w:hAnsi="Times New Roman" w:cs="Times New Roman"/>
                <w:i w:val="0"/>
                <w:sz w:val="28"/>
                <w:szCs w:val="28"/>
                <w:lang w:val="uk-UA"/>
              </w:rPr>
            </w:pPr>
          </w:p>
          <w:p w14:paraId="78CC3B2A" w14:textId="77777777" w:rsidR="00C32B2D" w:rsidRDefault="00C32B2D" w:rsidP="0022437C">
            <w:pPr>
              <w:jc w:val="center"/>
              <w:rPr>
                <w:rFonts w:ascii="Times New Roman" w:hAnsi="Times New Roman" w:cs="Times New Roman"/>
                <w:i w:val="0"/>
                <w:sz w:val="28"/>
                <w:szCs w:val="28"/>
                <w:lang w:val="uk-UA"/>
              </w:rPr>
            </w:pPr>
          </w:p>
          <w:p w14:paraId="4E06A63B"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p w14:paraId="7023F588"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Листопад </w:t>
            </w:r>
          </w:p>
          <w:p w14:paraId="2E8F42EA" w14:textId="77777777" w:rsidR="00C32B2D" w:rsidRDefault="00C32B2D" w:rsidP="0022437C">
            <w:pPr>
              <w:jc w:val="center"/>
              <w:rPr>
                <w:rFonts w:ascii="Times New Roman" w:hAnsi="Times New Roman" w:cs="Times New Roman"/>
                <w:i w:val="0"/>
                <w:sz w:val="28"/>
                <w:szCs w:val="28"/>
                <w:lang w:val="uk-UA"/>
              </w:rPr>
            </w:pPr>
          </w:p>
          <w:p w14:paraId="4906E30C"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28412D9C"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Січень </w:t>
            </w:r>
          </w:p>
          <w:p w14:paraId="677F82E0" w14:textId="77777777" w:rsidR="00C32B2D" w:rsidRDefault="00C32B2D" w:rsidP="0022437C">
            <w:pPr>
              <w:jc w:val="center"/>
              <w:rPr>
                <w:rFonts w:ascii="Times New Roman" w:hAnsi="Times New Roman" w:cs="Times New Roman"/>
                <w:i w:val="0"/>
                <w:sz w:val="28"/>
                <w:szCs w:val="28"/>
                <w:lang w:val="uk-UA"/>
              </w:rPr>
            </w:pPr>
          </w:p>
          <w:p w14:paraId="21CCB6F9" w14:textId="77777777" w:rsidR="00C32B2D" w:rsidRDefault="00C32B2D" w:rsidP="0022437C">
            <w:pPr>
              <w:jc w:val="center"/>
              <w:rPr>
                <w:rFonts w:ascii="Times New Roman" w:hAnsi="Times New Roman" w:cs="Times New Roman"/>
                <w:i w:val="0"/>
                <w:sz w:val="28"/>
                <w:szCs w:val="28"/>
                <w:lang w:val="uk-UA"/>
              </w:rPr>
            </w:pPr>
          </w:p>
          <w:p w14:paraId="45944201" w14:textId="77777777" w:rsidR="00C32B2D" w:rsidRDefault="00C32B2D" w:rsidP="0022437C">
            <w:pPr>
              <w:jc w:val="center"/>
              <w:rPr>
                <w:rFonts w:ascii="Times New Roman" w:hAnsi="Times New Roman" w:cs="Times New Roman"/>
                <w:i w:val="0"/>
                <w:sz w:val="28"/>
                <w:szCs w:val="28"/>
                <w:lang w:val="uk-UA"/>
              </w:rPr>
            </w:pPr>
          </w:p>
          <w:p w14:paraId="63B4E825" w14:textId="77777777" w:rsidR="00C32B2D" w:rsidRDefault="00C32B2D" w:rsidP="0022437C">
            <w:pPr>
              <w:jc w:val="center"/>
              <w:rPr>
                <w:rFonts w:ascii="Times New Roman" w:hAnsi="Times New Roman" w:cs="Times New Roman"/>
                <w:i w:val="0"/>
                <w:sz w:val="28"/>
                <w:szCs w:val="28"/>
                <w:lang w:val="uk-UA"/>
              </w:rPr>
            </w:pPr>
          </w:p>
          <w:p w14:paraId="2E3AADBB"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1C27B40E" w14:textId="77777777" w:rsidR="00C32B2D" w:rsidRDefault="00C32B2D" w:rsidP="0022437C">
            <w:pPr>
              <w:jc w:val="center"/>
              <w:rPr>
                <w:rFonts w:ascii="Times New Roman" w:hAnsi="Times New Roman" w:cs="Times New Roman"/>
                <w:i w:val="0"/>
                <w:sz w:val="28"/>
                <w:szCs w:val="28"/>
                <w:lang w:val="uk-UA"/>
              </w:rPr>
            </w:pPr>
          </w:p>
          <w:p w14:paraId="3A333DC0" w14:textId="77777777" w:rsidR="00C32B2D" w:rsidRDefault="00C32B2D" w:rsidP="0022437C">
            <w:pPr>
              <w:jc w:val="center"/>
              <w:rPr>
                <w:rFonts w:ascii="Times New Roman" w:hAnsi="Times New Roman" w:cs="Times New Roman"/>
                <w:i w:val="0"/>
                <w:sz w:val="28"/>
                <w:szCs w:val="28"/>
                <w:lang w:val="uk-UA"/>
              </w:rPr>
            </w:pPr>
          </w:p>
          <w:p w14:paraId="5AD4BF39" w14:textId="77777777" w:rsidR="00C32B2D" w:rsidRDefault="00C32B2D" w:rsidP="0022437C">
            <w:pPr>
              <w:jc w:val="center"/>
              <w:rPr>
                <w:rFonts w:ascii="Times New Roman" w:hAnsi="Times New Roman" w:cs="Times New Roman"/>
                <w:i w:val="0"/>
                <w:sz w:val="28"/>
                <w:szCs w:val="28"/>
                <w:lang w:val="uk-UA"/>
              </w:rPr>
            </w:pPr>
          </w:p>
          <w:p w14:paraId="2EB8CAB2" w14:textId="77777777" w:rsidR="00C32B2D" w:rsidRDefault="00C32B2D" w:rsidP="0022437C">
            <w:pPr>
              <w:jc w:val="center"/>
              <w:rPr>
                <w:rFonts w:ascii="Times New Roman" w:hAnsi="Times New Roman" w:cs="Times New Roman"/>
                <w:i w:val="0"/>
                <w:sz w:val="28"/>
                <w:szCs w:val="28"/>
                <w:lang w:val="uk-UA"/>
              </w:rPr>
            </w:pPr>
          </w:p>
          <w:p w14:paraId="0244D21B" w14:textId="77777777" w:rsidR="00C32B2D" w:rsidRDefault="00C32B2D" w:rsidP="0022437C">
            <w:pPr>
              <w:jc w:val="center"/>
              <w:rPr>
                <w:rFonts w:ascii="Times New Roman" w:hAnsi="Times New Roman" w:cs="Times New Roman"/>
                <w:i w:val="0"/>
                <w:sz w:val="28"/>
                <w:szCs w:val="28"/>
                <w:lang w:val="uk-UA"/>
              </w:rPr>
            </w:pPr>
          </w:p>
          <w:p w14:paraId="253CF535" w14:textId="77777777" w:rsidR="00C32B2D" w:rsidRDefault="00C32B2D" w:rsidP="0022437C">
            <w:pPr>
              <w:jc w:val="center"/>
              <w:rPr>
                <w:rFonts w:ascii="Times New Roman" w:hAnsi="Times New Roman" w:cs="Times New Roman"/>
                <w:i w:val="0"/>
                <w:sz w:val="28"/>
                <w:szCs w:val="28"/>
                <w:lang w:val="uk-UA"/>
              </w:rPr>
            </w:pPr>
          </w:p>
          <w:p w14:paraId="2E97A9DB" w14:textId="77777777" w:rsidR="00C32B2D" w:rsidRDefault="00C32B2D" w:rsidP="0022437C">
            <w:pPr>
              <w:jc w:val="center"/>
              <w:rPr>
                <w:rFonts w:ascii="Times New Roman" w:hAnsi="Times New Roman" w:cs="Times New Roman"/>
                <w:i w:val="0"/>
                <w:sz w:val="28"/>
                <w:szCs w:val="28"/>
                <w:lang w:val="uk-UA"/>
              </w:rPr>
            </w:pPr>
          </w:p>
          <w:p w14:paraId="0B5BF880" w14:textId="77777777" w:rsidR="00C32B2D" w:rsidRDefault="00C32B2D" w:rsidP="0022437C">
            <w:pPr>
              <w:jc w:val="center"/>
              <w:rPr>
                <w:rFonts w:ascii="Times New Roman" w:hAnsi="Times New Roman" w:cs="Times New Roman"/>
                <w:i w:val="0"/>
                <w:sz w:val="28"/>
                <w:szCs w:val="28"/>
                <w:lang w:val="uk-UA"/>
              </w:rPr>
            </w:pPr>
          </w:p>
          <w:p w14:paraId="6258F3FB" w14:textId="77777777" w:rsidR="00C32B2D" w:rsidRDefault="00C32B2D" w:rsidP="0022437C">
            <w:pPr>
              <w:jc w:val="center"/>
              <w:rPr>
                <w:rFonts w:ascii="Times New Roman" w:hAnsi="Times New Roman" w:cs="Times New Roman"/>
                <w:i w:val="0"/>
                <w:sz w:val="28"/>
                <w:szCs w:val="28"/>
                <w:lang w:val="uk-UA"/>
              </w:rPr>
            </w:pPr>
          </w:p>
          <w:p w14:paraId="0994C7D8" w14:textId="77777777" w:rsidR="00C32B2D" w:rsidRDefault="00C32B2D" w:rsidP="0022437C">
            <w:pPr>
              <w:jc w:val="center"/>
              <w:rPr>
                <w:rFonts w:ascii="Times New Roman" w:hAnsi="Times New Roman" w:cs="Times New Roman"/>
                <w:i w:val="0"/>
                <w:sz w:val="28"/>
                <w:szCs w:val="28"/>
                <w:lang w:val="uk-UA"/>
              </w:rPr>
            </w:pPr>
          </w:p>
          <w:p w14:paraId="2BC34CE9" w14:textId="77777777" w:rsidR="00C32B2D" w:rsidRDefault="00C32B2D" w:rsidP="0022437C">
            <w:pPr>
              <w:jc w:val="center"/>
              <w:rPr>
                <w:rFonts w:ascii="Times New Roman" w:hAnsi="Times New Roman" w:cs="Times New Roman"/>
                <w:i w:val="0"/>
                <w:sz w:val="28"/>
                <w:szCs w:val="28"/>
                <w:lang w:val="uk-UA"/>
              </w:rPr>
            </w:pPr>
          </w:p>
          <w:p w14:paraId="7E6A5D4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5188AC47" w14:textId="77777777" w:rsidR="00C32B2D" w:rsidRDefault="00C32B2D" w:rsidP="0022437C">
            <w:pPr>
              <w:jc w:val="center"/>
              <w:rPr>
                <w:rFonts w:ascii="Times New Roman" w:hAnsi="Times New Roman" w:cs="Times New Roman"/>
                <w:i w:val="0"/>
                <w:sz w:val="28"/>
                <w:szCs w:val="28"/>
                <w:lang w:val="uk-UA"/>
              </w:rPr>
            </w:pPr>
          </w:p>
          <w:p w14:paraId="03461103" w14:textId="77777777" w:rsidR="00C32B2D" w:rsidRDefault="00C32B2D" w:rsidP="0022437C">
            <w:pPr>
              <w:jc w:val="center"/>
              <w:rPr>
                <w:rFonts w:ascii="Times New Roman" w:hAnsi="Times New Roman" w:cs="Times New Roman"/>
                <w:i w:val="0"/>
                <w:sz w:val="28"/>
                <w:szCs w:val="28"/>
                <w:lang w:val="uk-UA"/>
              </w:rPr>
            </w:pPr>
          </w:p>
          <w:p w14:paraId="3207652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01.05.</w:t>
            </w:r>
          </w:p>
          <w:p w14:paraId="60C134F5" w14:textId="77777777" w:rsidR="00C32B2D" w:rsidRDefault="00C32B2D" w:rsidP="0022437C">
            <w:pPr>
              <w:jc w:val="center"/>
              <w:rPr>
                <w:rFonts w:ascii="Times New Roman" w:hAnsi="Times New Roman" w:cs="Times New Roman"/>
                <w:i w:val="0"/>
                <w:sz w:val="28"/>
                <w:szCs w:val="28"/>
                <w:lang w:val="uk-UA"/>
              </w:rPr>
            </w:pPr>
          </w:p>
          <w:p w14:paraId="6F198207" w14:textId="77777777" w:rsidR="00C32B2D" w:rsidRDefault="00C32B2D" w:rsidP="0022437C">
            <w:pPr>
              <w:jc w:val="center"/>
              <w:rPr>
                <w:rFonts w:ascii="Times New Roman" w:hAnsi="Times New Roman" w:cs="Times New Roman"/>
                <w:i w:val="0"/>
                <w:sz w:val="28"/>
                <w:szCs w:val="28"/>
                <w:lang w:val="uk-UA"/>
              </w:rPr>
            </w:pPr>
          </w:p>
          <w:p w14:paraId="409E3D61" w14:textId="77777777" w:rsidR="00C32B2D" w:rsidRDefault="00C32B2D" w:rsidP="0022437C">
            <w:pPr>
              <w:jc w:val="center"/>
              <w:rPr>
                <w:rFonts w:ascii="Times New Roman" w:hAnsi="Times New Roman" w:cs="Times New Roman"/>
                <w:i w:val="0"/>
                <w:sz w:val="28"/>
                <w:szCs w:val="28"/>
                <w:lang w:val="uk-UA"/>
              </w:rPr>
            </w:pPr>
          </w:p>
          <w:p w14:paraId="11A58F61" w14:textId="77777777" w:rsidR="00C32B2D" w:rsidRDefault="00C32B2D" w:rsidP="0022437C">
            <w:pPr>
              <w:jc w:val="center"/>
              <w:rPr>
                <w:rFonts w:ascii="Times New Roman" w:hAnsi="Times New Roman" w:cs="Times New Roman"/>
                <w:i w:val="0"/>
                <w:sz w:val="28"/>
                <w:szCs w:val="28"/>
                <w:lang w:val="uk-UA"/>
              </w:rPr>
            </w:pPr>
          </w:p>
          <w:p w14:paraId="177A274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01.04.</w:t>
            </w:r>
          </w:p>
          <w:p w14:paraId="44407FC4" w14:textId="77777777" w:rsidR="00C32B2D" w:rsidRDefault="00C32B2D" w:rsidP="0022437C">
            <w:pPr>
              <w:jc w:val="center"/>
              <w:rPr>
                <w:rFonts w:ascii="Times New Roman" w:hAnsi="Times New Roman" w:cs="Times New Roman"/>
                <w:i w:val="0"/>
                <w:sz w:val="28"/>
                <w:szCs w:val="28"/>
                <w:lang w:val="uk-UA"/>
              </w:rPr>
            </w:pPr>
          </w:p>
          <w:p w14:paraId="797260E9" w14:textId="77777777" w:rsidR="00C32B2D" w:rsidRDefault="00C32B2D" w:rsidP="0022437C">
            <w:pPr>
              <w:jc w:val="center"/>
              <w:rPr>
                <w:rFonts w:ascii="Times New Roman" w:hAnsi="Times New Roman" w:cs="Times New Roman"/>
                <w:i w:val="0"/>
                <w:sz w:val="28"/>
                <w:szCs w:val="28"/>
                <w:lang w:val="uk-UA"/>
              </w:rPr>
            </w:pPr>
          </w:p>
          <w:p w14:paraId="33FCBB43" w14:textId="77777777" w:rsidR="00C32B2D" w:rsidRDefault="00C32B2D" w:rsidP="0022437C">
            <w:pPr>
              <w:jc w:val="center"/>
              <w:rPr>
                <w:rFonts w:ascii="Times New Roman" w:hAnsi="Times New Roman" w:cs="Times New Roman"/>
                <w:i w:val="0"/>
                <w:sz w:val="28"/>
                <w:szCs w:val="28"/>
                <w:lang w:val="uk-UA"/>
              </w:rPr>
            </w:pPr>
          </w:p>
          <w:p w14:paraId="01A8D37C" w14:textId="77777777" w:rsidR="00C32B2D" w:rsidRDefault="00C32B2D" w:rsidP="0022437C">
            <w:pPr>
              <w:jc w:val="center"/>
              <w:rPr>
                <w:rFonts w:ascii="Times New Roman" w:hAnsi="Times New Roman" w:cs="Times New Roman"/>
                <w:i w:val="0"/>
                <w:sz w:val="28"/>
                <w:szCs w:val="28"/>
                <w:lang w:val="uk-UA"/>
              </w:rPr>
            </w:pPr>
          </w:p>
          <w:p w14:paraId="44C5DCD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 01.05.</w:t>
            </w:r>
          </w:p>
          <w:p w14:paraId="75B6F98D" w14:textId="77777777" w:rsidR="00C32B2D" w:rsidRDefault="00C32B2D" w:rsidP="0022437C">
            <w:pPr>
              <w:jc w:val="center"/>
              <w:rPr>
                <w:rFonts w:ascii="Times New Roman" w:hAnsi="Times New Roman" w:cs="Times New Roman"/>
                <w:i w:val="0"/>
                <w:sz w:val="28"/>
                <w:szCs w:val="28"/>
                <w:lang w:val="uk-UA"/>
              </w:rPr>
            </w:pPr>
          </w:p>
          <w:p w14:paraId="079097C7" w14:textId="77777777" w:rsidR="00C32B2D" w:rsidRDefault="00C32B2D" w:rsidP="0022437C">
            <w:pPr>
              <w:jc w:val="center"/>
              <w:rPr>
                <w:rFonts w:ascii="Times New Roman" w:hAnsi="Times New Roman" w:cs="Times New Roman"/>
                <w:i w:val="0"/>
                <w:sz w:val="28"/>
                <w:szCs w:val="28"/>
                <w:lang w:val="uk-UA"/>
              </w:rPr>
            </w:pPr>
          </w:p>
          <w:p w14:paraId="511B6304" w14:textId="77777777" w:rsidR="00C32B2D" w:rsidRDefault="00C32B2D" w:rsidP="0022437C">
            <w:pPr>
              <w:jc w:val="center"/>
              <w:rPr>
                <w:rFonts w:ascii="Times New Roman" w:hAnsi="Times New Roman" w:cs="Times New Roman"/>
                <w:i w:val="0"/>
                <w:sz w:val="28"/>
                <w:szCs w:val="28"/>
                <w:lang w:val="uk-UA"/>
              </w:rPr>
            </w:pPr>
          </w:p>
          <w:p w14:paraId="22B2735C" w14:textId="77777777" w:rsidR="00C32B2D" w:rsidRDefault="00C32B2D" w:rsidP="00C32B2D">
            <w:pPr>
              <w:rPr>
                <w:rFonts w:ascii="Times New Roman" w:hAnsi="Times New Roman" w:cs="Times New Roman"/>
                <w:i w:val="0"/>
                <w:sz w:val="28"/>
                <w:szCs w:val="28"/>
                <w:lang w:val="uk-UA"/>
              </w:rPr>
            </w:pPr>
          </w:p>
          <w:p w14:paraId="33006145" w14:textId="77777777" w:rsidR="00C32B2D" w:rsidRDefault="00C32B2D" w:rsidP="0022437C">
            <w:pPr>
              <w:jc w:val="center"/>
              <w:rPr>
                <w:rFonts w:ascii="Times New Roman" w:hAnsi="Times New Roman" w:cs="Times New Roman"/>
                <w:i w:val="0"/>
                <w:sz w:val="28"/>
                <w:szCs w:val="28"/>
                <w:lang w:val="uk-UA"/>
              </w:rPr>
            </w:pPr>
          </w:p>
          <w:p w14:paraId="30A06D88"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Березень </w:t>
            </w:r>
          </w:p>
          <w:p w14:paraId="1596CF9A" w14:textId="77777777" w:rsidR="00C32B2D" w:rsidRDefault="00C32B2D" w:rsidP="0022437C">
            <w:pPr>
              <w:jc w:val="center"/>
              <w:rPr>
                <w:rFonts w:ascii="Times New Roman" w:hAnsi="Times New Roman" w:cs="Times New Roman"/>
                <w:i w:val="0"/>
                <w:sz w:val="28"/>
                <w:szCs w:val="28"/>
                <w:lang w:val="uk-UA"/>
              </w:rPr>
            </w:pPr>
          </w:p>
          <w:p w14:paraId="55A70E93" w14:textId="77777777" w:rsidR="00C32B2D" w:rsidRDefault="00C32B2D" w:rsidP="0022437C">
            <w:pPr>
              <w:rPr>
                <w:rFonts w:ascii="Times New Roman" w:hAnsi="Times New Roman" w:cs="Times New Roman"/>
                <w:i w:val="0"/>
                <w:sz w:val="28"/>
                <w:szCs w:val="28"/>
                <w:lang w:val="uk-UA"/>
              </w:rPr>
            </w:pPr>
          </w:p>
          <w:p w14:paraId="04E7101F" w14:textId="77777777" w:rsidR="00C32B2D" w:rsidRDefault="00C32B2D" w:rsidP="0022437C">
            <w:pPr>
              <w:rPr>
                <w:rFonts w:ascii="Times New Roman" w:hAnsi="Times New Roman" w:cs="Times New Roman"/>
                <w:i w:val="0"/>
                <w:sz w:val="28"/>
                <w:szCs w:val="28"/>
                <w:lang w:val="uk-UA"/>
              </w:rPr>
            </w:pPr>
          </w:p>
        </w:tc>
        <w:tc>
          <w:tcPr>
            <w:tcW w:w="1701" w:type="dxa"/>
            <w:vMerge w:val="restart"/>
          </w:tcPr>
          <w:p w14:paraId="2F622C43" w14:textId="77777777" w:rsidR="00C32B2D" w:rsidRDefault="00C32B2D" w:rsidP="0022437C">
            <w:pPr>
              <w:jc w:val="center"/>
              <w:rPr>
                <w:rFonts w:ascii="Times New Roman" w:hAnsi="Times New Roman" w:cs="Times New Roman"/>
                <w:i w:val="0"/>
                <w:sz w:val="28"/>
                <w:szCs w:val="28"/>
                <w:lang w:val="uk-UA"/>
              </w:rPr>
            </w:pPr>
          </w:p>
          <w:p w14:paraId="6448C64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 вих.-лі</w:t>
            </w:r>
          </w:p>
          <w:p w14:paraId="56EA8321" w14:textId="77777777" w:rsidR="00C32B2D" w:rsidRDefault="00C32B2D" w:rsidP="0022437C">
            <w:pPr>
              <w:jc w:val="center"/>
              <w:rPr>
                <w:rFonts w:ascii="Times New Roman" w:hAnsi="Times New Roman" w:cs="Times New Roman"/>
                <w:i w:val="0"/>
                <w:sz w:val="28"/>
                <w:szCs w:val="28"/>
                <w:lang w:val="uk-UA"/>
              </w:rPr>
            </w:pPr>
          </w:p>
          <w:p w14:paraId="7DB568D1" w14:textId="77777777" w:rsidR="00C32B2D" w:rsidRDefault="00C32B2D" w:rsidP="0022437C">
            <w:pPr>
              <w:jc w:val="center"/>
              <w:rPr>
                <w:rFonts w:ascii="Times New Roman" w:hAnsi="Times New Roman" w:cs="Times New Roman"/>
                <w:i w:val="0"/>
                <w:sz w:val="28"/>
                <w:szCs w:val="28"/>
                <w:lang w:val="uk-UA"/>
              </w:rPr>
            </w:pPr>
          </w:p>
          <w:p w14:paraId="33832658"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4962C0BB" w14:textId="77777777" w:rsidR="00C32B2D" w:rsidRDefault="00C32B2D" w:rsidP="0022437C">
            <w:pPr>
              <w:jc w:val="center"/>
              <w:rPr>
                <w:rFonts w:ascii="Times New Roman" w:hAnsi="Times New Roman" w:cs="Times New Roman"/>
                <w:i w:val="0"/>
                <w:sz w:val="28"/>
                <w:szCs w:val="28"/>
                <w:lang w:val="uk-UA"/>
              </w:rPr>
            </w:pPr>
          </w:p>
          <w:p w14:paraId="6C8899B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вих-лі</w:t>
            </w:r>
          </w:p>
          <w:p w14:paraId="4F7D6B1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1981AC45"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1EBA89EB" w14:textId="77777777" w:rsidR="00C32B2D" w:rsidRDefault="00C32B2D" w:rsidP="0022437C">
            <w:pPr>
              <w:jc w:val="center"/>
              <w:rPr>
                <w:rFonts w:ascii="Times New Roman" w:hAnsi="Times New Roman" w:cs="Times New Roman"/>
                <w:i w:val="0"/>
                <w:sz w:val="28"/>
                <w:szCs w:val="28"/>
                <w:lang w:val="uk-UA"/>
              </w:rPr>
            </w:pPr>
          </w:p>
          <w:p w14:paraId="7549AE58" w14:textId="77777777" w:rsidR="00C32B2D" w:rsidRDefault="00C32B2D" w:rsidP="0022437C">
            <w:pPr>
              <w:jc w:val="center"/>
              <w:rPr>
                <w:rFonts w:ascii="Times New Roman" w:hAnsi="Times New Roman" w:cs="Times New Roman"/>
                <w:i w:val="0"/>
                <w:sz w:val="28"/>
                <w:szCs w:val="28"/>
                <w:lang w:val="uk-UA"/>
              </w:rPr>
            </w:pPr>
          </w:p>
          <w:p w14:paraId="26B26C18"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25E98D97" w14:textId="77777777" w:rsidR="00C32B2D" w:rsidRDefault="00C32B2D" w:rsidP="0022437C">
            <w:pPr>
              <w:jc w:val="center"/>
              <w:rPr>
                <w:rFonts w:ascii="Times New Roman" w:hAnsi="Times New Roman" w:cs="Times New Roman"/>
                <w:i w:val="0"/>
                <w:sz w:val="28"/>
                <w:szCs w:val="28"/>
                <w:lang w:val="uk-UA"/>
              </w:rPr>
            </w:pPr>
          </w:p>
          <w:p w14:paraId="0BE9AE87" w14:textId="77777777" w:rsidR="00C32B2D" w:rsidRDefault="00C32B2D" w:rsidP="0022437C">
            <w:pPr>
              <w:jc w:val="center"/>
              <w:rPr>
                <w:rFonts w:ascii="Times New Roman" w:hAnsi="Times New Roman" w:cs="Times New Roman"/>
                <w:i w:val="0"/>
                <w:sz w:val="28"/>
                <w:szCs w:val="28"/>
                <w:lang w:val="uk-UA"/>
              </w:rPr>
            </w:pPr>
          </w:p>
          <w:p w14:paraId="1ED92E4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0CD0832E" w14:textId="77777777" w:rsidR="00C32B2D" w:rsidRDefault="00C32B2D" w:rsidP="0022437C">
            <w:pPr>
              <w:jc w:val="center"/>
              <w:rPr>
                <w:rFonts w:ascii="Times New Roman" w:hAnsi="Times New Roman" w:cs="Times New Roman"/>
                <w:i w:val="0"/>
                <w:sz w:val="28"/>
                <w:szCs w:val="28"/>
                <w:lang w:val="uk-UA"/>
              </w:rPr>
            </w:pPr>
          </w:p>
          <w:p w14:paraId="36453016"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1752948F" w14:textId="77777777" w:rsidR="00C32B2D" w:rsidRDefault="00C32B2D" w:rsidP="0022437C">
            <w:pPr>
              <w:jc w:val="center"/>
              <w:rPr>
                <w:rFonts w:ascii="Times New Roman" w:hAnsi="Times New Roman" w:cs="Times New Roman"/>
                <w:i w:val="0"/>
                <w:sz w:val="28"/>
                <w:szCs w:val="28"/>
                <w:lang w:val="uk-UA"/>
              </w:rPr>
            </w:pPr>
          </w:p>
          <w:p w14:paraId="561A004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вих.-лі методист</w:t>
            </w:r>
          </w:p>
          <w:p w14:paraId="3E8869F9" w14:textId="77777777" w:rsidR="00C32B2D" w:rsidRDefault="00C32B2D" w:rsidP="0022437C">
            <w:pPr>
              <w:jc w:val="center"/>
              <w:rPr>
                <w:rFonts w:ascii="Times New Roman" w:hAnsi="Times New Roman" w:cs="Times New Roman"/>
                <w:i w:val="0"/>
                <w:sz w:val="28"/>
                <w:szCs w:val="28"/>
                <w:lang w:val="uk-UA"/>
              </w:rPr>
            </w:pPr>
          </w:p>
          <w:p w14:paraId="12563D5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вих.-лі методист</w:t>
            </w:r>
          </w:p>
          <w:p w14:paraId="117B0753" w14:textId="77777777" w:rsidR="00C32B2D" w:rsidRDefault="00C32B2D" w:rsidP="0022437C">
            <w:pPr>
              <w:jc w:val="center"/>
              <w:rPr>
                <w:rFonts w:ascii="Times New Roman" w:hAnsi="Times New Roman" w:cs="Times New Roman"/>
                <w:i w:val="0"/>
                <w:sz w:val="28"/>
                <w:szCs w:val="28"/>
                <w:lang w:val="uk-UA"/>
              </w:rPr>
            </w:pPr>
          </w:p>
          <w:p w14:paraId="37D4A5CA"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 завідувач вих.-лі</w:t>
            </w:r>
          </w:p>
          <w:p w14:paraId="73E8F76B" w14:textId="77777777" w:rsidR="00C32B2D" w:rsidRDefault="00C32B2D" w:rsidP="0022437C">
            <w:pPr>
              <w:jc w:val="center"/>
              <w:rPr>
                <w:rFonts w:ascii="Times New Roman" w:hAnsi="Times New Roman" w:cs="Times New Roman"/>
                <w:i w:val="0"/>
                <w:sz w:val="28"/>
                <w:szCs w:val="28"/>
                <w:lang w:val="uk-UA"/>
              </w:rPr>
            </w:pPr>
          </w:p>
          <w:p w14:paraId="4B68B72F" w14:textId="77777777" w:rsidR="00C32B2D" w:rsidRDefault="00C32B2D" w:rsidP="0022437C">
            <w:pPr>
              <w:jc w:val="center"/>
              <w:rPr>
                <w:rFonts w:ascii="Times New Roman" w:hAnsi="Times New Roman" w:cs="Times New Roman"/>
                <w:i w:val="0"/>
                <w:sz w:val="28"/>
                <w:szCs w:val="28"/>
                <w:lang w:val="uk-UA"/>
              </w:rPr>
            </w:pPr>
          </w:p>
          <w:p w14:paraId="0B4874E6"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75B94177"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вих.-лі</w:t>
            </w:r>
          </w:p>
          <w:p w14:paraId="5F116EFC" w14:textId="77777777" w:rsidR="00C32B2D" w:rsidRDefault="00C32B2D" w:rsidP="0022437C">
            <w:pPr>
              <w:jc w:val="center"/>
              <w:rPr>
                <w:rFonts w:ascii="Times New Roman" w:hAnsi="Times New Roman" w:cs="Times New Roman"/>
                <w:i w:val="0"/>
                <w:sz w:val="28"/>
                <w:szCs w:val="28"/>
                <w:lang w:val="uk-UA"/>
              </w:rPr>
            </w:pPr>
          </w:p>
          <w:p w14:paraId="3ADBA405" w14:textId="77777777" w:rsidR="00C32B2D" w:rsidRDefault="00C32B2D" w:rsidP="0022437C">
            <w:pPr>
              <w:jc w:val="center"/>
              <w:rPr>
                <w:rFonts w:ascii="Times New Roman" w:hAnsi="Times New Roman" w:cs="Times New Roman"/>
                <w:i w:val="0"/>
                <w:sz w:val="28"/>
                <w:szCs w:val="28"/>
                <w:lang w:val="uk-UA"/>
              </w:rPr>
            </w:pPr>
          </w:p>
          <w:p w14:paraId="173031EE" w14:textId="77777777" w:rsidR="00C32B2D" w:rsidRDefault="00C32B2D" w:rsidP="0022437C">
            <w:pPr>
              <w:jc w:val="center"/>
              <w:rPr>
                <w:rFonts w:ascii="Times New Roman" w:hAnsi="Times New Roman" w:cs="Times New Roman"/>
                <w:i w:val="0"/>
                <w:sz w:val="28"/>
                <w:szCs w:val="28"/>
                <w:lang w:val="uk-UA"/>
              </w:rPr>
            </w:pPr>
          </w:p>
          <w:p w14:paraId="2EF83055"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0263018D" w14:textId="77777777" w:rsidR="00C32B2D" w:rsidRDefault="00C32B2D" w:rsidP="0022437C">
            <w:pPr>
              <w:jc w:val="center"/>
              <w:rPr>
                <w:rFonts w:ascii="Times New Roman" w:hAnsi="Times New Roman" w:cs="Times New Roman"/>
                <w:i w:val="0"/>
                <w:sz w:val="28"/>
                <w:szCs w:val="28"/>
                <w:lang w:val="uk-UA"/>
              </w:rPr>
            </w:pPr>
          </w:p>
          <w:p w14:paraId="2B3F3B7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методист</w:t>
            </w:r>
          </w:p>
          <w:p w14:paraId="33D820E4" w14:textId="77777777" w:rsidR="00C32B2D" w:rsidRDefault="00C32B2D" w:rsidP="0022437C">
            <w:pPr>
              <w:jc w:val="center"/>
              <w:rPr>
                <w:rFonts w:ascii="Times New Roman" w:hAnsi="Times New Roman" w:cs="Times New Roman"/>
                <w:i w:val="0"/>
                <w:sz w:val="28"/>
                <w:szCs w:val="28"/>
                <w:lang w:val="uk-UA"/>
              </w:rPr>
            </w:pPr>
          </w:p>
          <w:p w14:paraId="05729636"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17F93EC1" w14:textId="77777777" w:rsidR="00C32B2D" w:rsidRDefault="00C32B2D" w:rsidP="0022437C">
            <w:pPr>
              <w:jc w:val="center"/>
              <w:rPr>
                <w:rFonts w:ascii="Times New Roman" w:hAnsi="Times New Roman" w:cs="Times New Roman"/>
                <w:i w:val="0"/>
                <w:sz w:val="28"/>
                <w:szCs w:val="28"/>
                <w:lang w:val="uk-UA"/>
              </w:rPr>
            </w:pPr>
          </w:p>
          <w:p w14:paraId="4FE9413D" w14:textId="77777777" w:rsidR="00C32B2D" w:rsidRDefault="00C32B2D" w:rsidP="0022437C">
            <w:pPr>
              <w:jc w:val="center"/>
              <w:rPr>
                <w:rFonts w:ascii="Times New Roman" w:hAnsi="Times New Roman" w:cs="Times New Roman"/>
                <w:i w:val="0"/>
                <w:sz w:val="28"/>
                <w:szCs w:val="28"/>
                <w:lang w:val="uk-UA"/>
              </w:rPr>
            </w:pPr>
          </w:p>
          <w:p w14:paraId="427893C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26CB2D17" w14:textId="77777777" w:rsidR="00C32B2D" w:rsidRDefault="00C32B2D" w:rsidP="0022437C">
            <w:pPr>
              <w:jc w:val="center"/>
              <w:rPr>
                <w:rFonts w:ascii="Times New Roman" w:hAnsi="Times New Roman" w:cs="Times New Roman"/>
                <w:i w:val="0"/>
                <w:sz w:val="28"/>
                <w:szCs w:val="28"/>
                <w:lang w:val="uk-UA"/>
              </w:rPr>
            </w:pPr>
          </w:p>
          <w:p w14:paraId="5B8D8A5E" w14:textId="77777777" w:rsidR="00C32B2D" w:rsidRDefault="00C32B2D" w:rsidP="0022437C">
            <w:pPr>
              <w:jc w:val="center"/>
              <w:rPr>
                <w:rFonts w:ascii="Times New Roman" w:hAnsi="Times New Roman" w:cs="Times New Roman"/>
                <w:i w:val="0"/>
                <w:sz w:val="28"/>
                <w:szCs w:val="28"/>
                <w:lang w:val="uk-UA"/>
              </w:rPr>
            </w:pPr>
          </w:p>
          <w:p w14:paraId="60022F22" w14:textId="77777777" w:rsidR="00C32B2D" w:rsidRDefault="00C32B2D" w:rsidP="0022437C">
            <w:pPr>
              <w:jc w:val="center"/>
              <w:rPr>
                <w:rFonts w:ascii="Times New Roman" w:hAnsi="Times New Roman" w:cs="Times New Roman"/>
                <w:i w:val="0"/>
                <w:sz w:val="28"/>
                <w:szCs w:val="28"/>
                <w:lang w:val="uk-UA"/>
              </w:rPr>
            </w:pPr>
          </w:p>
          <w:p w14:paraId="4ED71646" w14:textId="77777777" w:rsidR="00C32B2D" w:rsidRDefault="00C32B2D" w:rsidP="0022437C">
            <w:pPr>
              <w:jc w:val="center"/>
              <w:rPr>
                <w:rFonts w:ascii="Times New Roman" w:hAnsi="Times New Roman" w:cs="Times New Roman"/>
                <w:i w:val="0"/>
                <w:sz w:val="28"/>
                <w:szCs w:val="28"/>
                <w:lang w:val="uk-UA"/>
              </w:rPr>
            </w:pPr>
          </w:p>
          <w:p w14:paraId="2C7E5CF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 метод.рада</w:t>
            </w:r>
          </w:p>
          <w:p w14:paraId="06C21C6C" w14:textId="77777777" w:rsidR="00C32B2D" w:rsidRDefault="00C32B2D" w:rsidP="0022437C">
            <w:pPr>
              <w:jc w:val="center"/>
              <w:rPr>
                <w:rFonts w:ascii="Times New Roman" w:hAnsi="Times New Roman" w:cs="Times New Roman"/>
                <w:i w:val="0"/>
                <w:sz w:val="28"/>
                <w:szCs w:val="28"/>
                <w:lang w:val="uk-UA"/>
              </w:rPr>
            </w:pPr>
          </w:p>
          <w:p w14:paraId="5FC90BC9" w14:textId="77777777" w:rsidR="00C32B2D" w:rsidRDefault="00C32B2D" w:rsidP="0022437C">
            <w:pPr>
              <w:jc w:val="center"/>
              <w:rPr>
                <w:rFonts w:ascii="Times New Roman" w:hAnsi="Times New Roman" w:cs="Times New Roman"/>
                <w:i w:val="0"/>
                <w:sz w:val="28"/>
                <w:szCs w:val="28"/>
                <w:lang w:val="uk-UA"/>
              </w:rPr>
            </w:pPr>
          </w:p>
          <w:p w14:paraId="3ED612D5" w14:textId="77777777" w:rsidR="00C32B2D" w:rsidRDefault="00C32B2D" w:rsidP="0022437C">
            <w:pPr>
              <w:jc w:val="center"/>
              <w:rPr>
                <w:rFonts w:ascii="Times New Roman" w:hAnsi="Times New Roman" w:cs="Times New Roman"/>
                <w:i w:val="0"/>
                <w:sz w:val="28"/>
                <w:szCs w:val="28"/>
                <w:lang w:val="uk-UA"/>
              </w:rPr>
            </w:pPr>
          </w:p>
          <w:p w14:paraId="359D560A" w14:textId="77777777" w:rsidR="00C32B2D" w:rsidRDefault="00C32B2D" w:rsidP="0022437C">
            <w:pPr>
              <w:jc w:val="center"/>
              <w:rPr>
                <w:rFonts w:ascii="Times New Roman" w:hAnsi="Times New Roman" w:cs="Times New Roman"/>
                <w:i w:val="0"/>
                <w:sz w:val="28"/>
                <w:szCs w:val="28"/>
                <w:lang w:val="uk-UA"/>
              </w:rPr>
            </w:pPr>
          </w:p>
          <w:p w14:paraId="6FFA7D3F" w14:textId="77777777" w:rsidR="00C32B2D" w:rsidRDefault="00C32B2D" w:rsidP="0022437C">
            <w:pPr>
              <w:jc w:val="center"/>
              <w:rPr>
                <w:rFonts w:ascii="Times New Roman" w:hAnsi="Times New Roman" w:cs="Times New Roman"/>
                <w:i w:val="0"/>
                <w:sz w:val="28"/>
                <w:szCs w:val="28"/>
                <w:lang w:val="uk-UA"/>
              </w:rPr>
            </w:pPr>
          </w:p>
          <w:p w14:paraId="77A3BBE4" w14:textId="77777777" w:rsidR="00C32B2D" w:rsidRDefault="00C32B2D" w:rsidP="0022437C">
            <w:pPr>
              <w:jc w:val="center"/>
              <w:rPr>
                <w:rFonts w:ascii="Times New Roman" w:hAnsi="Times New Roman" w:cs="Times New Roman"/>
                <w:i w:val="0"/>
                <w:sz w:val="28"/>
                <w:szCs w:val="28"/>
                <w:lang w:val="uk-UA"/>
              </w:rPr>
            </w:pPr>
          </w:p>
          <w:p w14:paraId="5F6C0A25"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4ECE1212" w14:textId="77777777" w:rsidR="00C32B2D" w:rsidRDefault="00C32B2D" w:rsidP="0022437C">
            <w:pPr>
              <w:rPr>
                <w:rFonts w:ascii="Times New Roman" w:hAnsi="Times New Roman" w:cs="Times New Roman"/>
                <w:i w:val="0"/>
                <w:sz w:val="28"/>
                <w:szCs w:val="28"/>
                <w:lang w:val="uk-UA"/>
              </w:rPr>
            </w:pPr>
          </w:p>
          <w:p w14:paraId="52981434" w14:textId="77777777" w:rsidR="00C32B2D" w:rsidRDefault="00C32B2D" w:rsidP="0022437C">
            <w:pP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Методист </w:t>
            </w:r>
          </w:p>
          <w:p w14:paraId="2F4BFCA9" w14:textId="77777777" w:rsidR="00C32B2D" w:rsidRDefault="00C32B2D" w:rsidP="0022437C">
            <w:pPr>
              <w:rPr>
                <w:rFonts w:ascii="Times New Roman" w:hAnsi="Times New Roman" w:cs="Times New Roman"/>
                <w:i w:val="0"/>
                <w:sz w:val="28"/>
                <w:szCs w:val="28"/>
                <w:lang w:val="uk-UA"/>
              </w:rPr>
            </w:pPr>
          </w:p>
          <w:p w14:paraId="1128BD35" w14:textId="77777777" w:rsidR="00C32B2D" w:rsidRDefault="00C32B2D" w:rsidP="0022437C">
            <w:pPr>
              <w:rPr>
                <w:rFonts w:ascii="Times New Roman" w:hAnsi="Times New Roman" w:cs="Times New Roman"/>
                <w:i w:val="0"/>
                <w:sz w:val="28"/>
                <w:szCs w:val="28"/>
                <w:lang w:val="uk-UA"/>
              </w:rPr>
            </w:pPr>
          </w:p>
          <w:p w14:paraId="62EF5D9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Метод.рада</w:t>
            </w:r>
          </w:p>
          <w:p w14:paraId="13E73531" w14:textId="77777777" w:rsidR="00C32B2D" w:rsidRDefault="00C32B2D" w:rsidP="0022437C">
            <w:pPr>
              <w:jc w:val="center"/>
              <w:rPr>
                <w:rFonts w:ascii="Times New Roman" w:hAnsi="Times New Roman" w:cs="Times New Roman"/>
                <w:i w:val="0"/>
                <w:sz w:val="28"/>
                <w:szCs w:val="28"/>
                <w:lang w:val="uk-UA"/>
              </w:rPr>
            </w:pPr>
          </w:p>
          <w:p w14:paraId="27F05485" w14:textId="77777777" w:rsidR="00C32B2D" w:rsidRDefault="00C32B2D" w:rsidP="0022437C">
            <w:pPr>
              <w:jc w:val="center"/>
              <w:rPr>
                <w:rFonts w:ascii="Times New Roman" w:hAnsi="Times New Roman" w:cs="Times New Roman"/>
                <w:i w:val="0"/>
                <w:sz w:val="28"/>
                <w:szCs w:val="28"/>
                <w:lang w:val="uk-UA"/>
              </w:rPr>
            </w:pPr>
          </w:p>
          <w:p w14:paraId="49E7433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Метод.рада</w:t>
            </w:r>
          </w:p>
          <w:p w14:paraId="480B5B98" w14:textId="77777777" w:rsidR="00C32B2D" w:rsidRDefault="00C32B2D" w:rsidP="0022437C">
            <w:pPr>
              <w:jc w:val="center"/>
              <w:rPr>
                <w:rFonts w:ascii="Times New Roman" w:hAnsi="Times New Roman" w:cs="Times New Roman"/>
                <w:i w:val="0"/>
                <w:sz w:val="28"/>
                <w:szCs w:val="28"/>
                <w:lang w:val="uk-UA"/>
              </w:rPr>
            </w:pPr>
          </w:p>
          <w:p w14:paraId="76C5A74A" w14:textId="77777777" w:rsidR="00C32B2D" w:rsidRDefault="00C32B2D" w:rsidP="0022437C">
            <w:pPr>
              <w:jc w:val="center"/>
              <w:rPr>
                <w:rFonts w:ascii="Times New Roman" w:hAnsi="Times New Roman" w:cs="Times New Roman"/>
                <w:i w:val="0"/>
                <w:sz w:val="28"/>
                <w:szCs w:val="28"/>
                <w:lang w:val="uk-UA"/>
              </w:rPr>
            </w:pPr>
          </w:p>
          <w:p w14:paraId="17AFB041" w14:textId="77777777" w:rsidR="00C32B2D" w:rsidRDefault="00C32B2D" w:rsidP="0022437C">
            <w:pPr>
              <w:jc w:val="center"/>
              <w:rPr>
                <w:rFonts w:ascii="Times New Roman" w:hAnsi="Times New Roman" w:cs="Times New Roman"/>
                <w:i w:val="0"/>
                <w:sz w:val="28"/>
                <w:szCs w:val="28"/>
                <w:lang w:val="uk-UA"/>
              </w:rPr>
            </w:pPr>
          </w:p>
          <w:p w14:paraId="4A097685" w14:textId="77777777" w:rsidR="00C32B2D" w:rsidRDefault="00C32B2D" w:rsidP="0022437C">
            <w:pPr>
              <w:jc w:val="center"/>
              <w:rPr>
                <w:rFonts w:ascii="Times New Roman" w:hAnsi="Times New Roman" w:cs="Times New Roman"/>
                <w:i w:val="0"/>
                <w:sz w:val="28"/>
                <w:szCs w:val="28"/>
                <w:lang w:val="uk-UA"/>
              </w:rPr>
            </w:pPr>
          </w:p>
          <w:p w14:paraId="68149C0A" w14:textId="77777777" w:rsidR="00C32B2D" w:rsidRDefault="00C32B2D" w:rsidP="0022437C">
            <w:pPr>
              <w:jc w:val="center"/>
              <w:rPr>
                <w:rFonts w:ascii="Times New Roman" w:hAnsi="Times New Roman" w:cs="Times New Roman"/>
                <w:i w:val="0"/>
                <w:sz w:val="28"/>
                <w:szCs w:val="28"/>
                <w:lang w:val="uk-UA"/>
              </w:rPr>
            </w:pPr>
          </w:p>
          <w:p w14:paraId="79B30FA9"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656CB30A" w14:textId="77777777" w:rsidR="00C32B2D" w:rsidRDefault="00C32B2D" w:rsidP="0022437C">
            <w:pPr>
              <w:jc w:val="center"/>
              <w:rPr>
                <w:rFonts w:ascii="Times New Roman" w:hAnsi="Times New Roman" w:cs="Times New Roman"/>
                <w:i w:val="0"/>
                <w:sz w:val="28"/>
                <w:szCs w:val="28"/>
                <w:lang w:val="uk-UA"/>
              </w:rPr>
            </w:pPr>
          </w:p>
          <w:p w14:paraId="161D6F29" w14:textId="77777777" w:rsidR="00C32B2D" w:rsidRDefault="00C32B2D" w:rsidP="0022437C">
            <w:pPr>
              <w:jc w:val="center"/>
              <w:rPr>
                <w:rFonts w:ascii="Times New Roman" w:hAnsi="Times New Roman" w:cs="Times New Roman"/>
                <w:i w:val="0"/>
                <w:sz w:val="28"/>
                <w:szCs w:val="28"/>
                <w:lang w:val="uk-UA"/>
              </w:rPr>
            </w:pPr>
          </w:p>
          <w:p w14:paraId="023E3A49" w14:textId="77777777" w:rsidR="00C32B2D" w:rsidRDefault="00C32B2D" w:rsidP="0022437C">
            <w:pPr>
              <w:jc w:val="center"/>
              <w:rPr>
                <w:rFonts w:ascii="Times New Roman" w:hAnsi="Times New Roman" w:cs="Times New Roman"/>
                <w:i w:val="0"/>
                <w:sz w:val="28"/>
                <w:szCs w:val="28"/>
                <w:lang w:val="uk-UA"/>
              </w:rPr>
            </w:pPr>
          </w:p>
          <w:p w14:paraId="284EB373" w14:textId="77777777" w:rsidR="00C32B2D" w:rsidRDefault="00C32B2D" w:rsidP="0022437C">
            <w:pPr>
              <w:jc w:val="center"/>
              <w:rPr>
                <w:rFonts w:ascii="Times New Roman" w:hAnsi="Times New Roman" w:cs="Times New Roman"/>
                <w:i w:val="0"/>
                <w:sz w:val="28"/>
                <w:szCs w:val="28"/>
                <w:lang w:val="uk-UA"/>
              </w:rPr>
            </w:pPr>
          </w:p>
          <w:p w14:paraId="6E470DB5" w14:textId="77777777" w:rsidR="00C32B2D" w:rsidRDefault="00C32B2D" w:rsidP="0022437C">
            <w:pPr>
              <w:jc w:val="center"/>
              <w:rPr>
                <w:rFonts w:ascii="Times New Roman" w:hAnsi="Times New Roman" w:cs="Times New Roman"/>
                <w:i w:val="0"/>
                <w:sz w:val="28"/>
                <w:szCs w:val="28"/>
                <w:lang w:val="uk-UA"/>
              </w:rPr>
            </w:pPr>
          </w:p>
          <w:p w14:paraId="36E5BBCF" w14:textId="77777777" w:rsidR="00C32B2D" w:rsidRDefault="00C32B2D" w:rsidP="0022437C">
            <w:pPr>
              <w:jc w:val="center"/>
              <w:rPr>
                <w:rFonts w:ascii="Times New Roman" w:hAnsi="Times New Roman" w:cs="Times New Roman"/>
                <w:i w:val="0"/>
                <w:sz w:val="28"/>
                <w:szCs w:val="28"/>
                <w:lang w:val="uk-UA"/>
              </w:rPr>
            </w:pPr>
          </w:p>
          <w:p w14:paraId="2662D323" w14:textId="77777777" w:rsidR="00C32B2D" w:rsidRDefault="00C32B2D" w:rsidP="0022437C">
            <w:pPr>
              <w:jc w:val="center"/>
              <w:rPr>
                <w:rFonts w:ascii="Times New Roman" w:hAnsi="Times New Roman" w:cs="Times New Roman"/>
                <w:i w:val="0"/>
                <w:sz w:val="28"/>
                <w:szCs w:val="28"/>
                <w:lang w:val="uk-UA"/>
              </w:rPr>
            </w:pPr>
          </w:p>
          <w:p w14:paraId="384A9E83" w14:textId="77777777" w:rsidR="00C32B2D" w:rsidRDefault="00C32B2D" w:rsidP="0022437C">
            <w:pPr>
              <w:jc w:val="center"/>
              <w:rPr>
                <w:rFonts w:ascii="Times New Roman" w:hAnsi="Times New Roman" w:cs="Times New Roman"/>
                <w:i w:val="0"/>
                <w:sz w:val="28"/>
                <w:szCs w:val="28"/>
                <w:lang w:val="uk-UA"/>
              </w:rPr>
            </w:pPr>
          </w:p>
          <w:p w14:paraId="21AFD54B" w14:textId="77777777" w:rsidR="00C32B2D" w:rsidRDefault="00C32B2D" w:rsidP="0022437C">
            <w:pPr>
              <w:jc w:val="center"/>
              <w:rPr>
                <w:rFonts w:ascii="Times New Roman" w:hAnsi="Times New Roman" w:cs="Times New Roman"/>
                <w:i w:val="0"/>
                <w:sz w:val="28"/>
                <w:szCs w:val="28"/>
                <w:lang w:val="uk-UA"/>
              </w:rPr>
            </w:pPr>
          </w:p>
          <w:p w14:paraId="71965F95" w14:textId="77777777" w:rsidR="00C32B2D" w:rsidRDefault="00C32B2D" w:rsidP="0022437C">
            <w:pPr>
              <w:jc w:val="center"/>
              <w:rPr>
                <w:rFonts w:ascii="Times New Roman" w:hAnsi="Times New Roman" w:cs="Times New Roman"/>
                <w:i w:val="0"/>
                <w:sz w:val="28"/>
                <w:szCs w:val="28"/>
                <w:lang w:val="uk-UA"/>
              </w:rPr>
            </w:pPr>
          </w:p>
          <w:p w14:paraId="30DDBFF4" w14:textId="77777777" w:rsidR="00C32B2D" w:rsidRDefault="00C32B2D" w:rsidP="0022437C">
            <w:pPr>
              <w:jc w:val="center"/>
              <w:rPr>
                <w:rFonts w:ascii="Times New Roman" w:hAnsi="Times New Roman" w:cs="Times New Roman"/>
                <w:i w:val="0"/>
                <w:sz w:val="28"/>
                <w:szCs w:val="28"/>
                <w:lang w:val="uk-UA"/>
              </w:rPr>
            </w:pPr>
          </w:p>
          <w:p w14:paraId="4619D1FA" w14:textId="77777777" w:rsidR="00C32B2D" w:rsidRDefault="00C32B2D" w:rsidP="0022437C">
            <w:pPr>
              <w:jc w:val="center"/>
              <w:rPr>
                <w:rFonts w:ascii="Times New Roman" w:hAnsi="Times New Roman" w:cs="Times New Roman"/>
                <w:i w:val="0"/>
                <w:sz w:val="28"/>
                <w:szCs w:val="28"/>
                <w:lang w:val="uk-UA"/>
              </w:rPr>
            </w:pPr>
          </w:p>
          <w:p w14:paraId="67993198"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Методична рада </w:t>
            </w:r>
          </w:p>
          <w:p w14:paraId="7B1082E2" w14:textId="77777777" w:rsidR="00C32B2D" w:rsidRDefault="00C32B2D" w:rsidP="0022437C">
            <w:pPr>
              <w:jc w:val="center"/>
              <w:rPr>
                <w:rFonts w:ascii="Times New Roman" w:hAnsi="Times New Roman" w:cs="Times New Roman"/>
                <w:i w:val="0"/>
                <w:sz w:val="28"/>
                <w:szCs w:val="28"/>
                <w:lang w:val="uk-UA"/>
              </w:rPr>
            </w:pPr>
          </w:p>
          <w:p w14:paraId="437A232B" w14:textId="77777777" w:rsidR="00C32B2D" w:rsidRDefault="00C32B2D" w:rsidP="0022437C">
            <w:pPr>
              <w:jc w:val="center"/>
              <w:rPr>
                <w:rFonts w:ascii="Times New Roman" w:hAnsi="Times New Roman" w:cs="Times New Roman"/>
                <w:i w:val="0"/>
                <w:sz w:val="28"/>
                <w:szCs w:val="28"/>
                <w:lang w:val="uk-UA"/>
              </w:rPr>
            </w:pPr>
          </w:p>
          <w:p w14:paraId="3FA4074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Методист </w:t>
            </w:r>
          </w:p>
          <w:p w14:paraId="12B73244" w14:textId="77777777" w:rsidR="00C32B2D" w:rsidRDefault="00C32B2D" w:rsidP="0022437C">
            <w:pPr>
              <w:jc w:val="center"/>
              <w:rPr>
                <w:rFonts w:ascii="Times New Roman" w:hAnsi="Times New Roman" w:cs="Times New Roman"/>
                <w:i w:val="0"/>
                <w:sz w:val="28"/>
                <w:szCs w:val="28"/>
                <w:lang w:val="uk-UA"/>
              </w:rPr>
            </w:pPr>
          </w:p>
          <w:p w14:paraId="19101287" w14:textId="77777777" w:rsidR="00C32B2D" w:rsidRDefault="00C32B2D" w:rsidP="0022437C">
            <w:pPr>
              <w:jc w:val="center"/>
              <w:rPr>
                <w:rFonts w:ascii="Times New Roman" w:hAnsi="Times New Roman" w:cs="Times New Roman"/>
                <w:i w:val="0"/>
                <w:sz w:val="28"/>
                <w:szCs w:val="28"/>
                <w:lang w:val="uk-UA"/>
              </w:rPr>
            </w:pPr>
          </w:p>
          <w:p w14:paraId="18A384E2" w14:textId="77777777" w:rsidR="00C32B2D" w:rsidRDefault="00C32B2D" w:rsidP="0022437C">
            <w:pPr>
              <w:jc w:val="center"/>
              <w:rPr>
                <w:rFonts w:ascii="Times New Roman" w:hAnsi="Times New Roman" w:cs="Times New Roman"/>
                <w:i w:val="0"/>
                <w:sz w:val="28"/>
                <w:szCs w:val="28"/>
                <w:lang w:val="uk-UA"/>
              </w:rPr>
            </w:pPr>
          </w:p>
          <w:p w14:paraId="542DA2A6" w14:textId="77777777" w:rsidR="00C32B2D" w:rsidRDefault="00C32B2D" w:rsidP="0022437C">
            <w:pPr>
              <w:jc w:val="center"/>
              <w:rPr>
                <w:rFonts w:ascii="Times New Roman" w:hAnsi="Times New Roman" w:cs="Times New Roman"/>
                <w:i w:val="0"/>
                <w:sz w:val="28"/>
                <w:szCs w:val="28"/>
                <w:lang w:val="uk-UA"/>
              </w:rPr>
            </w:pPr>
          </w:p>
          <w:p w14:paraId="75C59E4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39552FA8" w14:textId="77777777" w:rsidR="00C32B2D" w:rsidRDefault="00C32B2D" w:rsidP="0022437C">
            <w:pPr>
              <w:jc w:val="center"/>
              <w:rPr>
                <w:rFonts w:ascii="Times New Roman" w:hAnsi="Times New Roman" w:cs="Times New Roman"/>
                <w:i w:val="0"/>
                <w:sz w:val="28"/>
                <w:szCs w:val="28"/>
                <w:lang w:val="uk-UA"/>
              </w:rPr>
            </w:pPr>
          </w:p>
          <w:p w14:paraId="1412063E" w14:textId="77777777" w:rsidR="00C32B2D" w:rsidRDefault="00C32B2D" w:rsidP="0022437C">
            <w:pPr>
              <w:jc w:val="center"/>
              <w:rPr>
                <w:rFonts w:ascii="Times New Roman" w:hAnsi="Times New Roman" w:cs="Times New Roman"/>
                <w:i w:val="0"/>
                <w:sz w:val="28"/>
                <w:szCs w:val="28"/>
                <w:lang w:val="uk-UA"/>
              </w:rPr>
            </w:pPr>
          </w:p>
          <w:p w14:paraId="12863392" w14:textId="77777777" w:rsidR="00C32B2D" w:rsidRDefault="00C32B2D" w:rsidP="0022437C">
            <w:pPr>
              <w:jc w:val="center"/>
              <w:rPr>
                <w:rFonts w:ascii="Times New Roman" w:hAnsi="Times New Roman" w:cs="Times New Roman"/>
                <w:i w:val="0"/>
                <w:sz w:val="28"/>
                <w:szCs w:val="28"/>
                <w:lang w:val="uk-UA"/>
              </w:rPr>
            </w:pPr>
          </w:p>
          <w:p w14:paraId="4175209C" w14:textId="77777777" w:rsidR="00C32B2D" w:rsidRDefault="00C32B2D" w:rsidP="0022437C">
            <w:pPr>
              <w:jc w:val="center"/>
              <w:rPr>
                <w:rFonts w:ascii="Times New Roman" w:hAnsi="Times New Roman" w:cs="Times New Roman"/>
                <w:i w:val="0"/>
                <w:sz w:val="28"/>
                <w:szCs w:val="28"/>
                <w:lang w:val="uk-UA"/>
              </w:rPr>
            </w:pPr>
          </w:p>
          <w:p w14:paraId="4570DFD5" w14:textId="77777777" w:rsidR="00C32B2D" w:rsidRDefault="00C32B2D" w:rsidP="00C32B2D">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Методична рада</w:t>
            </w:r>
          </w:p>
          <w:p w14:paraId="1647BC15" w14:textId="77777777" w:rsidR="00C32B2D" w:rsidRDefault="00C32B2D" w:rsidP="0022437C">
            <w:pPr>
              <w:jc w:val="center"/>
              <w:rPr>
                <w:rFonts w:ascii="Times New Roman" w:hAnsi="Times New Roman" w:cs="Times New Roman"/>
                <w:i w:val="0"/>
                <w:sz w:val="28"/>
                <w:szCs w:val="28"/>
                <w:lang w:val="uk-UA"/>
              </w:rPr>
            </w:pPr>
          </w:p>
          <w:p w14:paraId="590732F7" w14:textId="77777777" w:rsidR="00C32B2D" w:rsidRDefault="00C32B2D" w:rsidP="0022437C">
            <w:pPr>
              <w:jc w:val="center"/>
              <w:rPr>
                <w:rFonts w:ascii="Times New Roman" w:hAnsi="Times New Roman" w:cs="Times New Roman"/>
                <w:i w:val="0"/>
                <w:sz w:val="28"/>
                <w:szCs w:val="28"/>
                <w:lang w:val="uk-UA"/>
              </w:rPr>
            </w:pPr>
          </w:p>
          <w:p w14:paraId="043B168F" w14:textId="77777777" w:rsidR="00C32B2D" w:rsidRDefault="00C32B2D" w:rsidP="00C32B2D">
            <w:pPr>
              <w:rPr>
                <w:rFonts w:ascii="Times New Roman" w:hAnsi="Times New Roman" w:cs="Times New Roman"/>
                <w:i w:val="0"/>
                <w:sz w:val="28"/>
                <w:szCs w:val="28"/>
                <w:lang w:val="uk-UA"/>
              </w:rPr>
            </w:pPr>
          </w:p>
          <w:p w14:paraId="69DD23D8" w14:textId="77777777" w:rsidR="00C32B2D" w:rsidRDefault="00C32B2D" w:rsidP="0022437C">
            <w:pPr>
              <w:jc w:val="center"/>
              <w:rPr>
                <w:rFonts w:ascii="Times New Roman" w:hAnsi="Times New Roman" w:cs="Times New Roman"/>
                <w:i w:val="0"/>
                <w:sz w:val="28"/>
                <w:szCs w:val="28"/>
                <w:lang w:val="uk-UA"/>
              </w:rPr>
            </w:pPr>
          </w:p>
          <w:p w14:paraId="63B502A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Методична рада</w:t>
            </w:r>
          </w:p>
          <w:p w14:paraId="32331A02" w14:textId="77777777" w:rsidR="00C32B2D" w:rsidRDefault="00C32B2D" w:rsidP="0022437C">
            <w:pPr>
              <w:rPr>
                <w:rFonts w:ascii="Times New Roman" w:hAnsi="Times New Roman" w:cs="Times New Roman"/>
                <w:i w:val="0"/>
                <w:sz w:val="28"/>
                <w:szCs w:val="28"/>
                <w:lang w:val="uk-UA"/>
              </w:rPr>
            </w:pPr>
          </w:p>
        </w:tc>
        <w:tc>
          <w:tcPr>
            <w:tcW w:w="1525" w:type="dxa"/>
          </w:tcPr>
          <w:p w14:paraId="6D797CB1" w14:textId="77777777" w:rsidR="00C32B2D" w:rsidRDefault="00C32B2D" w:rsidP="0022437C">
            <w:pPr>
              <w:jc w:val="center"/>
              <w:rPr>
                <w:rFonts w:ascii="Times New Roman" w:hAnsi="Times New Roman" w:cs="Times New Roman"/>
                <w:i w:val="0"/>
                <w:sz w:val="28"/>
                <w:szCs w:val="28"/>
                <w:lang w:val="uk-UA"/>
              </w:rPr>
            </w:pPr>
          </w:p>
          <w:p w14:paraId="68B1747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картотека</w:t>
            </w:r>
          </w:p>
          <w:p w14:paraId="7ACD848B" w14:textId="77777777" w:rsidR="00C32B2D" w:rsidRDefault="00C32B2D" w:rsidP="0022437C">
            <w:pPr>
              <w:jc w:val="center"/>
              <w:rPr>
                <w:rFonts w:ascii="Times New Roman" w:hAnsi="Times New Roman" w:cs="Times New Roman"/>
                <w:i w:val="0"/>
                <w:sz w:val="28"/>
                <w:szCs w:val="28"/>
                <w:lang w:val="uk-UA"/>
              </w:rPr>
            </w:pPr>
          </w:p>
          <w:p w14:paraId="3962B2BF" w14:textId="77777777" w:rsidR="00C32B2D" w:rsidRDefault="00C32B2D" w:rsidP="0022437C">
            <w:pPr>
              <w:jc w:val="center"/>
              <w:rPr>
                <w:rFonts w:ascii="Times New Roman" w:hAnsi="Times New Roman" w:cs="Times New Roman"/>
                <w:i w:val="0"/>
                <w:sz w:val="28"/>
                <w:szCs w:val="28"/>
                <w:lang w:val="uk-UA"/>
              </w:rPr>
            </w:pPr>
          </w:p>
          <w:p w14:paraId="1A7012BE" w14:textId="77777777" w:rsidR="00C32B2D" w:rsidRDefault="00C32B2D" w:rsidP="0022437C">
            <w:pPr>
              <w:jc w:val="center"/>
              <w:rPr>
                <w:rFonts w:ascii="Times New Roman" w:hAnsi="Times New Roman" w:cs="Times New Roman"/>
                <w:i w:val="0"/>
                <w:sz w:val="28"/>
                <w:szCs w:val="28"/>
                <w:lang w:val="uk-UA"/>
              </w:rPr>
            </w:pPr>
          </w:p>
          <w:p w14:paraId="588BD63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куточки</w:t>
            </w:r>
          </w:p>
          <w:p w14:paraId="07A50779" w14:textId="77777777" w:rsidR="00C32B2D" w:rsidRDefault="00C32B2D" w:rsidP="0022437C">
            <w:pPr>
              <w:jc w:val="center"/>
              <w:rPr>
                <w:rFonts w:ascii="Times New Roman" w:hAnsi="Times New Roman" w:cs="Times New Roman"/>
                <w:i w:val="0"/>
                <w:sz w:val="28"/>
                <w:szCs w:val="28"/>
                <w:lang w:val="uk-UA"/>
              </w:rPr>
            </w:pPr>
          </w:p>
          <w:p w14:paraId="611C4F1F" w14:textId="77777777" w:rsidR="00C32B2D" w:rsidRDefault="00C32B2D" w:rsidP="0022437C">
            <w:pPr>
              <w:rPr>
                <w:rFonts w:ascii="Times New Roman" w:hAnsi="Times New Roman" w:cs="Times New Roman"/>
                <w:i w:val="0"/>
                <w:sz w:val="28"/>
                <w:szCs w:val="28"/>
                <w:lang w:val="uk-UA"/>
              </w:rPr>
            </w:pPr>
          </w:p>
          <w:p w14:paraId="161451E0" w14:textId="77777777" w:rsidR="00C32B2D" w:rsidRDefault="00C32B2D" w:rsidP="0022437C">
            <w:pPr>
              <w:rPr>
                <w:rFonts w:ascii="Times New Roman" w:hAnsi="Times New Roman" w:cs="Times New Roman"/>
                <w:i w:val="0"/>
                <w:sz w:val="28"/>
                <w:szCs w:val="28"/>
                <w:lang w:val="uk-UA"/>
              </w:rPr>
            </w:pPr>
          </w:p>
          <w:p w14:paraId="2495AA49" w14:textId="77777777" w:rsidR="00C32B2D" w:rsidRDefault="00C32B2D" w:rsidP="0022437C">
            <w:pPr>
              <w:rPr>
                <w:rFonts w:ascii="Times New Roman" w:hAnsi="Times New Roman" w:cs="Times New Roman"/>
                <w:i w:val="0"/>
                <w:sz w:val="28"/>
                <w:szCs w:val="28"/>
                <w:lang w:val="uk-UA"/>
              </w:rPr>
            </w:pPr>
          </w:p>
          <w:p w14:paraId="1CB276EE" w14:textId="77777777" w:rsidR="00C32B2D" w:rsidRDefault="00C32B2D" w:rsidP="0022437C">
            <w:pPr>
              <w:rPr>
                <w:rFonts w:ascii="Times New Roman" w:hAnsi="Times New Roman" w:cs="Times New Roman"/>
                <w:i w:val="0"/>
                <w:sz w:val="28"/>
                <w:szCs w:val="28"/>
                <w:lang w:val="uk-UA"/>
              </w:rPr>
            </w:pPr>
          </w:p>
          <w:p w14:paraId="05895C16" w14:textId="77777777" w:rsidR="00C32B2D" w:rsidRDefault="00C32B2D" w:rsidP="0022437C">
            <w:pPr>
              <w:jc w:val="center"/>
              <w:rPr>
                <w:rFonts w:ascii="Times New Roman" w:hAnsi="Times New Roman" w:cs="Times New Roman"/>
                <w:i w:val="0"/>
                <w:sz w:val="28"/>
                <w:szCs w:val="28"/>
                <w:lang w:val="uk-UA"/>
              </w:rPr>
            </w:pPr>
          </w:p>
          <w:p w14:paraId="019E6062" w14:textId="77777777" w:rsidR="00C32B2D" w:rsidRDefault="00C32B2D" w:rsidP="0022437C">
            <w:pPr>
              <w:jc w:val="center"/>
              <w:rPr>
                <w:rFonts w:ascii="Times New Roman" w:hAnsi="Times New Roman" w:cs="Times New Roman"/>
                <w:i w:val="0"/>
                <w:sz w:val="28"/>
                <w:szCs w:val="28"/>
                <w:lang w:val="uk-UA"/>
              </w:rPr>
            </w:pPr>
          </w:p>
          <w:p w14:paraId="33E43F68" w14:textId="77777777" w:rsidR="00C32B2D" w:rsidRDefault="00C32B2D" w:rsidP="0022437C">
            <w:pPr>
              <w:jc w:val="center"/>
              <w:rPr>
                <w:rFonts w:ascii="Times New Roman" w:hAnsi="Times New Roman" w:cs="Times New Roman"/>
                <w:i w:val="0"/>
                <w:sz w:val="28"/>
                <w:szCs w:val="28"/>
                <w:lang w:val="uk-UA"/>
              </w:rPr>
            </w:pPr>
          </w:p>
          <w:p w14:paraId="56614E46" w14:textId="77777777" w:rsidR="00C32B2D" w:rsidRDefault="00C32B2D" w:rsidP="0022437C">
            <w:pPr>
              <w:jc w:val="center"/>
              <w:rPr>
                <w:rFonts w:ascii="Times New Roman" w:hAnsi="Times New Roman" w:cs="Times New Roman"/>
                <w:i w:val="0"/>
                <w:sz w:val="28"/>
                <w:szCs w:val="28"/>
                <w:lang w:val="uk-UA"/>
              </w:rPr>
            </w:pPr>
          </w:p>
          <w:p w14:paraId="6E04C26F" w14:textId="77777777" w:rsidR="00C32B2D" w:rsidRDefault="00C32B2D" w:rsidP="0022437C">
            <w:pPr>
              <w:jc w:val="center"/>
              <w:rPr>
                <w:rFonts w:ascii="Times New Roman" w:hAnsi="Times New Roman" w:cs="Times New Roman"/>
                <w:i w:val="0"/>
                <w:sz w:val="28"/>
                <w:szCs w:val="28"/>
                <w:lang w:val="uk-UA"/>
              </w:rPr>
            </w:pPr>
          </w:p>
          <w:p w14:paraId="47A40D2B" w14:textId="77777777" w:rsidR="00C32B2D" w:rsidRDefault="00C32B2D" w:rsidP="0022437C">
            <w:pPr>
              <w:jc w:val="center"/>
              <w:rPr>
                <w:rFonts w:ascii="Times New Roman" w:hAnsi="Times New Roman" w:cs="Times New Roman"/>
                <w:i w:val="0"/>
                <w:sz w:val="28"/>
                <w:szCs w:val="28"/>
                <w:lang w:val="uk-UA"/>
              </w:rPr>
            </w:pPr>
          </w:p>
          <w:p w14:paraId="7B99F360" w14:textId="77777777" w:rsidR="00C32B2D" w:rsidRDefault="00C32B2D" w:rsidP="0022437C">
            <w:pPr>
              <w:jc w:val="center"/>
              <w:rPr>
                <w:rFonts w:ascii="Times New Roman" w:hAnsi="Times New Roman" w:cs="Times New Roman"/>
                <w:i w:val="0"/>
                <w:sz w:val="28"/>
                <w:szCs w:val="28"/>
                <w:lang w:val="uk-UA"/>
              </w:rPr>
            </w:pPr>
          </w:p>
          <w:p w14:paraId="5C1A9206" w14:textId="77777777" w:rsidR="00C32B2D" w:rsidRDefault="00C32B2D" w:rsidP="0022437C">
            <w:pPr>
              <w:jc w:val="center"/>
              <w:rPr>
                <w:rFonts w:ascii="Times New Roman" w:hAnsi="Times New Roman" w:cs="Times New Roman"/>
                <w:i w:val="0"/>
                <w:sz w:val="28"/>
                <w:szCs w:val="28"/>
                <w:lang w:val="uk-UA"/>
              </w:rPr>
            </w:pPr>
          </w:p>
          <w:p w14:paraId="0260DC9B" w14:textId="77777777" w:rsidR="00C32B2D" w:rsidRDefault="00C32B2D" w:rsidP="0022437C">
            <w:pPr>
              <w:jc w:val="center"/>
              <w:rPr>
                <w:rFonts w:ascii="Times New Roman" w:hAnsi="Times New Roman" w:cs="Times New Roman"/>
                <w:i w:val="0"/>
                <w:sz w:val="28"/>
                <w:szCs w:val="28"/>
                <w:lang w:val="uk-UA"/>
              </w:rPr>
            </w:pPr>
          </w:p>
          <w:p w14:paraId="58FBD36A" w14:textId="77777777" w:rsidR="00C32B2D" w:rsidRDefault="00C32B2D" w:rsidP="0022437C">
            <w:pPr>
              <w:jc w:val="center"/>
              <w:rPr>
                <w:rFonts w:ascii="Times New Roman" w:hAnsi="Times New Roman" w:cs="Times New Roman"/>
                <w:i w:val="0"/>
                <w:sz w:val="28"/>
                <w:szCs w:val="28"/>
                <w:lang w:val="uk-UA"/>
              </w:rPr>
            </w:pPr>
          </w:p>
          <w:p w14:paraId="4FEA70B0" w14:textId="77777777" w:rsidR="00C32B2D" w:rsidRDefault="00C32B2D" w:rsidP="0022437C">
            <w:pPr>
              <w:jc w:val="center"/>
              <w:rPr>
                <w:rFonts w:ascii="Times New Roman" w:hAnsi="Times New Roman" w:cs="Times New Roman"/>
                <w:i w:val="0"/>
                <w:sz w:val="28"/>
                <w:szCs w:val="28"/>
                <w:lang w:val="uk-UA"/>
              </w:rPr>
            </w:pPr>
          </w:p>
          <w:p w14:paraId="6FF1DEFC" w14:textId="77777777" w:rsidR="00C32B2D" w:rsidRDefault="00C32B2D" w:rsidP="0022437C">
            <w:pPr>
              <w:jc w:val="center"/>
              <w:rPr>
                <w:rFonts w:ascii="Times New Roman" w:hAnsi="Times New Roman" w:cs="Times New Roman"/>
                <w:i w:val="0"/>
                <w:sz w:val="28"/>
                <w:szCs w:val="28"/>
                <w:lang w:val="uk-UA"/>
              </w:rPr>
            </w:pPr>
          </w:p>
          <w:p w14:paraId="2D045B97" w14:textId="77777777" w:rsidR="00C32B2D" w:rsidRDefault="00C32B2D" w:rsidP="0022437C">
            <w:pPr>
              <w:jc w:val="center"/>
              <w:rPr>
                <w:rFonts w:ascii="Times New Roman" w:hAnsi="Times New Roman" w:cs="Times New Roman"/>
                <w:i w:val="0"/>
                <w:sz w:val="28"/>
                <w:szCs w:val="28"/>
                <w:lang w:val="uk-UA"/>
              </w:rPr>
            </w:pPr>
          </w:p>
          <w:p w14:paraId="1B3A7504" w14:textId="77777777" w:rsidR="00C32B2D" w:rsidRDefault="00C32B2D" w:rsidP="0022437C">
            <w:pPr>
              <w:jc w:val="center"/>
              <w:rPr>
                <w:rFonts w:ascii="Times New Roman" w:hAnsi="Times New Roman" w:cs="Times New Roman"/>
                <w:i w:val="0"/>
                <w:sz w:val="28"/>
                <w:szCs w:val="28"/>
                <w:lang w:val="uk-UA"/>
              </w:rPr>
            </w:pPr>
          </w:p>
          <w:p w14:paraId="2CA7E708" w14:textId="77777777" w:rsidR="00C32B2D" w:rsidRDefault="00C32B2D" w:rsidP="0022437C">
            <w:pPr>
              <w:jc w:val="center"/>
              <w:rPr>
                <w:rFonts w:ascii="Times New Roman" w:hAnsi="Times New Roman" w:cs="Times New Roman"/>
                <w:i w:val="0"/>
                <w:sz w:val="28"/>
                <w:szCs w:val="28"/>
                <w:lang w:val="uk-UA"/>
              </w:rPr>
            </w:pPr>
          </w:p>
          <w:p w14:paraId="4056E9CF" w14:textId="77777777" w:rsidR="00C32B2D" w:rsidRDefault="00C32B2D" w:rsidP="0022437C">
            <w:pPr>
              <w:jc w:val="center"/>
              <w:rPr>
                <w:rFonts w:ascii="Times New Roman" w:hAnsi="Times New Roman" w:cs="Times New Roman"/>
                <w:i w:val="0"/>
                <w:sz w:val="28"/>
                <w:szCs w:val="28"/>
                <w:lang w:val="uk-UA"/>
              </w:rPr>
            </w:pPr>
          </w:p>
          <w:p w14:paraId="6154841D" w14:textId="77777777" w:rsidR="00C32B2D" w:rsidRDefault="00C32B2D" w:rsidP="0022437C">
            <w:pPr>
              <w:jc w:val="center"/>
              <w:rPr>
                <w:rFonts w:ascii="Times New Roman" w:hAnsi="Times New Roman" w:cs="Times New Roman"/>
                <w:i w:val="0"/>
                <w:sz w:val="28"/>
                <w:szCs w:val="28"/>
                <w:lang w:val="uk-UA"/>
              </w:rPr>
            </w:pPr>
          </w:p>
          <w:p w14:paraId="025D252E" w14:textId="77777777" w:rsidR="00C32B2D" w:rsidRDefault="00C32B2D" w:rsidP="0022437C">
            <w:pPr>
              <w:jc w:val="center"/>
              <w:rPr>
                <w:rFonts w:ascii="Times New Roman" w:hAnsi="Times New Roman" w:cs="Times New Roman"/>
                <w:i w:val="0"/>
                <w:sz w:val="28"/>
                <w:szCs w:val="28"/>
                <w:lang w:val="uk-UA"/>
              </w:rPr>
            </w:pPr>
          </w:p>
          <w:p w14:paraId="4A68049E" w14:textId="77777777" w:rsidR="00C32B2D" w:rsidRDefault="00C32B2D" w:rsidP="0022437C">
            <w:pPr>
              <w:jc w:val="center"/>
              <w:rPr>
                <w:rFonts w:ascii="Times New Roman" w:hAnsi="Times New Roman" w:cs="Times New Roman"/>
                <w:i w:val="0"/>
                <w:sz w:val="28"/>
                <w:szCs w:val="28"/>
                <w:lang w:val="uk-UA"/>
              </w:rPr>
            </w:pPr>
          </w:p>
          <w:p w14:paraId="1385F001" w14:textId="77777777" w:rsidR="00C32B2D" w:rsidRDefault="00C32B2D" w:rsidP="0022437C">
            <w:pPr>
              <w:jc w:val="center"/>
              <w:rPr>
                <w:rFonts w:ascii="Times New Roman" w:hAnsi="Times New Roman" w:cs="Times New Roman"/>
                <w:i w:val="0"/>
                <w:sz w:val="28"/>
                <w:szCs w:val="28"/>
                <w:lang w:val="uk-UA"/>
              </w:rPr>
            </w:pPr>
          </w:p>
          <w:p w14:paraId="14550F3D" w14:textId="77777777" w:rsidR="00C32B2D" w:rsidRDefault="00C32B2D" w:rsidP="0022437C">
            <w:pPr>
              <w:jc w:val="center"/>
              <w:rPr>
                <w:rFonts w:ascii="Times New Roman" w:hAnsi="Times New Roman" w:cs="Times New Roman"/>
                <w:i w:val="0"/>
                <w:sz w:val="28"/>
                <w:szCs w:val="28"/>
                <w:lang w:val="uk-UA"/>
              </w:rPr>
            </w:pPr>
          </w:p>
          <w:p w14:paraId="1E364578" w14:textId="77777777" w:rsidR="00C32B2D" w:rsidRDefault="00C32B2D" w:rsidP="0022437C">
            <w:pPr>
              <w:jc w:val="center"/>
              <w:rPr>
                <w:rFonts w:ascii="Times New Roman" w:hAnsi="Times New Roman" w:cs="Times New Roman"/>
                <w:i w:val="0"/>
                <w:sz w:val="28"/>
                <w:szCs w:val="28"/>
                <w:lang w:val="uk-UA"/>
              </w:rPr>
            </w:pPr>
          </w:p>
          <w:p w14:paraId="2313C9D0" w14:textId="77777777" w:rsidR="00C32B2D" w:rsidRDefault="00C32B2D" w:rsidP="0022437C">
            <w:pPr>
              <w:jc w:val="center"/>
              <w:rPr>
                <w:rFonts w:ascii="Times New Roman" w:hAnsi="Times New Roman" w:cs="Times New Roman"/>
                <w:i w:val="0"/>
                <w:sz w:val="28"/>
                <w:szCs w:val="28"/>
                <w:lang w:val="uk-UA"/>
              </w:rPr>
            </w:pPr>
          </w:p>
          <w:p w14:paraId="4931F366" w14:textId="77777777" w:rsidR="00C32B2D" w:rsidRDefault="00C32B2D" w:rsidP="0022437C">
            <w:pPr>
              <w:jc w:val="center"/>
              <w:rPr>
                <w:rFonts w:ascii="Times New Roman" w:hAnsi="Times New Roman" w:cs="Times New Roman"/>
                <w:i w:val="0"/>
                <w:sz w:val="28"/>
                <w:szCs w:val="28"/>
                <w:lang w:val="uk-UA"/>
              </w:rPr>
            </w:pPr>
          </w:p>
          <w:p w14:paraId="1C536ACC" w14:textId="77777777" w:rsidR="00C32B2D" w:rsidRDefault="00C32B2D" w:rsidP="0022437C">
            <w:pPr>
              <w:jc w:val="center"/>
              <w:rPr>
                <w:rFonts w:ascii="Times New Roman" w:hAnsi="Times New Roman" w:cs="Times New Roman"/>
                <w:i w:val="0"/>
                <w:sz w:val="28"/>
                <w:szCs w:val="28"/>
                <w:lang w:val="uk-UA"/>
              </w:rPr>
            </w:pPr>
          </w:p>
          <w:p w14:paraId="4734C650" w14:textId="77777777" w:rsidR="00C32B2D" w:rsidRDefault="00C32B2D" w:rsidP="0022437C">
            <w:pPr>
              <w:jc w:val="center"/>
              <w:rPr>
                <w:rFonts w:ascii="Times New Roman" w:hAnsi="Times New Roman" w:cs="Times New Roman"/>
                <w:i w:val="0"/>
                <w:sz w:val="28"/>
                <w:szCs w:val="28"/>
                <w:lang w:val="uk-UA"/>
              </w:rPr>
            </w:pPr>
          </w:p>
          <w:p w14:paraId="4EA8B95D" w14:textId="77777777" w:rsidR="00C32B2D" w:rsidRDefault="00C32B2D" w:rsidP="0022437C">
            <w:pPr>
              <w:jc w:val="center"/>
              <w:rPr>
                <w:rFonts w:ascii="Times New Roman" w:hAnsi="Times New Roman" w:cs="Times New Roman"/>
                <w:i w:val="0"/>
                <w:sz w:val="28"/>
                <w:szCs w:val="28"/>
                <w:lang w:val="uk-UA"/>
              </w:rPr>
            </w:pPr>
          </w:p>
          <w:p w14:paraId="39DBF782" w14:textId="77777777" w:rsidR="00C32B2D" w:rsidRDefault="00C32B2D" w:rsidP="0022437C">
            <w:pPr>
              <w:jc w:val="center"/>
              <w:rPr>
                <w:rFonts w:ascii="Times New Roman" w:hAnsi="Times New Roman" w:cs="Times New Roman"/>
                <w:i w:val="0"/>
                <w:sz w:val="28"/>
                <w:szCs w:val="28"/>
                <w:lang w:val="uk-UA"/>
              </w:rPr>
            </w:pPr>
          </w:p>
          <w:p w14:paraId="46B2FE15" w14:textId="77777777" w:rsidR="00C32B2D" w:rsidRDefault="00C32B2D" w:rsidP="0022437C">
            <w:pPr>
              <w:jc w:val="center"/>
              <w:rPr>
                <w:rFonts w:ascii="Times New Roman" w:hAnsi="Times New Roman" w:cs="Times New Roman"/>
                <w:i w:val="0"/>
                <w:sz w:val="28"/>
                <w:szCs w:val="28"/>
                <w:lang w:val="uk-UA"/>
              </w:rPr>
            </w:pPr>
          </w:p>
          <w:p w14:paraId="5BCA4CE2" w14:textId="77777777" w:rsidR="00C32B2D" w:rsidRDefault="00C32B2D" w:rsidP="0022437C">
            <w:pPr>
              <w:jc w:val="center"/>
              <w:rPr>
                <w:rFonts w:ascii="Times New Roman" w:hAnsi="Times New Roman" w:cs="Times New Roman"/>
                <w:i w:val="0"/>
                <w:sz w:val="28"/>
                <w:szCs w:val="28"/>
                <w:lang w:val="uk-UA"/>
              </w:rPr>
            </w:pPr>
          </w:p>
          <w:p w14:paraId="7AF47176" w14:textId="77777777" w:rsidR="00C32B2D" w:rsidRDefault="00C32B2D" w:rsidP="0022437C">
            <w:pPr>
              <w:jc w:val="center"/>
              <w:rPr>
                <w:rFonts w:ascii="Times New Roman" w:hAnsi="Times New Roman" w:cs="Times New Roman"/>
                <w:i w:val="0"/>
                <w:sz w:val="28"/>
                <w:szCs w:val="28"/>
                <w:lang w:val="uk-UA"/>
              </w:rPr>
            </w:pPr>
          </w:p>
          <w:p w14:paraId="0EB1A346" w14:textId="77777777" w:rsidR="00C32B2D" w:rsidRDefault="00C32B2D" w:rsidP="0022437C">
            <w:pPr>
              <w:jc w:val="center"/>
              <w:rPr>
                <w:rFonts w:ascii="Times New Roman" w:hAnsi="Times New Roman" w:cs="Times New Roman"/>
                <w:i w:val="0"/>
                <w:sz w:val="28"/>
                <w:szCs w:val="28"/>
                <w:lang w:val="uk-UA"/>
              </w:rPr>
            </w:pPr>
          </w:p>
          <w:p w14:paraId="4FD15B04" w14:textId="77777777" w:rsidR="00C32B2D" w:rsidRDefault="00C32B2D" w:rsidP="0022437C">
            <w:pPr>
              <w:jc w:val="center"/>
              <w:rPr>
                <w:rFonts w:ascii="Times New Roman" w:hAnsi="Times New Roman" w:cs="Times New Roman"/>
                <w:i w:val="0"/>
                <w:sz w:val="28"/>
                <w:szCs w:val="28"/>
                <w:lang w:val="uk-UA"/>
              </w:rPr>
            </w:pPr>
          </w:p>
          <w:p w14:paraId="2D9D9733" w14:textId="77777777" w:rsidR="00C32B2D" w:rsidRDefault="00C32B2D" w:rsidP="0022437C">
            <w:pPr>
              <w:jc w:val="center"/>
              <w:rPr>
                <w:rFonts w:ascii="Times New Roman" w:hAnsi="Times New Roman" w:cs="Times New Roman"/>
                <w:i w:val="0"/>
                <w:sz w:val="28"/>
                <w:szCs w:val="28"/>
                <w:lang w:val="uk-UA"/>
              </w:rPr>
            </w:pPr>
          </w:p>
          <w:p w14:paraId="11BE44D7" w14:textId="77777777" w:rsidR="00C32B2D" w:rsidRDefault="00C32B2D" w:rsidP="0022437C">
            <w:pPr>
              <w:jc w:val="center"/>
              <w:rPr>
                <w:rFonts w:ascii="Times New Roman" w:hAnsi="Times New Roman" w:cs="Times New Roman"/>
                <w:i w:val="0"/>
                <w:sz w:val="28"/>
                <w:szCs w:val="28"/>
                <w:lang w:val="uk-UA"/>
              </w:rPr>
            </w:pPr>
          </w:p>
          <w:p w14:paraId="4B63A041" w14:textId="77777777" w:rsidR="00C32B2D" w:rsidRDefault="00C32B2D" w:rsidP="0022437C">
            <w:pPr>
              <w:jc w:val="center"/>
              <w:rPr>
                <w:rFonts w:ascii="Times New Roman" w:hAnsi="Times New Roman" w:cs="Times New Roman"/>
                <w:i w:val="0"/>
                <w:sz w:val="28"/>
                <w:szCs w:val="28"/>
                <w:lang w:val="uk-UA"/>
              </w:rPr>
            </w:pPr>
          </w:p>
          <w:p w14:paraId="4807C7A3" w14:textId="77777777" w:rsidR="00C32B2D" w:rsidRDefault="00C32B2D" w:rsidP="0022437C">
            <w:pPr>
              <w:jc w:val="center"/>
              <w:rPr>
                <w:rFonts w:ascii="Times New Roman" w:hAnsi="Times New Roman" w:cs="Times New Roman"/>
                <w:i w:val="0"/>
                <w:sz w:val="28"/>
                <w:szCs w:val="28"/>
                <w:lang w:val="uk-UA"/>
              </w:rPr>
            </w:pPr>
          </w:p>
          <w:p w14:paraId="6D8292E0" w14:textId="77777777" w:rsidR="00C32B2D" w:rsidRDefault="00C32B2D" w:rsidP="0022437C">
            <w:pPr>
              <w:jc w:val="center"/>
              <w:rPr>
                <w:rFonts w:ascii="Times New Roman" w:hAnsi="Times New Roman" w:cs="Times New Roman"/>
                <w:i w:val="0"/>
                <w:sz w:val="28"/>
                <w:szCs w:val="28"/>
                <w:lang w:val="uk-UA"/>
              </w:rPr>
            </w:pPr>
          </w:p>
          <w:p w14:paraId="45499356" w14:textId="77777777" w:rsidR="00C32B2D" w:rsidRDefault="00C32B2D" w:rsidP="0022437C">
            <w:pPr>
              <w:jc w:val="center"/>
              <w:rPr>
                <w:rFonts w:ascii="Times New Roman" w:hAnsi="Times New Roman" w:cs="Times New Roman"/>
                <w:i w:val="0"/>
                <w:sz w:val="28"/>
                <w:szCs w:val="28"/>
                <w:lang w:val="uk-UA"/>
              </w:rPr>
            </w:pPr>
          </w:p>
          <w:p w14:paraId="32A61CBD" w14:textId="77777777" w:rsidR="00C32B2D" w:rsidRDefault="00C32B2D" w:rsidP="0022437C">
            <w:pPr>
              <w:jc w:val="center"/>
              <w:rPr>
                <w:rFonts w:ascii="Times New Roman" w:hAnsi="Times New Roman" w:cs="Times New Roman"/>
                <w:i w:val="0"/>
                <w:sz w:val="28"/>
                <w:szCs w:val="28"/>
                <w:lang w:val="uk-UA"/>
              </w:rPr>
            </w:pPr>
          </w:p>
          <w:p w14:paraId="29A957FA" w14:textId="77777777" w:rsidR="00C32B2D" w:rsidRDefault="00C32B2D" w:rsidP="0022437C">
            <w:pPr>
              <w:jc w:val="center"/>
              <w:rPr>
                <w:rFonts w:ascii="Times New Roman" w:hAnsi="Times New Roman" w:cs="Times New Roman"/>
                <w:i w:val="0"/>
                <w:sz w:val="28"/>
                <w:szCs w:val="28"/>
                <w:lang w:val="uk-UA"/>
              </w:rPr>
            </w:pPr>
          </w:p>
          <w:p w14:paraId="60A0D913" w14:textId="77777777" w:rsidR="00C32B2D" w:rsidRDefault="00C32B2D" w:rsidP="0022437C">
            <w:pPr>
              <w:jc w:val="center"/>
              <w:rPr>
                <w:rFonts w:ascii="Times New Roman" w:hAnsi="Times New Roman" w:cs="Times New Roman"/>
                <w:i w:val="0"/>
                <w:sz w:val="28"/>
                <w:szCs w:val="28"/>
                <w:lang w:val="uk-UA"/>
              </w:rPr>
            </w:pPr>
          </w:p>
          <w:p w14:paraId="15B4A424" w14:textId="77777777" w:rsidR="00C32B2D" w:rsidRDefault="00C32B2D" w:rsidP="0022437C">
            <w:pPr>
              <w:jc w:val="center"/>
              <w:rPr>
                <w:rFonts w:ascii="Times New Roman" w:hAnsi="Times New Roman" w:cs="Times New Roman"/>
                <w:i w:val="0"/>
                <w:sz w:val="28"/>
                <w:szCs w:val="28"/>
                <w:lang w:val="uk-UA"/>
              </w:rPr>
            </w:pPr>
          </w:p>
          <w:p w14:paraId="4E09C4AE" w14:textId="77777777" w:rsidR="00C32B2D" w:rsidRDefault="00C32B2D" w:rsidP="0022437C">
            <w:pPr>
              <w:jc w:val="center"/>
              <w:rPr>
                <w:rFonts w:ascii="Times New Roman" w:hAnsi="Times New Roman" w:cs="Times New Roman"/>
                <w:i w:val="0"/>
                <w:sz w:val="28"/>
                <w:szCs w:val="28"/>
                <w:lang w:val="uk-UA"/>
              </w:rPr>
            </w:pPr>
          </w:p>
          <w:p w14:paraId="67CB2B9D" w14:textId="77777777" w:rsidR="00C32B2D" w:rsidRDefault="00C32B2D" w:rsidP="0022437C">
            <w:pPr>
              <w:jc w:val="center"/>
              <w:rPr>
                <w:rFonts w:ascii="Times New Roman" w:hAnsi="Times New Roman" w:cs="Times New Roman"/>
                <w:i w:val="0"/>
                <w:sz w:val="28"/>
                <w:szCs w:val="28"/>
                <w:lang w:val="uk-UA"/>
              </w:rPr>
            </w:pPr>
          </w:p>
          <w:p w14:paraId="78550F28" w14:textId="77777777" w:rsidR="00C32B2D" w:rsidRDefault="00C32B2D" w:rsidP="0022437C">
            <w:pPr>
              <w:jc w:val="center"/>
              <w:rPr>
                <w:rFonts w:ascii="Times New Roman" w:hAnsi="Times New Roman" w:cs="Times New Roman"/>
                <w:i w:val="0"/>
                <w:sz w:val="28"/>
                <w:szCs w:val="28"/>
                <w:lang w:val="uk-UA"/>
              </w:rPr>
            </w:pPr>
          </w:p>
          <w:p w14:paraId="72336BA9" w14:textId="77777777" w:rsidR="00C32B2D" w:rsidRDefault="00C32B2D" w:rsidP="0022437C">
            <w:pPr>
              <w:jc w:val="center"/>
              <w:rPr>
                <w:rFonts w:ascii="Times New Roman" w:hAnsi="Times New Roman" w:cs="Times New Roman"/>
                <w:i w:val="0"/>
                <w:sz w:val="28"/>
                <w:szCs w:val="28"/>
                <w:lang w:val="uk-UA"/>
              </w:rPr>
            </w:pPr>
          </w:p>
          <w:p w14:paraId="39B63598" w14:textId="77777777" w:rsidR="00C32B2D" w:rsidRDefault="00C32B2D" w:rsidP="0022437C">
            <w:pPr>
              <w:jc w:val="center"/>
              <w:rPr>
                <w:rFonts w:ascii="Times New Roman" w:hAnsi="Times New Roman" w:cs="Times New Roman"/>
                <w:i w:val="0"/>
                <w:sz w:val="28"/>
                <w:szCs w:val="28"/>
                <w:lang w:val="uk-UA"/>
              </w:rPr>
            </w:pPr>
          </w:p>
          <w:p w14:paraId="1E32E428" w14:textId="77777777" w:rsidR="00C32B2D" w:rsidRDefault="00C32B2D" w:rsidP="0022437C">
            <w:pPr>
              <w:jc w:val="center"/>
              <w:rPr>
                <w:rFonts w:ascii="Times New Roman" w:hAnsi="Times New Roman" w:cs="Times New Roman"/>
                <w:i w:val="0"/>
                <w:sz w:val="28"/>
                <w:szCs w:val="28"/>
                <w:lang w:val="uk-UA"/>
              </w:rPr>
            </w:pPr>
          </w:p>
          <w:p w14:paraId="2167A781" w14:textId="77777777" w:rsidR="00C32B2D" w:rsidRDefault="00C32B2D" w:rsidP="0022437C">
            <w:pPr>
              <w:jc w:val="center"/>
              <w:rPr>
                <w:rFonts w:ascii="Times New Roman" w:hAnsi="Times New Roman" w:cs="Times New Roman"/>
                <w:i w:val="0"/>
                <w:sz w:val="28"/>
                <w:szCs w:val="28"/>
                <w:lang w:val="uk-UA"/>
              </w:rPr>
            </w:pPr>
          </w:p>
          <w:p w14:paraId="2091B298" w14:textId="77777777" w:rsidR="00C32B2D" w:rsidRDefault="00C32B2D" w:rsidP="0022437C">
            <w:pPr>
              <w:jc w:val="center"/>
              <w:rPr>
                <w:rFonts w:ascii="Times New Roman" w:hAnsi="Times New Roman" w:cs="Times New Roman"/>
                <w:i w:val="0"/>
                <w:sz w:val="28"/>
                <w:szCs w:val="28"/>
                <w:lang w:val="uk-UA"/>
              </w:rPr>
            </w:pPr>
          </w:p>
          <w:p w14:paraId="107D2393" w14:textId="77777777" w:rsidR="00C32B2D" w:rsidRDefault="00C32B2D" w:rsidP="0022437C">
            <w:pPr>
              <w:jc w:val="center"/>
              <w:rPr>
                <w:rFonts w:ascii="Times New Roman" w:hAnsi="Times New Roman" w:cs="Times New Roman"/>
                <w:i w:val="0"/>
                <w:sz w:val="28"/>
                <w:szCs w:val="28"/>
                <w:lang w:val="uk-UA"/>
              </w:rPr>
            </w:pPr>
          </w:p>
          <w:p w14:paraId="2BCA7447" w14:textId="77777777" w:rsidR="00C32B2D" w:rsidRDefault="00C32B2D" w:rsidP="0022437C">
            <w:pPr>
              <w:jc w:val="center"/>
              <w:rPr>
                <w:rFonts w:ascii="Times New Roman" w:hAnsi="Times New Roman" w:cs="Times New Roman"/>
                <w:i w:val="0"/>
                <w:sz w:val="28"/>
                <w:szCs w:val="28"/>
                <w:lang w:val="uk-UA"/>
              </w:rPr>
            </w:pPr>
          </w:p>
          <w:p w14:paraId="10DB9246" w14:textId="77777777" w:rsidR="00C32B2D" w:rsidRDefault="00C32B2D" w:rsidP="0022437C">
            <w:pPr>
              <w:jc w:val="center"/>
              <w:rPr>
                <w:rFonts w:ascii="Times New Roman" w:hAnsi="Times New Roman" w:cs="Times New Roman"/>
                <w:i w:val="0"/>
                <w:sz w:val="28"/>
                <w:szCs w:val="28"/>
                <w:lang w:val="uk-UA"/>
              </w:rPr>
            </w:pPr>
          </w:p>
          <w:p w14:paraId="52875009" w14:textId="77777777" w:rsidR="00C32B2D" w:rsidRDefault="00C32B2D" w:rsidP="0022437C">
            <w:pPr>
              <w:jc w:val="center"/>
              <w:rPr>
                <w:rFonts w:ascii="Times New Roman" w:hAnsi="Times New Roman" w:cs="Times New Roman"/>
                <w:i w:val="0"/>
                <w:sz w:val="28"/>
                <w:szCs w:val="28"/>
                <w:lang w:val="uk-UA"/>
              </w:rPr>
            </w:pPr>
          </w:p>
          <w:p w14:paraId="2C16437C" w14:textId="77777777" w:rsidR="00C32B2D" w:rsidRDefault="00C32B2D" w:rsidP="0022437C">
            <w:pPr>
              <w:jc w:val="center"/>
              <w:rPr>
                <w:rFonts w:ascii="Times New Roman" w:hAnsi="Times New Roman" w:cs="Times New Roman"/>
                <w:i w:val="0"/>
                <w:sz w:val="28"/>
                <w:szCs w:val="28"/>
                <w:lang w:val="uk-UA"/>
              </w:rPr>
            </w:pPr>
          </w:p>
          <w:p w14:paraId="6D27BA32" w14:textId="77777777" w:rsidR="00C32B2D" w:rsidRDefault="00C32B2D" w:rsidP="0022437C">
            <w:pPr>
              <w:jc w:val="center"/>
              <w:rPr>
                <w:rFonts w:ascii="Times New Roman" w:hAnsi="Times New Roman" w:cs="Times New Roman"/>
                <w:i w:val="0"/>
                <w:sz w:val="28"/>
                <w:szCs w:val="28"/>
                <w:lang w:val="uk-UA"/>
              </w:rPr>
            </w:pPr>
          </w:p>
          <w:p w14:paraId="281EFB50" w14:textId="77777777" w:rsidR="00C32B2D" w:rsidRDefault="00C32B2D" w:rsidP="0022437C">
            <w:pPr>
              <w:jc w:val="center"/>
              <w:rPr>
                <w:rFonts w:ascii="Times New Roman" w:hAnsi="Times New Roman" w:cs="Times New Roman"/>
                <w:i w:val="0"/>
                <w:sz w:val="28"/>
                <w:szCs w:val="28"/>
                <w:lang w:val="uk-UA"/>
              </w:rPr>
            </w:pPr>
          </w:p>
          <w:p w14:paraId="479BFC50" w14:textId="77777777" w:rsidR="00C32B2D" w:rsidRDefault="00C32B2D" w:rsidP="0022437C">
            <w:pPr>
              <w:jc w:val="center"/>
              <w:rPr>
                <w:rFonts w:ascii="Times New Roman" w:hAnsi="Times New Roman" w:cs="Times New Roman"/>
                <w:i w:val="0"/>
                <w:sz w:val="28"/>
                <w:szCs w:val="28"/>
                <w:lang w:val="uk-UA"/>
              </w:rPr>
            </w:pPr>
          </w:p>
          <w:p w14:paraId="462B5125" w14:textId="77777777" w:rsidR="00C32B2D" w:rsidRDefault="00C32B2D" w:rsidP="0022437C">
            <w:pPr>
              <w:jc w:val="center"/>
              <w:rPr>
                <w:rFonts w:ascii="Times New Roman" w:hAnsi="Times New Roman" w:cs="Times New Roman"/>
                <w:i w:val="0"/>
                <w:sz w:val="28"/>
                <w:szCs w:val="28"/>
                <w:lang w:val="uk-UA"/>
              </w:rPr>
            </w:pPr>
          </w:p>
          <w:p w14:paraId="06D4C83E" w14:textId="77777777" w:rsidR="00C32B2D" w:rsidRDefault="00C32B2D" w:rsidP="0022437C">
            <w:pPr>
              <w:jc w:val="center"/>
              <w:rPr>
                <w:rFonts w:ascii="Times New Roman" w:hAnsi="Times New Roman" w:cs="Times New Roman"/>
                <w:i w:val="0"/>
                <w:sz w:val="28"/>
                <w:szCs w:val="28"/>
                <w:lang w:val="uk-UA"/>
              </w:rPr>
            </w:pPr>
          </w:p>
          <w:p w14:paraId="2C12B729" w14:textId="77777777" w:rsidR="00C32B2D" w:rsidRDefault="00C32B2D" w:rsidP="0022437C">
            <w:pPr>
              <w:jc w:val="center"/>
              <w:rPr>
                <w:rFonts w:ascii="Times New Roman" w:hAnsi="Times New Roman" w:cs="Times New Roman"/>
                <w:i w:val="0"/>
                <w:sz w:val="28"/>
                <w:szCs w:val="28"/>
                <w:lang w:val="uk-UA"/>
              </w:rPr>
            </w:pPr>
          </w:p>
          <w:p w14:paraId="6509620E" w14:textId="77777777" w:rsidR="00C32B2D" w:rsidRDefault="00C32B2D" w:rsidP="0022437C">
            <w:pPr>
              <w:jc w:val="center"/>
              <w:rPr>
                <w:rFonts w:ascii="Times New Roman" w:hAnsi="Times New Roman" w:cs="Times New Roman"/>
                <w:i w:val="0"/>
                <w:sz w:val="28"/>
                <w:szCs w:val="28"/>
                <w:lang w:val="uk-UA"/>
              </w:rPr>
            </w:pPr>
          </w:p>
          <w:p w14:paraId="34039BD6" w14:textId="77777777" w:rsidR="00C32B2D" w:rsidRDefault="00C32B2D" w:rsidP="0022437C">
            <w:pPr>
              <w:jc w:val="center"/>
              <w:rPr>
                <w:rFonts w:ascii="Times New Roman" w:hAnsi="Times New Roman" w:cs="Times New Roman"/>
                <w:i w:val="0"/>
                <w:sz w:val="28"/>
                <w:szCs w:val="28"/>
                <w:lang w:val="uk-UA"/>
              </w:rPr>
            </w:pPr>
          </w:p>
          <w:p w14:paraId="097E380A" w14:textId="77777777" w:rsidR="00C32B2D" w:rsidRDefault="00C32B2D" w:rsidP="0022437C">
            <w:pPr>
              <w:jc w:val="center"/>
              <w:rPr>
                <w:rFonts w:ascii="Times New Roman" w:hAnsi="Times New Roman" w:cs="Times New Roman"/>
                <w:i w:val="0"/>
                <w:sz w:val="28"/>
                <w:szCs w:val="28"/>
                <w:lang w:val="uk-UA"/>
              </w:rPr>
            </w:pPr>
          </w:p>
          <w:p w14:paraId="4A387C33" w14:textId="77777777" w:rsidR="00C32B2D" w:rsidRDefault="00C32B2D" w:rsidP="0022437C">
            <w:pPr>
              <w:jc w:val="center"/>
              <w:rPr>
                <w:rFonts w:ascii="Times New Roman" w:hAnsi="Times New Roman" w:cs="Times New Roman"/>
                <w:i w:val="0"/>
                <w:sz w:val="28"/>
                <w:szCs w:val="28"/>
                <w:lang w:val="uk-UA"/>
              </w:rPr>
            </w:pPr>
          </w:p>
          <w:p w14:paraId="74017C94" w14:textId="77777777" w:rsidR="00C32B2D" w:rsidRDefault="00C32B2D" w:rsidP="0022437C">
            <w:pPr>
              <w:jc w:val="center"/>
              <w:rPr>
                <w:rFonts w:ascii="Times New Roman" w:hAnsi="Times New Roman" w:cs="Times New Roman"/>
                <w:i w:val="0"/>
                <w:sz w:val="28"/>
                <w:szCs w:val="28"/>
                <w:lang w:val="uk-UA"/>
              </w:rPr>
            </w:pPr>
          </w:p>
          <w:p w14:paraId="7815219D" w14:textId="77777777" w:rsidR="00C32B2D" w:rsidRDefault="00C32B2D" w:rsidP="0022437C">
            <w:pPr>
              <w:jc w:val="center"/>
              <w:rPr>
                <w:rFonts w:ascii="Times New Roman" w:hAnsi="Times New Roman" w:cs="Times New Roman"/>
                <w:i w:val="0"/>
                <w:sz w:val="28"/>
                <w:szCs w:val="28"/>
                <w:lang w:val="uk-UA"/>
              </w:rPr>
            </w:pPr>
          </w:p>
          <w:p w14:paraId="5DB77AF2" w14:textId="77777777" w:rsidR="00C32B2D" w:rsidRDefault="00C32B2D" w:rsidP="0022437C">
            <w:pPr>
              <w:jc w:val="center"/>
              <w:rPr>
                <w:rFonts w:ascii="Times New Roman" w:hAnsi="Times New Roman" w:cs="Times New Roman"/>
                <w:i w:val="0"/>
                <w:sz w:val="28"/>
                <w:szCs w:val="28"/>
                <w:lang w:val="uk-UA"/>
              </w:rPr>
            </w:pPr>
          </w:p>
          <w:p w14:paraId="62F479F1" w14:textId="77777777" w:rsidR="00C32B2D" w:rsidRDefault="00C32B2D" w:rsidP="0022437C">
            <w:pPr>
              <w:jc w:val="center"/>
              <w:rPr>
                <w:rFonts w:ascii="Times New Roman" w:hAnsi="Times New Roman" w:cs="Times New Roman"/>
                <w:i w:val="0"/>
                <w:sz w:val="28"/>
                <w:szCs w:val="28"/>
                <w:lang w:val="uk-UA"/>
              </w:rPr>
            </w:pPr>
          </w:p>
          <w:p w14:paraId="57F6FF32" w14:textId="77777777" w:rsidR="00C32B2D" w:rsidRDefault="00C32B2D" w:rsidP="0022437C">
            <w:pPr>
              <w:jc w:val="center"/>
              <w:rPr>
                <w:rFonts w:ascii="Times New Roman" w:hAnsi="Times New Roman" w:cs="Times New Roman"/>
                <w:i w:val="0"/>
                <w:sz w:val="28"/>
                <w:szCs w:val="28"/>
                <w:lang w:val="uk-UA"/>
              </w:rPr>
            </w:pPr>
          </w:p>
          <w:p w14:paraId="39A9098A" w14:textId="77777777" w:rsidR="00C32B2D" w:rsidRDefault="00C32B2D" w:rsidP="0022437C">
            <w:pPr>
              <w:jc w:val="center"/>
              <w:rPr>
                <w:rFonts w:ascii="Times New Roman" w:hAnsi="Times New Roman" w:cs="Times New Roman"/>
                <w:i w:val="0"/>
                <w:sz w:val="28"/>
                <w:szCs w:val="28"/>
                <w:lang w:val="uk-UA"/>
              </w:rPr>
            </w:pPr>
          </w:p>
          <w:p w14:paraId="24DFCDF3" w14:textId="77777777" w:rsidR="00C32B2D" w:rsidRDefault="00C32B2D" w:rsidP="0022437C">
            <w:pPr>
              <w:jc w:val="center"/>
              <w:rPr>
                <w:rFonts w:ascii="Times New Roman" w:hAnsi="Times New Roman" w:cs="Times New Roman"/>
                <w:i w:val="0"/>
                <w:sz w:val="28"/>
                <w:szCs w:val="28"/>
                <w:lang w:val="uk-UA"/>
              </w:rPr>
            </w:pPr>
          </w:p>
          <w:p w14:paraId="38EC9C73" w14:textId="77777777" w:rsidR="00C32B2D" w:rsidRDefault="00C32B2D" w:rsidP="0022437C">
            <w:pPr>
              <w:jc w:val="center"/>
              <w:rPr>
                <w:rFonts w:ascii="Times New Roman" w:hAnsi="Times New Roman" w:cs="Times New Roman"/>
                <w:i w:val="0"/>
                <w:sz w:val="28"/>
                <w:szCs w:val="28"/>
                <w:lang w:val="uk-UA"/>
              </w:rPr>
            </w:pPr>
          </w:p>
          <w:p w14:paraId="683AB1F4" w14:textId="77777777" w:rsidR="00C32B2D" w:rsidRDefault="00C32B2D" w:rsidP="0022437C">
            <w:pPr>
              <w:jc w:val="center"/>
              <w:rPr>
                <w:rFonts w:ascii="Times New Roman" w:hAnsi="Times New Roman" w:cs="Times New Roman"/>
                <w:i w:val="0"/>
                <w:sz w:val="28"/>
                <w:szCs w:val="28"/>
                <w:lang w:val="uk-UA"/>
              </w:rPr>
            </w:pPr>
          </w:p>
          <w:p w14:paraId="2EC9D71A" w14:textId="77777777" w:rsidR="00C32B2D" w:rsidRDefault="00C32B2D" w:rsidP="0022437C">
            <w:pPr>
              <w:jc w:val="center"/>
              <w:rPr>
                <w:rFonts w:ascii="Times New Roman" w:hAnsi="Times New Roman" w:cs="Times New Roman"/>
                <w:i w:val="0"/>
                <w:sz w:val="28"/>
                <w:szCs w:val="28"/>
                <w:lang w:val="uk-UA"/>
              </w:rPr>
            </w:pPr>
          </w:p>
          <w:p w14:paraId="104DC4C8" w14:textId="77777777" w:rsidR="00C32B2D" w:rsidRDefault="00C32B2D" w:rsidP="0022437C">
            <w:pPr>
              <w:jc w:val="center"/>
              <w:rPr>
                <w:rFonts w:ascii="Times New Roman" w:hAnsi="Times New Roman" w:cs="Times New Roman"/>
                <w:i w:val="0"/>
                <w:sz w:val="28"/>
                <w:szCs w:val="28"/>
                <w:lang w:val="uk-UA"/>
              </w:rPr>
            </w:pPr>
          </w:p>
          <w:p w14:paraId="1282F950" w14:textId="77777777" w:rsidR="00C32B2D" w:rsidRDefault="00C32B2D" w:rsidP="0022437C">
            <w:pPr>
              <w:jc w:val="center"/>
              <w:rPr>
                <w:rFonts w:ascii="Times New Roman" w:hAnsi="Times New Roman" w:cs="Times New Roman"/>
                <w:i w:val="0"/>
                <w:sz w:val="28"/>
                <w:szCs w:val="28"/>
                <w:lang w:val="uk-UA"/>
              </w:rPr>
            </w:pPr>
          </w:p>
          <w:p w14:paraId="45A31E92" w14:textId="77777777" w:rsidR="00C32B2D" w:rsidRDefault="00C32B2D" w:rsidP="0022437C">
            <w:pPr>
              <w:jc w:val="center"/>
              <w:rPr>
                <w:rFonts w:ascii="Times New Roman" w:hAnsi="Times New Roman" w:cs="Times New Roman"/>
                <w:i w:val="0"/>
                <w:sz w:val="28"/>
                <w:szCs w:val="28"/>
                <w:lang w:val="uk-UA"/>
              </w:rPr>
            </w:pPr>
          </w:p>
          <w:p w14:paraId="1DD89CD6" w14:textId="77777777" w:rsidR="00C32B2D" w:rsidRDefault="00C32B2D" w:rsidP="0022437C">
            <w:pPr>
              <w:jc w:val="center"/>
              <w:rPr>
                <w:rFonts w:ascii="Times New Roman" w:hAnsi="Times New Roman" w:cs="Times New Roman"/>
                <w:i w:val="0"/>
                <w:sz w:val="28"/>
                <w:szCs w:val="28"/>
                <w:lang w:val="uk-UA"/>
              </w:rPr>
            </w:pPr>
          </w:p>
          <w:p w14:paraId="1A057065" w14:textId="77777777" w:rsidR="00C32B2D" w:rsidRDefault="00C32B2D" w:rsidP="0022437C">
            <w:pPr>
              <w:jc w:val="center"/>
              <w:rPr>
                <w:rFonts w:ascii="Times New Roman" w:hAnsi="Times New Roman" w:cs="Times New Roman"/>
                <w:i w:val="0"/>
                <w:sz w:val="28"/>
                <w:szCs w:val="28"/>
                <w:lang w:val="uk-UA"/>
              </w:rPr>
            </w:pPr>
          </w:p>
          <w:p w14:paraId="5DB5A470" w14:textId="77777777" w:rsidR="00C32B2D" w:rsidRDefault="00C32B2D" w:rsidP="0022437C">
            <w:pPr>
              <w:jc w:val="center"/>
              <w:rPr>
                <w:rFonts w:ascii="Times New Roman" w:hAnsi="Times New Roman" w:cs="Times New Roman"/>
                <w:i w:val="0"/>
                <w:sz w:val="28"/>
                <w:szCs w:val="28"/>
                <w:lang w:val="uk-UA"/>
              </w:rPr>
            </w:pPr>
          </w:p>
          <w:p w14:paraId="1C723D0C" w14:textId="77777777" w:rsidR="00C32B2D" w:rsidRDefault="00C32B2D" w:rsidP="0022437C">
            <w:pPr>
              <w:jc w:val="center"/>
              <w:rPr>
                <w:rFonts w:ascii="Times New Roman" w:hAnsi="Times New Roman" w:cs="Times New Roman"/>
                <w:i w:val="0"/>
                <w:sz w:val="28"/>
                <w:szCs w:val="28"/>
                <w:lang w:val="uk-UA"/>
              </w:rPr>
            </w:pPr>
          </w:p>
          <w:p w14:paraId="659CBF76" w14:textId="77777777" w:rsidR="00C32B2D" w:rsidRDefault="00C32B2D" w:rsidP="0022437C">
            <w:pPr>
              <w:jc w:val="center"/>
              <w:rPr>
                <w:rFonts w:ascii="Times New Roman" w:hAnsi="Times New Roman" w:cs="Times New Roman"/>
                <w:i w:val="0"/>
                <w:sz w:val="28"/>
                <w:szCs w:val="28"/>
                <w:lang w:val="uk-UA"/>
              </w:rPr>
            </w:pPr>
          </w:p>
          <w:p w14:paraId="496A045B" w14:textId="77777777" w:rsidR="00C32B2D" w:rsidRDefault="00C32B2D" w:rsidP="0022437C">
            <w:pPr>
              <w:jc w:val="center"/>
              <w:rPr>
                <w:rFonts w:ascii="Times New Roman" w:hAnsi="Times New Roman" w:cs="Times New Roman"/>
                <w:i w:val="0"/>
                <w:sz w:val="28"/>
                <w:szCs w:val="28"/>
                <w:lang w:val="uk-UA"/>
              </w:rPr>
            </w:pPr>
          </w:p>
          <w:p w14:paraId="033605E2" w14:textId="77777777" w:rsidR="00C32B2D" w:rsidRDefault="00C32B2D" w:rsidP="0022437C">
            <w:pPr>
              <w:jc w:val="center"/>
              <w:rPr>
                <w:rFonts w:ascii="Times New Roman" w:hAnsi="Times New Roman" w:cs="Times New Roman"/>
                <w:i w:val="0"/>
                <w:sz w:val="28"/>
                <w:szCs w:val="28"/>
                <w:lang w:val="uk-UA"/>
              </w:rPr>
            </w:pPr>
          </w:p>
          <w:p w14:paraId="4A8C5504" w14:textId="77777777" w:rsidR="00C32B2D" w:rsidRDefault="00C32B2D" w:rsidP="0022437C">
            <w:pPr>
              <w:jc w:val="center"/>
              <w:rPr>
                <w:rFonts w:ascii="Times New Roman" w:hAnsi="Times New Roman" w:cs="Times New Roman"/>
                <w:i w:val="0"/>
                <w:sz w:val="28"/>
                <w:szCs w:val="28"/>
                <w:lang w:val="uk-UA"/>
              </w:rPr>
            </w:pPr>
          </w:p>
          <w:p w14:paraId="04A650DA" w14:textId="77777777" w:rsidR="00C32B2D" w:rsidRDefault="00C32B2D" w:rsidP="0022437C">
            <w:pPr>
              <w:jc w:val="center"/>
              <w:rPr>
                <w:rFonts w:ascii="Times New Roman" w:hAnsi="Times New Roman" w:cs="Times New Roman"/>
                <w:i w:val="0"/>
                <w:sz w:val="28"/>
                <w:szCs w:val="28"/>
                <w:lang w:val="uk-UA"/>
              </w:rPr>
            </w:pPr>
          </w:p>
          <w:p w14:paraId="7B786FDE" w14:textId="77777777" w:rsidR="00C32B2D" w:rsidRDefault="00C32B2D" w:rsidP="0022437C">
            <w:pPr>
              <w:jc w:val="center"/>
              <w:rPr>
                <w:rFonts w:ascii="Times New Roman" w:hAnsi="Times New Roman" w:cs="Times New Roman"/>
                <w:i w:val="0"/>
                <w:sz w:val="28"/>
                <w:szCs w:val="28"/>
                <w:lang w:val="uk-UA"/>
              </w:rPr>
            </w:pPr>
          </w:p>
          <w:p w14:paraId="56688C16" w14:textId="77777777" w:rsidR="00C32B2D" w:rsidRDefault="00C32B2D" w:rsidP="0022437C">
            <w:pPr>
              <w:jc w:val="center"/>
              <w:rPr>
                <w:rFonts w:ascii="Times New Roman" w:hAnsi="Times New Roman" w:cs="Times New Roman"/>
                <w:i w:val="0"/>
                <w:sz w:val="28"/>
                <w:szCs w:val="28"/>
                <w:lang w:val="uk-UA"/>
              </w:rPr>
            </w:pPr>
          </w:p>
          <w:p w14:paraId="03D30C53" w14:textId="77777777" w:rsidR="00C32B2D" w:rsidRDefault="00C32B2D" w:rsidP="0022437C">
            <w:pPr>
              <w:jc w:val="center"/>
              <w:rPr>
                <w:rFonts w:ascii="Times New Roman" w:hAnsi="Times New Roman" w:cs="Times New Roman"/>
                <w:i w:val="0"/>
                <w:sz w:val="28"/>
                <w:szCs w:val="28"/>
                <w:lang w:val="uk-UA"/>
              </w:rPr>
            </w:pPr>
          </w:p>
          <w:p w14:paraId="528C87F2" w14:textId="77777777" w:rsidR="00C32B2D" w:rsidRDefault="00C32B2D" w:rsidP="0022437C">
            <w:pPr>
              <w:jc w:val="center"/>
              <w:rPr>
                <w:rFonts w:ascii="Times New Roman" w:hAnsi="Times New Roman" w:cs="Times New Roman"/>
                <w:i w:val="0"/>
                <w:sz w:val="28"/>
                <w:szCs w:val="28"/>
                <w:lang w:val="uk-UA"/>
              </w:rPr>
            </w:pPr>
          </w:p>
          <w:p w14:paraId="744826CD" w14:textId="77777777" w:rsidR="00C32B2D" w:rsidRDefault="00C32B2D" w:rsidP="0022437C">
            <w:pPr>
              <w:jc w:val="center"/>
              <w:rPr>
                <w:rFonts w:ascii="Times New Roman" w:hAnsi="Times New Roman" w:cs="Times New Roman"/>
                <w:i w:val="0"/>
                <w:sz w:val="28"/>
                <w:szCs w:val="28"/>
                <w:lang w:val="uk-UA"/>
              </w:rPr>
            </w:pPr>
          </w:p>
          <w:p w14:paraId="0F058927" w14:textId="77777777" w:rsidR="00C32B2D" w:rsidRDefault="00C32B2D" w:rsidP="0022437C">
            <w:pPr>
              <w:jc w:val="center"/>
              <w:rPr>
                <w:rFonts w:ascii="Times New Roman" w:hAnsi="Times New Roman" w:cs="Times New Roman"/>
                <w:i w:val="0"/>
                <w:sz w:val="28"/>
                <w:szCs w:val="28"/>
                <w:lang w:val="uk-UA"/>
              </w:rPr>
            </w:pPr>
          </w:p>
          <w:p w14:paraId="626B4840" w14:textId="77777777" w:rsidR="00C32B2D" w:rsidRDefault="00C32B2D" w:rsidP="0022437C">
            <w:pPr>
              <w:jc w:val="center"/>
              <w:rPr>
                <w:rFonts w:ascii="Times New Roman" w:hAnsi="Times New Roman" w:cs="Times New Roman"/>
                <w:i w:val="0"/>
                <w:sz w:val="28"/>
                <w:szCs w:val="28"/>
                <w:lang w:val="uk-UA"/>
              </w:rPr>
            </w:pPr>
          </w:p>
          <w:p w14:paraId="48BFAA19" w14:textId="77777777" w:rsidR="00C32B2D" w:rsidRDefault="00C32B2D" w:rsidP="0022437C">
            <w:pPr>
              <w:jc w:val="center"/>
              <w:rPr>
                <w:rFonts w:ascii="Times New Roman" w:hAnsi="Times New Roman" w:cs="Times New Roman"/>
                <w:i w:val="0"/>
                <w:sz w:val="28"/>
                <w:szCs w:val="28"/>
                <w:lang w:val="uk-UA"/>
              </w:rPr>
            </w:pPr>
          </w:p>
          <w:p w14:paraId="7BED5BAB" w14:textId="77777777" w:rsidR="00C32B2D" w:rsidRDefault="00C32B2D" w:rsidP="0022437C">
            <w:pPr>
              <w:jc w:val="center"/>
              <w:rPr>
                <w:rFonts w:ascii="Times New Roman" w:hAnsi="Times New Roman" w:cs="Times New Roman"/>
                <w:i w:val="0"/>
                <w:sz w:val="28"/>
                <w:szCs w:val="28"/>
                <w:lang w:val="uk-UA"/>
              </w:rPr>
            </w:pPr>
          </w:p>
          <w:p w14:paraId="5BE2A01D" w14:textId="77777777" w:rsidR="00C32B2D" w:rsidRDefault="00C32B2D" w:rsidP="0022437C">
            <w:pPr>
              <w:jc w:val="center"/>
              <w:rPr>
                <w:rFonts w:ascii="Times New Roman" w:hAnsi="Times New Roman" w:cs="Times New Roman"/>
                <w:i w:val="0"/>
                <w:sz w:val="28"/>
                <w:szCs w:val="28"/>
                <w:lang w:val="uk-UA"/>
              </w:rPr>
            </w:pPr>
          </w:p>
          <w:p w14:paraId="20254F14" w14:textId="77777777" w:rsidR="00C32B2D" w:rsidRDefault="00C32B2D" w:rsidP="0022437C">
            <w:pPr>
              <w:jc w:val="center"/>
              <w:rPr>
                <w:rFonts w:ascii="Times New Roman" w:hAnsi="Times New Roman" w:cs="Times New Roman"/>
                <w:i w:val="0"/>
                <w:sz w:val="28"/>
                <w:szCs w:val="28"/>
                <w:lang w:val="uk-UA"/>
              </w:rPr>
            </w:pPr>
          </w:p>
          <w:p w14:paraId="5257843D" w14:textId="77777777" w:rsidR="00C32B2D" w:rsidRDefault="00C32B2D" w:rsidP="0022437C">
            <w:pPr>
              <w:jc w:val="center"/>
              <w:rPr>
                <w:rFonts w:ascii="Times New Roman" w:hAnsi="Times New Roman" w:cs="Times New Roman"/>
                <w:i w:val="0"/>
                <w:sz w:val="28"/>
                <w:szCs w:val="28"/>
                <w:lang w:val="uk-UA"/>
              </w:rPr>
            </w:pPr>
          </w:p>
          <w:p w14:paraId="0278E710" w14:textId="77777777" w:rsidR="00C32B2D" w:rsidRDefault="00C32B2D" w:rsidP="0022437C">
            <w:pPr>
              <w:jc w:val="center"/>
              <w:rPr>
                <w:rFonts w:ascii="Times New Roman" w:hAnsi="Times New Roman" w:cs="Times New Roman"/>
                <w:i w:val="0"/>
                <w:sz w:val="28"/>
                <w:szCs w:val="28"/>
                <w:lang w:val="uk-UA"/>
              </w:rPr>
            </w:pPr>
          </w:p>
          <w:p w14:paraId="73450E8D" w14:textId="77777777" w:rsidR="00C32B2D" w:rsidRDefault="00C32B2D" w:rsidP="0022437C">
            <w:pPr>
              <w:jc w:val="center"/>
              <w:rPr>
                <w:rFonts w:ascii="Times New Roman" w:hAnsi="Times New Roman" w:cs="Times New Roman"/>
                <w:i w:val="0"/>
                <w:sz w:val="28"/>
                <w:szCs w:val="28"/>
                <w:lang w:val="uk-UA"/>
              </w:rPr>
            </w:pPr>
          </w:p>
          <w:p w14:paraId="3B4C2AD7" w14:textId="77777777" w:rsidR="00C32B2D" w:rsidRDefault="00C32B2D" w:rsidP="0022437C">
            <w:pPr>
              <w:rPr>
                <w:rFonts w:ascii="Times New Roman" w:hAnsi="Times New Roman" w:cs="Times New Roman"/>
                <w:i w:val="0"/>
                <w:sz w:val="28"/>
                <w:szCs w:val="28"/>
                <w:lang w:val="uk-UA"/>
              </w:rPr>
            </w:pPr>
          </w:p>
          <w:p w14:paraId="74144EFF" w14:textId="77777777" w:rsidR="00C32B2D" w:rsidRDefault="00C32B2D" w:rsidP="0022437C">
            <w:pPr>
              <w:rPr>
                <w:rFonts w:ascii="Times New Roman" w:hAnsi="Times New Roman" w:cs="Times New Roman"/>
                <w:i w:val="0"/>
                <w:sz w:val="28"/>
                <w:szCs w:val="28"/>
                <w:lang w:val="uk-UA"/>
              </w:rPr>
            </w:pPr>
          </w:p>
          <w:p w14:paraId="4A27851F" w14:textId="77777777" w:rsidR="00C32B2D" w:rsidRDefault="00C32B2D" w:rsidP="0022437C">
            <w:pPr>
              <w:rPr>
                <w:rFonts w:ascii="Times New Roman" w:hAnsi="Times New Roman" w:cs="Times New Roman"/>
                <w:i w:val="0"/>
                <w:sz w:val="28"/>
                <w:szCs w:val="28"/>
                <w:lang w:val="uk-UA"/>
              </w:rPr>
            </w:pPr>
          </w:p>
          <w:p w14:paraId="692AD318" w14:textId="77777777" w:rsidR="00C32B2D" w:rsidRDefault="00C32B2D" w:rsidP="0022437C">
            <w:pPr>
              <w:rPr>
                <w:rFonts w:ascii="Times New Roman" w:hAnsi="Times New Roman" w:cs="Times New Roman"/>
                <w:i w:val="0"/>
                <w:sz w:val="28"/>
                <w:szCs w:val="28"/>
                <w:lang w:val="uk-UA"/>
              </w:rPr>
            </w:pPr>
          </w:p>
          <w:p w14:paraId="2AF141F2" w14:textId="77777777" w:rsidR="00C32B2D" w:rsidRDefault="00C32B2D" w:rsidP="0022437C">
            <w:pPr>
              <w:rPr>
                <w:rFonts w:ascii="Times New Roman" w:hAnsi="Times New Roman" w:cs="Times New Roman"/>
                <w:i w:val="0"/>
                <w:sz w:val="28"/>
                <w:szCs w:val="28"/>
                <w:lang w:val="uk-UA"/>
              </w:rPr>
            </w:pPr>
          </w:p>
          <w:p w14:paraId="047BAEEB" w14:textId="77777777" w:rsidR="00C32B2D" w:rsidRDefault="00C32B2D" w:rsidP="0022437C">
            <w:pPr>
              <w:rPr>
                <w:rFonts w:ascii="Times New Roman" w:hAnsi="Times New Roman" w:cs="Times New Roman"/>
                <w:i w:val="0"/>
                <w:sz w:val="28"/>
                <w:szCs w:val="28"/>
                <w:lang w:val="uk-UA"/>
              </w:rPr>
            </w:pPr>
          </w:p>
          <w:p w14:paraId="17F22439" w14:textId="77777777" w:rsidR="00C32B2D" w:rsidRDefault="00C32B2D" w:rsidP="0022437C">
            <w:pPr>
              <w:rPr>
                <w:rFonts w:ascii="Times New Roman" w:hAnsi="Times New Roman" w:cs="Times New Roman"/>
                <w:i w:val="0"/>
                <w:sz w:val="28"/>
                <w:szCs w:val="28"/>
                <w:lang w:val="uk-UA"/>
              </w:rPr>
            </w:pPr>
          </w:p>
          <w:p w14:paraId="3F6450AF" w14:textId="77777777" w:rsidR="00C32B2D" w:rsidRDefault="00C32B2D" w:rsidP="0022437C">
            <w:pPr>
              <w:rPr>
                <w:rFonts w:ascii="Times New Roman" w:hAnsi="Times New Roman" w:cs="Times New Roman"/>
                <w:i w:val="0"/>
                <w:sz w:val="28"/>
                <w:szCs w:val="28"/>
                <w:lang w:val="uk-UA"/>
              </w:rPr>
            </w:pPr>
          </w:p>
          <w:p w14:paraId="06782956" w14:textId="77777777" w:rsidR="00C32B2D" w:rsidRDefault="00C32B2D" w:rsidP="0022437C">
            <w:pPr>
              <w:rPr>
                <w:rFonts w:ascii="Times New Roman" w:hAnsi="Times New Roman" w:cs="Times New Roman"/>
                <w:i w:val="0"/>
                <w:sz w:val="28"/>
                <w:szCs w:val="28"/>
                <w:lang w:val="uk-UA"/>
              </w:rPr>
            </w:pPr>
          </w:p>
          <w:p w14:paraId="4AD680F6" w14:textId="77777777" w:rsidR="00C32B2D" w:rsidRDefault="00C32B2D" w:rsidP="0022437C">
            <w:pPr>
              <w:rPr>
                <w:rFonts w:ascii="Times New Roman" w:hAnsi="Times New Roman" w:cs="Times New Roman"/>
                <w:i w:val="0"/>
                <w:sz w:val="28"/>
                <w:szCs w:val="28"/>
                <w:lang w:val="uk-UA"/>
              </w:rPr>
            </w:pPr>
          </w:p>
          <w:p w14:paraId="221E4A77" w14:textId="77777777" w:rsidR="00C32B2D" w:rsidRDefault="00C32B2D" w:rsidP="0022437C">
            <w:pPr>
              <w:rPr>
                <w:rFonts w:ascii="Times New Roman" w:hAnsi="Times New Roman" w:cs="Times New Roman"/>
                <w:i w:val="0"/>
                <w:sz w:val="28"/>
                <w:szCs w:val="28"/>
                <w:lang w:val="uk-UA"/>
              </w:rPr>
            </w:pPr>
          </w:p>
          <w:p w14:paraId="7F1B7CAF" w14:textId="77777777" w:rsidR="00C32B2D" w:rsidRDefault="00C32B2D" w:rsidP="0022437C">
            <w:pPr>
              <w:rPr>
                <w:rFonts w:ascii="Times New Roman" w:hAnsi="Times New Roman" w:cs="Times New Roman"/>
                <w:i w:val="0"/>
                <w:sz w:val="28"/>
                <w:szCs w:val="28"/>
                <w:lang w:val="uk-UA"/>
              </w:rPr>
            </w:pPr>
          </w:p>
          <w:p w14:paraId="5C8B5463" w14:textId="77777777" w:rsidR="00C32B2D" w:rsidRDefault="00C32B2D" w:rsidP="0022437C">
            <w:pPr>
              <w:rPr>
                <w:rFonts w:ascii="Times New Roman" w:hAnsi="Times New Roman" w:cs="Times New Roman"/>
                <w:i w:val="0"/>
                <w:sz w:val="28"/>
                <w:szCs w:val="28"/>
                <w:lang w:val="uk-UA"/>
              </w:rPr>
            </w:pPr>
          </w:p>
          <w:p w14:paraId="68313BE5" w14:textId="77777777" w:rsidR="00C32B2D" w:rsidRDefault="00C32B2D" w:rsidP="0022437C">
            <w:pPr>
              <w:rPr>
                <w:rFonts w:ascii="Times New Roman" w:hAnsi="Times New Roman" w:cs="Times New Roman"/>
                <w:i w:val="0"/>
                <w:sz w:val="28"/>
                <w:szCs w:val="28"/>
                <w:lang w:val="uk-UA"/>
              </w:rPr>
            </w:pPr>
          </w:p>
          <w:p w14:paraId="43D3A98A" w14:textId="77777777" w:rsidR="00C32B2D" w:rsidRDefault="00C32B2D" w:rsidP="0022437C">
            <w:pPr>
              <w:rPr>
                <w:rFonts w:ascii="Times New Roman" w:hAnsi="Times New Roman" w:cs="Times New Roman"/>
                <w:i w:val="0"/>
                <w:sz w:val="28"/>
                <w:szCs w:val="28"/>
                <w:lang w:val="uk-UA"/>
              </w:rPr>
            </w:pPr>
          </w:p>
          <w:p w14:paraId="2A1BFBCF" w14:textId="77777777" w:rsidR="00C32B2D" w:rsidRDefault="00C32B2D" w:rsidP="0022437C">
            <w:pPr>
              <w:rPr>
                <w:rFonts w:ascii="Times New Roman" w:hAnsi="Times New Roman" w:cs="Times New Roman"/>
                <w:i w:val="0"/>
                <w:sz w:val="28"/>
                <w:szCs w:val="28"/>
                <w:lang w:val="uk-UA"/>
              </w:rPr>
            </w:pPr>
          </w:p>
          <w:p w14:paraId="0E980487" w14:textId="77777777" w:rsidR="00C32B2D" w:rsidRDefault="00C32B2D" w:rsidP="0022437C">
            <w:pPr>
              <w:rPr>
                <w:rFonts w:ascii="Times New Roman" w:hAnsi="Times New Roman" w:cs="Times New Roman"/>
                <w:i w:val="0"/>
                <w:sz w:val="28"/>
                <w:szCs w:val="28"/>
                <w:lang w:val="uk-UA"/>
              </w:rPr>
            </w:pPr>
          </w:p>
        </w:tc>
      </w:tr>
    </w:tbl>
    <w:p w14:paraId="041C6C9D"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17F8831"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2498B2BE"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110DEEEE"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5E93D403"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68394FBA"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79B48E33"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1EC02F7E"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4DEABD14"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41648CF8"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4980E4BA"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70D39D37" w14:textId="77777777" w:rsidR="00C32B2D" w:rsidRDefault="00C32B2D" w:rsidP="00E91555">
      <w:pPr>
        <w:spacing w:after="0" w:line="240" w:lineRule="auto"/>
        <w:jc w:val="center"/>
        <w:rPr>
          <w:rFonts w:ascii="Times New Roman" w:hAnsi="Times New Roman" w:cs="Times New Roman"/>
          <w:b/>
          <w:i w:val="0"/>
          <w:color w:val="000000" w:themeColor="text1"/>
          <w:sz w:val="36"/>
          <w:szCs w:val="36"/>
          <w:lang w:val="uk-UA"/>
        </w:rPr>
      </w:pPr>
    </w:p>
    <w:p w14:paraId="01434B88"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0DB56053" w14:textId="77777777" w:rsidR="00C32B2D" w:rsidRPr="00940CA0" w:rsidRDefault="00C32B2D" w:rsidP="00C32B2D">
      <w:pPr>
        <w:spacing w:after="0" w:line="240" w:lineRule="auto"/>
        <w:rPr>
          <w:rFonts w:ascii="Times New Roman" w:hAnsi="Times New Roman" w:cs="Times New Roman"/>
          <w:b/>
          <w:i w:val="0"/>
          <w:sz w:val="36"/>
          <w:szCs w:val="36"/>
          <w:lang w:val="uk-UA"/>
        </w:rPr>
      </w:pPr>
      <w:r w:rsidRPr="00940CA0">
        <w:rPr>
          <w:rFonts w:ascii="Times New Roman" w:hAnsi="Times New Roman" w:cs="Times New Roman"/>
          <w:b/>
          <w:i w:val="0"/>
          <w:sz w:val="36"/>
          <w:szCs w:val="36"/>
          <w:lang w:val="uk-UA"/>
        </w:rPr>
        <w:lastRenderedPageBreak/>
        <w:t>Блок 4.1.                   Вивчення, узагальнення,</w:t>
      </w:r>
    </w:p>
    <w:p w14:paraId="023D0150" w14:textId="77777777" w:rsidR="00C32B2D" w:rsidRPr="0066649F" w:rsidRDefault="00C32B2D" w:rsidP="00C32B2D">
      <w:pPr>
        <w:spacing w:after="0" w:line="240" w:lineRule="auto"/>
        <w:rPr>
          <w:rFonts w:ascii="Times New Roman" w:hAnsi="Times New Roman" w:cs="Times New Roman"/>
          <w:b/>
          <w:i w:val="0"/>
          <w:sz w:val="36"/>
          <w:szCs w:val="36"/>
          <w:lang w:val="uk-UA"/>
        </w:rPr>
      </w:pPr>
      <w:r w:rsidRPr="0066649F">
        <w:rPr>
          <w:rFonts w:ascii="Times New Roman" w:hAnsi="Times New Roman" w:cs="Times New Roman"/>
          <w:b/>
          <w:i w:val="0"/>
          <w:sz w:val="36"/>
          <w:szCs w:val="36"/>
          <w:lang w:val="uk-UA"/>
        </w:rPr>
        <w:t xml:space="preserve">                           впровадження передового досвіду</w:t>
      </w:r>
    </w:p>
    <w:p w14:paraId="7967F8AB" w14:textId="77777777" w:rsidR="00C32B2D" w:rsidRPr="00A8471D" w:rsidRDefault="00C32B2D" w:rsidP="00C32B2D">
      <w:pPr>
        <w:spacing w:after="0" w:line="240" w:lineRule="auto"/>
        <w:rPr>
          <w:rFonts w:ascii="Times New Roman" w:hAnsi="Times New Roman" w:cs="Times New Roman"/>
          <w:b/>
          <w:i w:val="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1808"/>
        <w:gridCol w:w="1691"/>
        <w:gridCol w:w="1924"/>
      </w:tblGrid>
      <w:tr w:rsidR="00C32B2D" w:rsidRPr="00A8471D" w14:paraId="60A4B2DF" w14:textId="77777777" w:rsidTr="0022437C">
        <w:tc>
          <w:tcPr>
            <w:tcW w:w="4361" w:type="dxa"/>
            <w:shd w:val="clear" w:color="auto" w:fill="auto"/>
          </w:tcPr>
          <w:p w14:paraId="24BBACD4"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Зміст роботи</w:t>
            </w:r>
          </w:p>
        </w:tc>
        <w:tc>
          <w:tcPr>
            <w:tcW w:w="1843" w:type="dxa"/>
            <w:shd w:val="clear" w:color="auto" w:fill="auto"/>
          </w:tcPr>
          <w:p w14:paraId="4EE1F4CA"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Автор досвіду</w:t>
            </w:r>
          </w:p>
        </w:tc>
        <w:tc>
          <w:tcPr>
            <w:tcW w:w="1701" w:type="dxa"/>
            <w:shd w:val="clear" w:color="auto" w:fill="auto"/>
          </w:tcPr>
          <w:p w14:paraId="4D78D6ED"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Виконавець</w:t>
            </w:r>
          </w:p>
        </w:tc>
        <w:tc>
          <w:tcPr>
            <w:tcW w:w="1666" w:type="dxa"/>
            <w:shd w:val="clear" w:color="auto" w:fill="auto"/>
          </w:tcPr>
          <w:p w14:paraId="2FDA315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Примітка</w:t>
            </w:r>
          </w:p>
        </w:tc>
      </w:tr>
      <w:tr w:rsidR="00C32B2D" w:rsidRPr="004E0892" w14:paraId="708051FA" w14:textId="77777777" w:rsidTr="0022437C">
        <w:trPr>
          <w:trHeight w:val="9330"/>
        </w:trPr>
        <w:tc>
          <w:tcPr>
            <w:tcW w:w="4361" w:type="dxa"/>
            <w:shd w:val="clear" w:color="auto" w:fill="auto"/>
          </w:tcPr>
          <w:p w14:paraId="296EF90B" w14:textId="77777777" w:rsidR="00C32B2D" w:rsidRPr="00A8471D" w:rsidRDefault="00C32B2D" w:rsidP="00C32B2D">
            <w:pPr>
              <w:numPr>
                <w:ilvl w:val="0"/>
                <w:numId w:val="15"/>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Формування</w:t>
            </w:r>
            <w:r>
              <w:rPr>
                <w:rFonts w:ascii="Times New Roman" w:hAnsi="Times New Roman" w:cs="Times New Roman"/>
                <w:i w:val="0"/>
                <w:sz w:val="28"/>
                <w:szCs w:val="28"/>
                <w:lang w:val="uk-UA"/>
              </w:rPr>
              <w:t xml:space="preserve"> основ світобачення</w:t>
            </w:r>
            <w:r w:rsidRPr="00A8471D">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 особистості </w:t>
            </w:r>
            <w:r w:rsidRPr="00A8471D">
              <w:rPr>
                <w:rFonts w:ascii="Times New Roman" w:hAnsi="Times New Roman" w:cs="Times New Roman"/>
                <w:i w:val="0"/>
                <w:sz w:val="28"/>
                <w:szCs w:val="28"/>
                <w:lang w:val="uk-UA"/>
              </w:rPr>
              <w:t>на засадах спадщини В.Сухомлинського</w:t>
            </w:r>
          </w:p>
          <w:p w14:paraId="2154E148" w14:textId="77777777" w:rsidR="00C32B2D" w:rsidRDefault="00C32B2D" w:rsidP="00C32B2D">
            <w:pPr>
              <w:numPr>
                <w:ilvl w:val="0"/>
                <w:numId w:val="15"/>
              </w:numPr>
              <w:spacing w:after="0" w:line="240" w:lineRule="auto"/>
              <w:rPr>
                <w:rFonts w:ascii="Times New Roman" w:hAnsi="Times New Roman" w:cs="Times New Roman"/>
                <w:i w:val="0"/>
                <w:sz w:val="28"/>
                <w:szCs w:val="28"/>
                <w:lang w:val="uk-UA"/>
              </w:rPr>
            </w:pPr>
            <w:r w:rsidRPr="0085540E">
              <w:rPr>
                <w:rFonts w:ascii="Times New Roman" w:hAnsi="Times New Roman" w:cs="Times New Roman"/>
                <w:i w:val="0"/>
                <w:sz w:val="28"/>
                <w:szCs w:val="28"/>
                <w:lang w:val="uk-UA"/>
              </w:rPr>
              <w:t xml:space="preserve">Виховання </w:t>
            </w:r>
            <w:r>
              <w:rPr>
                <w:rFonts w:ascii="Times New Roman" w:hAnsi="Times New Roman" w:cs="Times New Roman"/>
                <w:i w:val="0"/>
                <w:sz w:val="28"/>
                <w:szCs w:val="28"/>
                <w:lang w:val="uk-UA"/>
              </w:rPr>
              <w:t>успішної особистості засобами мистецької діяльності.</w:t>
            </w:r>
          </w:p>
          <w:p w14:paraId="5053492B" w14:textId="77777777" w:rsidR="00C32B2D" w:rsidRPr="0085540E" w:rsidRDefault="00C32B2D" w:rsidP="00C32B2D">
            <w:pPr>
              <w:numPr>
                <w:ilvl w:val="0"/>
                <w:numId w:val="15"/>
              </w:numPr>
              <w:spacing w:after="0" w:line="240" w:lineRule="auto"/>
              <w:rPr>
                <w:rFonts w:ascii="Times New Roman" w:hAnsi="Times New Roman" w:cs="Times New Roman"/>
                <w:i w:val="0"/>
                <w:sz w:val="28"/>
                <w:szCs w:val="28"/>
                <w:lang w:val="uk-UA"/>
              </w:rPr>
            </w:pPr>
            <w:r w:rsidRPr="0085540E">
              <w:rPr>
                <w:rFonts w:ascii="Times New Roman" w:hAnsi="Times New Roman" w:cs="Times New Roman"/>
                <w:i w:val="0"/>
                <w:sz w:val="28"/>
                <w:szCs w:val="28"/>
                <w:lang w:val="uk-UA"/>
              </w:rPr>
              <w:t>Розвиток пошуково-дослідницької діяльності особистості через пізнавальну активність.</w:t>
            </w:r>
          </w:p>
          <w:p w14:paraId="262AD170" w14:textId="77777777" w:rsidR="00C32B2D" w:rsidRPr="00A8471D" w:rsidRDefault="00C32B2D" w:rsidP="00C32B2D">
            <w:pPr>
              <w:numPr>
                <w:ilvl w:val="0"/>
                <w:numId w:val="15"/>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 xml:space="preserve"> «Світ навколо мене і у світі «Я» (сенсорний розвиток)</w:t>
            </w:r>
          </w:p>
          <w:p w14:paraId="53B16EDB" w14:textId="77777777" w:rsidR="00C32B2D" w:rsidRPr="00A8471D" w:rsidRDefault="00C32B2D" w:rsidP="00C32B2D">
            <w:pPr>
              <w:numPr>
                <w:ilvl w:val="0"/>
                <w:numId w:val="15"/>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економічних знань – забезпечення сталого розвитку дошкільнят.</w:t>
            </w:r>
          </w:p>
          <w:p w14:paraId="58F6B81A" w14:textId="77777777" w:rsidR="00C32B2D" w:rsidRDefault="00C32B2D" w:rsidP="00C32B2D">
            <w:pPr>
              <w:numPr>
                <w:ilvl w:val="0"/>
                <w:numId w:val="15"/>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Ма</w:t>
            </w:r>
            <w:r>
              <w:rPr>
                <w:rFonts w:ascii="Times New Roman" w:hAnsi="Times New Roman" w:cs="Times New Roman"/>
                <w:i w:val="0"/>
                <w:sz w:val="28"/>
                <w:szCs w:val="28"/>
                <w:lang w:val="uk-UA"/>
              </w:rPr>
              <w:t>теріали оформити в ілюстраційно</w:t>
            </w:r>
            <w:r w:rsidRPr="00A8471D">
              <w:rPr>
                <w:rFonts w:ascii="Times New Roman" w:hAnsi="Times New Roman" w:cs="Times New Roman"/>
                <w:i w:val="0"/>
                <w:sz w:val="28"/>
                <w:szCs w:val="28"/>
                <w:lang w:val="uk-UA"/>
              </w:rPr>
              <w:t>му вигляді в методичний кабінет</w:t>
            </w:r>
          </w:p>
          <w:p w14:paraId="0C01908B" w14:textId="77777777" w:rsidR="00C32B2D" w:rsidRDefault="00C32B2D" w:rsidP="00C32B2D">
            <w:pPr>
              <w:numPr>
                <w:ilvl w:val="0"/>
                <w:numId w:val="15"/>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Емоційний комфорт – шлях до формування толерантності особистості.</w:t>
            </w:r>
          </w:p>
          <w:p w14:paraId="3312E8D5" w14:textId="77777777" w:rsidR="00C32B2D" w:rsidRPr="00A8471D" w:rsidRDefault="00C32B2D" w:rsidP="00C32B2D">
            <w:pPr>
              <w:numPr>
                <w:ilvl w:val="0"/>
                <w:numId w:val="15"/>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Ознайомлення педагогів з новими адресами ППД.</w:t>
            </w:r>
          </w:p>
          <w:p w14:paraId="777B0007" w14:textId="77777777" w:rsidR="00C32B2D" w:rsidRPr="00A8471D" w:rsidRDefault="00C32B2D" w:rsidP="0022437C">
            <w:pPr>
              <w:spacing w:after="0" w:line="240" w:lineRule="auto"/>
              <w:ind w:left="360"/>
              <w:rPr>
                <w:rFonts w:ascii="Times New Roman" w:hAnsi="Times New Roman" w:cs="Times New Roman"/>
                <w:i w:val="0"/>
                <w:sz w:val="28"/>
                <w:szCs w:val="28"/>
                <w:lang w:val="uk-UA"/>
              </w:rPr>
            </w:pPr>
          </w:p>
        </w:tc>
        <w:tc>
          <w:tcPr>
            <w:tcW w:w="1843" w:type="dxa"/>
            <w:shd w:val="clear" w:color="auto" w:fill="auto"/>
          </w:tcPr>
          <w:p w14:paraId="44BD05C7"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Миронова Л.В.</w:t>
            </w:r>
          </w:p>
          <w:p w14:paraId="2293793D"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0E9ED9C0"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7F146440"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w:t>
            </w:r>
            <w:r w:rsidRPr="00A8471D">
              <w:rPr>
                <w:rFonts w:ascii="Times New Roman" w:hAnsi="Times New Roman" w:cs="Times New Roman"/>
                <w:i w:val="0"/>
                <w:sz w:val="28"/>
                <w:szCs w:val="28"/>
                <w:lang w:val="uk-UA"/>
              </w:rPr>
              <w:t>олектив закладу</w:t>
            </w:r>
          </w:p>
          <w:p w14:paraId="4C56F2B8"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3EAA6645"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w:t>
            </w:r>
            <w:r w:rsidRPr="00A8471D">
              <w:rPr>
                <w:rFonts w:ascii="Times New Roman" w:hAnsi="Times New Roman" w:cs="Times New Roman"/>
                <w:i w:val="0"/>
                <w:sz w:val="28"/>
                <w:szCs w:val="28"/>
                <w:lang w:val="uk-UA"/>
              </w:rPr>
              <w:t>олектив закладу</w:t>
            </w:r>
          </w:p>
          <w:p w14:paraId="2A222E59"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C58D888"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7777CF31"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w:t>
            </w:r>
            <w:r w:rsidRPr="00A8471D">
              <w:rPr>
                <w:rFonts w:ascii="Times New Roman" w:hAnsi="Times New Roman" w:cs="Times New Roman"/>
                <w:i w:val="0"/>
                <w:sz w:val="28"/>
                <w:szCs w:val="28"/>
                <w:lang w:val="uk-UA"/>
              </w:rPr>
              <w:t>р.раннього віку</w:t>
            </w:r>
          </w:p>
          <w:p w14:paraId="4A54795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25BF15A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ротягом року</w:t>
            </w:r>
          </w:p>
          <w:p w14:paraId="2EADAF56"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582C34A8"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w:t>
            </w:r>
            <w:r w:rsidRPr="00A8471D">
              <w:rPr>
                <w:rFonts w:ascii="Times New Roman" w:hAnsi="Times New Roman" w:cs="Times New Roman"/>
                <w:i w:val="0"/>
                <w:sz w:val="28"/>
                <w:szCs w:val="28"/>
                <w:lang w:val="uk-UA"/>
              </w:rPr>
              <w:t>о 01.06.</w:t>
            </w:r>
          </w:p>
          <w:p w14:paraId="32ECF6A3"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7BE8A6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3CF89CC"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7BE639C9"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A43DCC3" w14:textId="77777777" w:rsidR="00C32B2D" w:rsidRDefault="00C32B2D" w:rsidP="0022437C">
            <w:pPr>
              <w:spacing w:after="0" w:line="240" w:lineRule="auto"/>
              <w:rPr>
                <w:rFonts w:ascii="Times New Roman" w:hAnsi="Times New Roman" w:cs="Times New Roman"/>
                <w:i w:val="0"/>
                <w:sz w:val="28"/>
                <w:szCs w:val="28"/>
                <w:lang w:val="uk-UA"/>
              </w:rPr>
            </w:pPr>
          </w:p>
          <w:p w14:paraId="287911B6"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7A94A09"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448A09B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EA3B87F"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tc>
        <w:tc>
          <w:tcPr>
            <w:tcW w:w="1701" w:type="dxa"/>
            <w:shd w:val="clear" w:color="auto" w:fill="auto"/>
          </w:tcPr>
          <w:p w14:paraId="69E9EC7A"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w:t>
            </w:r>
            <w:r w:rsidRPr="00A8471D">
              <w:rPr>
                <w:rFonts w:ascii="Times New Roman" w:hAnsi="Times New Roman" w:cs="Times New Roman"/>
                <w:i w:val="0"/>
                <w:sz w:val="28"/>
                <w:szCs w:val="28"/>
                <w:lang w:val="uk-UA"/>
              </w:rPr>
              <w:t>адові гр.</w:t>
            </w:r>
          </w:p>
          <w:p w14:paraId="4E21E667"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590CE58"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1F48C00A"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44FC10B5"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w:t>
            </w:r>
            <w:r w:rsidRPr="00A8471D">
              <w:rPr>
                <w:rFonts w:ascii="Times New Roman" w:hAnsi="Times New Roman" w:cs="Times New Roman"/>
                <w:i w:val="0"/>
                <w:sz w:val="28"/>
                <w:szCs w:val="28"/>
                <w:lang w:val="uk-UA"/>
              </w:rPr>
              <w:t>р.3,7,6,10, 11, 4</w:t>
            </w:r>
          </w:p>
          <w:p w14:paraId="1519B7C3"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16AB7CA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их.гр.</w:t>
            </w:r>
          </w:p>
          <w:p w14:paraId="4BDA9B3D"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C825B50"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4FF5D1F8"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248502F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w:t>
            </w:r>
            <w:r w:rsidRPr="00A8471D">
              <w:rPr>
                <w:rFonts w:ascii="Times New Roman" w:hAnsi="Times New Roman" w:cs="Times New Roman"/>
                <w:i w:val="0"/>
                <w:sz w:val="28"/>
                <w:szCs w:val="28"/>
                <w:lang w:val="uk-UA"/>
              </w:rPr>
              <w:t xml:space="preserve">етодист </w:t>
            </w:r>
          </w:p>
          <w:p w14:paraId="1DD09355"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65B0DB2D"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4CD52922"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w:t>
            </w:r>
            <w:r w:rsidRPr="00A8471D">
              <w:rPr>
                <w:rFonts w:ascii="Times New Roman" w:hAnsi="Times New Roman" w:cs="Times New Roman"/>
                <w:i w:val="0"/>
                <w:sz w:val="28"/>
                <w:szCs w:val="28"/>
                <w:lang w:val="uk-UA"/>
              </w:rPr>
              <w:t xml:space="preserve">етодист </w:t>
            </w:r>
          </w:p>
          <w:p w14:paraId="2897EAC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671582B7"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3F44A4CF"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7737C7B"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347B4803"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8865FF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методична рада</w:t>
            </w:r>
          </w:p>
          <w:p w14:paraId="561BC458"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248408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28DF7B3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2086CB78"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метод.рада</w:t>
            </w:r>
          </w:p>
          <w:p w14:paraId="6E3886F1"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Сичова</w:t>
            </w:r>
          </w:p>
          <w:p w14:paraId="099DCF47" w14:textId="77777777" w:rsidR="00C32B2D" w:rsidRDefault="00C32B2D" w:rsidP="0022437C">
            <w:pPr>
              <w:spacing w:after="0" w:line="240" w:lineRule="auto"/>
              <w:jc w:val="center"/>
              <w:rPr>
                <w:rFonts w:ascii="Times New Roman" w:hAnsi="Times New Roman" w:cs="Times New Roman"/>
                <w:i w:val="0"/>
                <w:sz w:val="24"/>
                <w:szCs w:val="24"/>
                <w:lang w:val="uk-UA"/>
              </w:rPr>
            </w:pPr>
          </w:p>
          <w:p w14:paraId="062596DC" w14:textId="77777777" w:rsidR="00C32B2D" w:rsidRPr="0066649F" w:rsidRDefault="00C32B2D" w:rsidP="0022437C">
            <w:pPr>
              <w:spacing w:after="0" w:line="240" w:lineRule="auto"/>
              <w:jc w:val="center"/>
              <w:rPr>
                <w:rFonts w:ascii="Times New Roman" w:hAnsi="Times New Roman" w:cs="Times New Roman"/>
                <w:i w:val="0"/>
                <w:sz w:val="28"/>
                <w:szCs w:val="28"/>
                <w:lang w:val="uk-UA"/>
              </w:rPr>
            </w:pPr>
            <w:r w:rsidRPr="0066649F">
              <w:rPr>
                <w:rFonts w:ascii="Times New Roman" w:hAnsi="Times New Roman" w:cs="Times New Roman"/>
                <w:i w:val="0"/>
                <w:sz w:val="28"/>
                <w:szCs w:val="28"/>
                <w:lang w:val="uk-UA"/>
              </w:rPr>
              <w:t>методист</w:t>
            </w:r>
          </w:p>
        </w:tc>
        <w:tc>
          <w:tcPr>
            <w:tcW w:w="1666" w:type="dxa"/>
            <w:tcBorders>
              <w:bottom w:val="single" w:sz="4" w:space="0" w:color="auto"/>
            </w:tcBorders>
            <w:shd w:val="clear" w:color="auto" w:fill="auto"/>
          </w:tcPr>
          <w:p w14:paraId="6B19350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провадж.</w:t>
            </w:r>
          </w:p>
          <w:p w14:paraId="41138BA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25E27917"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7C4C29E3"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0EFF50F"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 xml:space="preserve">ивчення </w:t>
            </w:r>
          </w:p>
          <w:p w14:paraId="60990335"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691D0263"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18F16CA7"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провадж.</w:t>
            </w:r>
          </w:p>
          <w:p w14:paraId="00E21099"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BA36D75"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47AB2454"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B9D9571"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узагаль-ня</w:t>
            </w:r>
          </w:p>
          <w:p w14:paraId="377ACB3F"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CD3F664"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6AA0579B"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244DCA2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74FE7EB"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2F81085A"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42A205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F27738F"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7891982"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впровадження</w:t>
            </w:r>
          </w:p>
          <w:p w14:paraId="31A43A9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46771D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F87228B"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E44F56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6865DA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впровад-ня </w:t>
            </w:r>
          </w:p>
          <w:p w14:paraId="2BC2F010"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tc>
      </w:tr>
    </w:tbl>
    <w:p w14:paraId="05D5DE8F"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78C7B570"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2088914F"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323B54D9"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2932D7CF" w14:textId="77777777" w:rsidR="006B5C0C" w:rsidRDefault="006B5C0C" w:rsidP="00C32B2D">
      <w:pPr>
        <w:spacing w:after="0" w:line="360" w:lineRule="auto"/>
        <w:jc w:val="both"/>
        <w:rPr>
          <w:rFonts w:ascii="Times New Roman" w:hAnsi="Times New Roman" w:cs="Times New Roman"/>
          <w:b/>
          <w:i w:val="0"/>
          <w:sz w:val="32"/>
          <w:szCs w:val="32"/>
          <w:lang w:val="uk-UA"/>
        </w:rPr>
      </w:pPr>
    </w:p>
    <w:p w14:paraId="1E8DE4E9" w14:textId="77777777" w:rsidR="006B5C0C" w:rsidRDefault="006B5C0C" w:rsidP="00C32B2D">
      <w:pPr>
        <w:spacing w:after="0" w:line="360" w:lineRule="auto"/>
        <w:jc w:val="both"/>
        <w:rPr>
          <w:rFonts w:ascii="Times New Roman" w:hAnsi="Times New Roman" w:cs="Times New Roman"/>
          <w:b/>
          <w:i w:val="0"/>
          <w:sz w:val="32"/>
          <w:szCs w:val="32"/>
          <w:lang w:val="uk-UA"/>
        </w:rPr>
      </w:pPr>
    </w:p>
    <w:p w14:paraId="449387C6" w14:textId="77777777" w:rsidR="006B5C0C" w:rsidRDefault="006B5C0C" w:rsidP="00C32B2D">
      <w:pPr>
        <w:spacing w:after="0" w:line="360" w:lineRule="auto"/>
        <w:jc w:val="both"/>
        <w:rPr>
          <w:rFonts w:ascii="Times New Roman" w:hAnsi="Times New Roman" w:cs="Times New Roman"/>
          <w:b/>
          <w:i w:val="0"/>
          <w:sz w:val="32"/>
          <w:szCs w:val="32"/>
          <w:lang w:val="uk-UA"/>
        </w:rPr>
      </w:pPr>
    </w:p>
    <w:p w14:paraId="6ACC9B8E"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4678949E" w14:textId="77777777" w:rsidR="00C32B2D" w:rsidRPr="00093CDB" w:rsidRDefault="00C32B2D" w:rsidP="00C32B2D">
      <w:pPr>
        <w:spacing w:after="0" w:line="240" w:lineRule="auto"/>
        <w:rPr>
          <w:rFonts w:ascii="Times New Roman" w:hAnsi="Times New Roman" w:cs="Times New Roman"/>
          <w:b/>
          <w:i w:val="0"/>
          <w:sz w:val="36"/>
          <w:szCs w:val="36"/>
          <w:lang w:val="uk-UA"/>
        </w:rPr>
      </w:pPr>
      <w:r w:rsidRPr="00093CDB">
        <w:rPr>
          <w:rFonts w:ascii="Times New Roman" w:hAnsi="Times New Roman" w:cs="Times New Roman"/>
          <w:b/>
          <w:i w:val="0"/>
          <w:sz w:val="36"/>
          <w:szCs w:val="36"/>
          <w:lang w:val="uk-UA"/>
        </w:rPr>
        <w:lastRenderedPageBreak/>
        <w:t xml:space="preserve">Блок 4.1.            Використання інноваційних </w:t>
      </w:r>
    </w:p>
    <w:p w14:paraId="1AEA38F5" w14:textId="77777777" w:rsidR="00C32B2D" w:rsidRPr="00093CDB" w:rsidRDefault="00C32B2D" w:rsidP="00C32B2D">
      <w:pPr>
        <w:spacing w:after="0" w:line="240" w:lineRule="auto"/>
        <w:rPr>
          <w:rFonts w:ascii="Times New Roman" w:hAnsi="Times New Roman" w:cs="Times New Roman"/>
          <w:b/>
          <w:i w:val="0"/>
          <w:sz w:val="36"/>
          <w:szCs w:val="36"/>
          <w:lang w:val="uk-UA"/>
        </w:rPr>
      </w:pPr>
      <w:r w:rsidRPr="00093CDB">
        <w:rPr>
          <w:rFonts w:ascii="Times New Roman" w:hAnsi="Times New Roman" w:cs="Times New Roman"/>
          <w:b/>
          <w:i w:val="0"/>
          <w:sz w:val="36"/>
          <w:szCs w:val="36"/>
          <w:lang w:val="uk-UA"/>
        </w:rPr>
        <w:t xml:space="preserve">                               педагогічних технологій</w:t>
      </w:r>
    </w:p>
    <w:p w14:paraId="2697D464" w14:textId="77777777" w:rsidR="00C32B2D" w:rsidRPr="00A8471D" w:rsidRDefault="00C32B2D" w:rsidP="00C32B2D">
      <w:pPr>
        <w:spacing w:after="0" w:line="240" w:lineRule="auto"/>
        <w:rPr>
          <w:rFonts w:ascii="Times New Roman" w:hAnsi="Times New Roman" w:cs="Times New Roman"/>
          <w:b/>
          <w:i w:val="0"/>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701"/>
        <w:gridCol w:w="1823"/>
        <w:gridCol w:w="1686"/>
      </w:tblGrid>
      <w:tr w:rsidR="00C32B2D" w:rsidRPr="00A8471D" w14:paraId="0CBFCB85" w14:textId="77777777" w:rsidTr="0022437C">
        <w:tc>
          <w:tcPr>
            <w:tcW w:w="4962" w:type="dxa"/>
            <w:shd w:val="clear" w:color="auto" w:fill="auto"/>
          </w:tcPr>
          <w:p w14:paraId="29BBBB73"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Назва та суть інноваційних технологій</w:t>
            </w:r>
          </w:p>
        </w:tc>
        <w:tc>
          <w:tcPr>
            <w:tcW w:w="1701" w:type="dxa"/>
            <w:shd w:val="clear" w:color="auto" w:fill="auto"/>
          </w:tcPr>
          <w:p w14:paraId="2212EA52"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Хто адаптує</w:t>
            </w:r>
          </w:p>
        </w:tc>
        <w:tc>
          <w:tcPr>
            <w:tcW w:w="1823" w:type="dxa"/>
            <w:shd w:val="clear" w:color="auto" w:fill="auto"/>
          </w:tcPr>
          <w:p w14:paraId="4AB40077"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Прогноз результатів та термін</w:t>
            </w:r>
          </w:p>
        </w:tc>
        <w:tc>
          <w:tcPr>
            <w:tcW w:w="1686" w:type="dxa"/>
            <w:shd w:val="clear" w:color="auto" w:fill="auto"/>
          </w:tcPr>
          <w:p w14:paraId="7682A34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Примітка</w:t>
            </w:r>
          </w:p>
        </w:tc>
      </w:tr>
      <w:tr w:rsidR="00C32B2D" w:rsidRPr="00FB598C" w14:paraId="528E7464" w14:textId="77777777" w:rsidTr="0022437C">
        <w:tc>
          <w:tcPr>
            <w:tcW w:w="4962" w:type="dxa"/>
            <w:shd w:val="clear" w:color="auto" w:fill="auto"/>
          </w:tcPr>
          <w:p w14:paraId="34EF5B40" w14:textId="77777777" w:rsidR="00C32B2D" w:rsidRPr="008268F0"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w:t>
            </w:r>
            <w:r w:rsidRPr="00A8471D">
              <w:rPr>
                <w:rFonts w:ascii="Times New Roman" w:hAnsi="Times New Roman" w:cs="Times New Roman"/>
                <w:i w:val="0"/>
                <w:sz w:val="28"/>
                <w:szCs w:val="28"/>
                <w:lang w:val="uk-UA"/>
              </w:rPr>
              <w:t xml:space="preserve"> фізичного виховання дошкільників М.Єфименко</w:t>
            </w:r>
            <w:r>
              <w:rPr>
                <w:rFonts w:ascii="Times New Roman" w:hAnsi="Times New Roman" w:cs="Times New Roman"/>
                <w:i w:val="0"/>
                <w:sz w:val="28"/>
                <w:szCs w:val="28"/>
                <w:lang w:val="uk-UA"/>
              </w:rPr>
              <w:t xml:space="preserve"> (театр фізичного розвитку та оздоровлення дітей)</w:t>
            </w:r>
          </w:p>
          <w:p w14:paraId="5D8C66FD" w14:textId="77777777" w:rsidR="00C32B2D" w:rsidRPr="005F3024" w:rsidRDefault="00C32B2D" w:rsidP="00C32B2D">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Програма «Виховувати любов’ю» за спадщиною В.Сухомлинського</w:t>
            </w:r>
            <w:r>
              <w:rPr>
                <w:rFonts w:ascii="Times New Roman" w:hAnsi="Times New Roman" w:cs="Times New Roman"/>
                <w:i w:val="0"/>
                <w:sz w:val="28"/>
                <w:szCs w:val="28"/>
                <w:lang w:val="uk-UA"/>
              </w:rPr>
              <w:t xml:space="preserve"> </w:t>
            </w:r>
          </w:p>
          <w:p w14:paraId="6E57CF59" w14:textId="77777777" w:rsidR="00C32B2D" w:rsidRPr="00A8471D" w:rsidRDefault="00C32B2D" w:rsidP="00C32B2D">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Технологія психолого-педагогічного проектування Т.Пироженко</w:t>
            </w:r>
          </w:p>
          <w:p w14:paraId="39BA8890" w14:textId="77777777" w:rsidR="00C32B2D" w:rsidRPr="00A8471D" w:rsidRDefault="00C32B2D" w:rsidP="00C32B2D">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 xml:space="preserve">Технологія саморозвитку за М.Монтессорі </w:t>
            </w:r>
            <w:r>
              <w:rPr>
                <w:rFonts w:ascii="Times New Roman" w:hAnsi="Times New Roman" w:cs="Times New Roman"/>
                <w:i w:val="0"/>
                <w:sz w:val="28"/>
                <w:szCs w:val="28"/>
                <w:lang w:val="uk-UA"/>
              </w:rPr>
              <w:t>(«Будинок вільної дитини»)</w:t>
            </w:r>
          </w:p>
          <w:p w14:paraId="4415C046" w14:textId="77777777" w:rsidR="00C32B2D" w:rsidRPr="00A8471D" w:rsidRDefault="00C32B2D" w:rsidP="00C32B2D">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Технологія екологічної та економічної освіти</w:t>
            </w:r>
          </w:p>
          <w:p w14:paraId="117E0D9B"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Методика розвитку творчих здібностей на заняттях з малювання (Шульга Л.).</w:t>
            </w:r>
          </w:p>
          <w:p w14:paraId="2BDCB46C"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математичної компетенції» (Л.Зайцева)</w:t>
            </w:r>
          </w:p>
          <w:p w14:paraId="4D026727"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Програма морального виховання «Скарбниця моралі» Л.В.Лохвицька</w:t>
            </w:r>
          </w:p>
          <w:p w14:paraId="703C2DCA"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організації театральної діяльності за парціальною програмою «Грайлик».</w:t>
            </w:r>
          </w:p>
          <w:p w14:paraId="4FB58A6E"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забезпечення основ здоров’я та безпеки життєдіяльності дітей дошкільного віку «Про себе треба знати, про себе треба дбати».</w:t>
            </w:r>
          </w:p>
          <w:p w14:paraId="028C751B" w14:textId="77777777" w:rsidR="00E77E87" w:rsidRPr="00A8471D" w:rsidRDefault="00E77E87" w:rsidP="0022437C">
            <w:pPr>
              <w:spacing w:after="0" w:line="240" w:lineRule="auto"/>
              <w:rPr>
                <w:rFonts w:ascii="Times New Roman" w:hAnsi="Times New Roman" w:cs="Times New Roman"/>
                <w:i w:val="0"/>
                <w:sz w:val="28"/>
                <w:szCs w:val="28"/>
                <w:lang w:val="uk-UA"/>
              </w:rPr>
            </w:pPr>
          </w:p>
        </w:tc>
        <w:tc>
          <w:tcPr>
            <w:tcW w:w="1701" w:type="dxa"/>
            <w:shd w:val="clear" w:color="auto" w:fill="auto"/>
          </w:tcPr>
          <w:p w14:paraId="617549C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w:t>
            </w:r>
            <w:r w:rsidRPr="00A8471D">
              <w:rPr>
                <w:rFonts w:ascii="Times New Roman" w:hAnsi="Times New Roman" w:cs="Times New Roman"/>
                <w:i w:val="0"/>
                <w:sz w:val="28"/>
                <w:szCs w:val="28"/>
                <w:lang w:val="uk-UA"/>
              </w:rPr>
              <w:t>нстр. з фіз.вих-ня</w:t>
            </w:r>
          </w:p>
          <w:p w14:paraId="6B9D11C4"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3BF8A50"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6629C726"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6BC9DD76"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гр.11,9</w:t>
            </w:r>
          </w:p>
          <w:p w14:paraId="3A41DDD8"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BE8898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2F1B724"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3E0BE6E0"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w:t>
            </w:r>
            <w:r w:rsidRPr="00A8471D">
              <w:rPr>
                <w:rFonts w:ascii="Times New Roman" w:hAnsi="Times New Roman" w:cs="Times New Roman"/>
                <w:i w:val="0"/>
                <w:sz w:val="28"/>
                <w:szCs w:val="28"/>
                <w:lang w:val="uk-UA"/>
              </w:rPr>
              <w:t>ад.гр.</w:t>
            </w:r>
          </w:p>
          <w:p w14:paraId="69A4F085"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7AC13A7"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F7AD8B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р</w:t>
            </w:r>
            <w:r w:rsidRPr="00A8471D">
              <w:rPr>
                <w:rFonts w:ascii="Times New Roman" w:hAnsi="Times New Roman" w:cs="Times New Roman"/>
                <w:i w:val="0"/>
                <w:sz w:val="28"/>
                <w:szCs w:val="28"/>
                <w:lang w:val="uk-UA"/>
              </w:rPr>
              <w:t>анній вік</w:t>
            </w:r>
          </w:p>
          <w:p w14:paraId="46D9BA3A"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29CA2EAB"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гр.3,</w:t>
            </w:r>
          </w:p>
          <w:p w14:paraId="4C6D29AA"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2E44CE8"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w:t>
            </w:r>
            <w:r w:rsidRPr="00A8471D">
              <w:rPr>
                <w:rFonts w:ascii="Times New Roman" w:hAnsi="Times New Roman" w:cs="Times New Roman"/>
                <w:i w:val="0"/>
                <w:sz w:val="28"/>
                <w:szCs w:val="28"/>
                <w:lang w:val="uk-UA"/>
              </w:rPr>
              <w:t>адові гр.</w:t>
            </w:r>
          </w:p>
          <w:p w14:paraId="5B671435"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C7F0A6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0BDC58A"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гр.12,10</w:t>
            </w:r>
          </w:p>
          <w:p w14:paraId="1B500F9C"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69738A4B"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садові гр.</w:t>
            </w:r>
          </w:p>
          <w:p w14:paraId="108D490C"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738171F" w14:textId="77777777" w:rsidR="00C32B2D" w:rsidRDefault="00C32B2D" w:rsidP="0022437C">
            <w:pPr>
              <w:spacing w:after="0" w:line="240" w:lineRule="auto"/>
              <w:rPr>
                <w:rFonts w:ascii="Times New Roman" w:hAnsi="Times New Roman" w:cs="Times New Roman"/>
                <w:i w:val="0"/>
                <w:sz w:val="28"/>
                <w:szCs w:val="28"/>
                <w:lang w:val="uk-UA"/>
              </w:rPr>
            </w:pPr>
          </w:p>
          <w:p w14:paraId="5DDBB7DB"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старші групи</w:t>
            </w:r>
          </w:p>
          <w:p w14:paraId="5129443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372AF54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60FA173"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20B15C4C"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садові групи</w:t>
            </w:r>
          </w:p>
          <w:p w14:paraId="4F2E86D5"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6F76E33"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D4B65AF"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088A52A"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5353E1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tc>
        <w:tc>
          <w:tcPr>
            <w:tcW w:w="1823" w:type="dxa"/>
            <w:shd w:val="clear" w:color="auto" w:fill="auto"/>
          </w:tcPr>
          <w:p w14:paraId="269C89C5"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E5E1CF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алеологічна освіта дошкільн.</w:t>
            </w:r>
          </w:p>
          <w:p w14:paraId="5B8AE841"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AFCF75A"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w:t>
            </w:r>
            <w:r w:rsidRPr="00A8471D">
              <w:rPr>
                <w:rFonts w:ascii="Times New Roman" w:hAnsi="Times New Roman" w:cs="Times New Roman"/>
                <w:i w:val="0"/>
                <w:sz w:val="28"/>
                <w:szCs w:val="28"/>
                <w:lang w:val="uk-UA"/>
              </w:rPr>
              <w:t>ормування базових якостей</w:t>
            </w:r>
          </w:p>
          <w:p w14:paraId="55AA2D8E"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р.року</w:t>
            </w:r>
          </w:p>
          <w:p w14:paraId="7CA29625" w14:textId="77777777" w:rsidR="00C32B2D" w:rsidRDefault="00C32B2D" w:rsidP="0022437C">
            <w:pPr>
              <w:spacing w:after="0" w:line="240" w:lineRule="auto"/>
              <w:rPr>
                <w:rFonts w:ascii="Times New Roman" w:hAnsi="Times New Roman" w:cs="Times New Roman"/>
                <w:i w:val="0"/>
                <w:sz w:val="28"/>
                <w:szCs w:val="28"/>
                <w:lang w:val="uk-UA"/>
              </w:rPr>
            </w:pPr>
          </w:p>
          <w:p w14:paraId="0467096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FE130FF"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р.року</w:t>
            </w:r>
          </w:p>
          <w:p w14:paraId="7D21B2C0"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0D3635E"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ротягом року</w:t>
            </w:r>
          </w:p>
          <w:p w14:paraId="1897CB1E"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257F9B2"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пр..року</w:t>
            </w:r>
          </w:p>
          <w:p w14:paraId="5412D33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13CDB1C"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46AEB8FB" w14:textId="77777777" w:rsidR="00C32B2D" w:rsidRDefault="00C32B2D" w:rsidP="0022437C">
            <w:pPr>
              <w:spacing w:after="0" w:line="240" w:lineRule="auto"/>
              <w:rPr>
                <w:rFonts w:ascii="Times New Roman" w:hAnsi="Times New Roman" w:cs="Times New Roman"/>
                <w:i w:val="0"/>
                <w:sz w:val="28"/>
                <w:szCs w:val="28"/>
                <w:lang w:val="uk-UA"/>
              </w:rPr>
            </w:pPr>
          </w:p>
          <w:p w14:paraId="37FB601B"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41A2CD5E"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DAD55A9"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DBBE4F3"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C4B0CBA"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76341C3A"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82BC30C"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1E6857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39A10FA"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tc>
        <w:tc>
          <w:tcPr>
            <w:tcW w:w="1686" w:type="dxa"/>
            <w:shd w:val="clear" w:color="auto" w:fill="auto"/>
          </w:tcPr>
          <w:p w14:paraId="188A00E4"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150FBE8"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ADC94ED"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B4A10EF"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3784EB9"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3970B948"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3480C57A"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4B24B209"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w:t>
            </w:r>
            <w:r w:rsidRPr="00A8471D">
              <w:rPr>
                <w:rFonts w:ascii="Times New Roman" w:hAnsi="Times New Roman" w:cs="Times New Roman"/>
                <w:i w:val="0"/>
                <w:sz w:val="28"/>
                <w:szCs w:val="28"/>
                <w:lang w:val="uk-UA"/>
              </w:rPr>
              <w:t>освід</w:t>
            </w:r>
          </w:p>
          <w:p w14:paraId="59CEDF81"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706148B4" w14:textId="77777777" w:rsidR="00C32B2D" w:rsidRPr="00A8471D" w:rsidRDefault="00C32B2D" w:rsidP="0022437C">
            <w:pPr>
              <w:spacing w:after="0" w:line="240" w:lineRule="auto"/>
              <w:rPr>
                <w:rFonts w:ascii="Times New Roman" w:hAnsi="Times New Roman" w:cs="Times New Roman"/>
                <w:i w:val="0"/>
                <w:sz w:val="28"/>
                <w:szCs w:val="28"/>
                <w:lang w:val="uk-UA"/>
              </w:rPr>
            </w:pPr>
          </w:p>
          <w:p w14:paraId="5F2F105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w:t>
            </w:r>
            <w:r w:rsidRPr="00A8471D">
              <w:rPr>
                <w:rFonts w:ascii="Times New Roman" w:hAnsi="Times New Roman" w:cs="Times New Roman"/>
                <w:i w:val="0"/>
                <w:sz w:val="28"/>
                <w:szCs w:val="28"/>
                <w:lang w:val="uk-UA"/>
              </w:rPr>
              <w:t>о тв.нар.</w:t>
            </w:r>
          </w:p>
          <w:p w14:paraId="2B9373B6"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52CAE23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4C55FED3"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w:t>
            </w:r>
            <w:r w:rsidRPr="00A8471D">
              <w:rPr>
                <w:rFonts w:ascii="Times New Roman" w:hAnsi="Times New Roman" w:cs="Times New Roman"/>
                <w:i w:val="0"/>
                <w:sz w:val="28"/>
                <w:szCs w:val="28"/>
                <w:lang w:val="uk-UA"/>
              </w:rPr>
              <w:t>в.звіти, анкет-ня батьків</w:t>
            </w:r>
          </w:p>
          <w:p w14:paraId="1A1DB52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0BA699D"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0A726F79"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моніторинг. в</w:t>
            </w:r>
            <w:r w:rsidRPr="00A8471D">
              <w:rPr>
                <w:rFonts w:ascii="Times New Roman" w:hAnsi="Times New Roman" w:cs="Times New Roman"/>
                <w:i w:val="0"/>
                <w:sz w:val="28"/>
                <w:szCs w:val="28"/>
                <w:lang w:val="uk-UA"/>
              </w:rPr>
              <w:t>ідстеження</w:t>
            </w:r>
          </w:p>
          <w:p w14:paraId="632B3AB7"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w:t>
            </w:r>
            <w:r w:rsidRPr="00A8471D">
              <w:rPr>
                <w:rFonts w:ascii="Times New Roman" w:hAnsi="Times New Roman" w:cs="Times New Roman"/>
                <w:i w:val="0"/>
                <w:sz w:val="28"/>
                <w:szCs w:val="28"/>
                <w:lang w:val="uk-UA"/>
              </w:rPr>
              <w:t>в.наради</w:t>
            </w:r>
          </w:p>
          <w:p w14:paraId="0C7867F2" w14:textId="77777777" w:rsidR="00C32B2D" w:rsidRDefault="00C32B2D" w:rsidP="0022437C">
            <w:pPr>
              <w:spacing w:after="0" w:line="240" w:lineRule="auto"/>
              <w:rPr>
                <w:rFonts w:ascii="Times New Roman" w:hAnsi="Times New Roman" w:cs="Times New Roman"/>
                <w:i w:val="0"/>
                <w:sz w:val="28"/>
                <w:szCs w:val="28"/>
                <w:lang w:val="uk-UA"/>
              </w:rPr>
            </w:pPr>
          </w:p>
          <w:p w14:paraId="02386877"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діагност. відстеж.</w:t>
            </w:r>
          </w:p>
          <w:p w14:paraId="490C3D86"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5A1228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1B6BEFB"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Творчі звіти</w:t>
            </w:r>
          </w:p>
          <w:p w14:paraId="1AC97B87"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3E94A37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674EDEC5"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7C518A9"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3F4FF737"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Презентація</w:t>
            </w:r>
          </w:p>
          <w:p w14:paraId="79CBE16D"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D941ABF"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55D2C683"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216611D"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F9860FC"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p>
          <w:p w14:paraId="13CDA061" w14:textId="77777777" w:rsidR="00C32B2D" w:rsidRPr="00A8471D" w:rsidRDefault="00C32B2D" w:rsidP="0022437C">
            <w:pPr>
              <w:spacing w:after="0" w:line="240" w:lineRule="auto"/>
              <w:rPr>
                <w:rFonts w:ascii="Times New Roman" w:hAnsi="Times New Roman" w:cs="Times New Roman"/>
                <w:i w:val="0"/>
                <w:sz w:val="28"/>
                <w:szCs w:val="28"/>
                <w:lang w:val="uk-UA"/>
              </w:rPr>
            </w:pPr>
          </w:p>
        </w:tc>
      </w:tr>
      <w:tr w:rsidR="00C32B2D" w:rsidRPr="004D66D9" w14:paraId="0C86E04A" w14:textId="77777777" w:rsidTr="0022437C">
        <w:tc>
          <w:tcPr>
            <w:tcW w:w="4962" w:type="dxa"/>
            <w:shd w:val="clear" w:color="auto" w:fill="auto"/>
          </w:tcPr>
          <w:p w14:paraId="3E140149" w14:textId="77777777" w:rsidR="00C32B2D" w:rsidRPr="00E77E87" w:rsidRDefault="00C32B2D" w:rsidP="00E77E87">
            <w:pPr>
              <w:numPr>
                <w:ilvl w:val="0"/>
                <w:numId w:val="16"/>
              </w:numPr>
              <w:spacing w:after="0" w:line="240" w:lineRule="auto"/>
              <w:rPr>
                <w:rFonts w:ascii="Times New Roman" w:hAnsi="Times New Roman" w:cs="Times New Roman"/>
                <w:i w:val="0"/>
                <w:sz w:val="28"/>
                <w:szCs w:val="28"/>
                <w:lang w:val="uk-UA"/>
              </w:rPr>
            </w:pPr>
            <w:r w:rsidRPr="00E77E87">
              <w:rPr>
                <w:rFonts w:ascii="Times New Roman" w:hAnsi="Times New Roman" w:cs="Times New Roman"/>
                <w:i w:val="0"/>
                <w:sz w:val="28"/>
                <w:szCs w:val="28"/>
                <w:lang w:val="uk-UA"/>
              </w:rPr>
              <w:t>Технологія художньо-естетичного розвитку дітей раннього віку «Радість творчості».</w:t>
            </w:r>
          </w:p>
          <w:p w14:paraId="20822902"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Технологія: «Дошкільникам – освіта сталого розвитку».</w:t>
            </w:r>
          </w:p>
          <w:p w14:paraId="3C6C0340"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особистісно-орієнтованого навчання дітей дошкільного віку.</w:t>
            </w:r>
          </w:p>
          <w:p w14:paraId="16C579B5" w14:textId="77777777" w:rsidR="00C32B2D" w:rsidRDefault="00C32B2D" w:rsidP="00C32B2D">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мовленнєвої підготовки дітей до школи та навчання грамоти Н.Гавриш.</w:t>
            </w:r>
          </w:p>
        </w:tc>
        <w:tc>
          <w:tcPr>
            <w:tcW w:w="1701" w:type="dxa"/>
            <w:shd w:val="clear" w:color="auto" w:fill="auto"/>
          </w:tcPr>
          <w:p w14:paraId="30DAC4DC"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Ранній вік</w:t>
            </w:r>
          </w:p>
          <w:p w14:paraId="53BEF6ED"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6013B51E"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6F1823A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0C1BA844"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Гр..6,12,10</w:t>
            </w:r>
          </w:p>
          <w:p w14:paraId="1C12E4FD"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BE77ECD"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AF83D7D"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Гр..7</w:t>
            </w:r>
          </w:p>
          <w:p w14:paraId="405BB509" w14:textId="77777777" w:rsidR="00C32B2D" w:rsidRDefault="00C32B2D" w:rsidP="0022437C">
            <w:pPr>
              <w:spacing w:after="0" w:line="240" w:lineRule="auto"/>
              <w:rPr>
                <w:rFonts w:ascii="Times New Roman" w:hAnsi="Times New Roman" w:cs="Times New Roman"/>
                <w:i w:val="0"/>
                <w:sz w:val="28"/>
                <w:szCs w:val="28"/>
                <w:lang w:val="uk-UA"/>
              </w:rPr>
            </w:pPr>
          </w:p>
          <w:p w14:paraId="193CDED5"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Старші групи</w:t>
            </w:r>
          </w:p>
        </w:tc>
        <w:tc>
          <w:tcPr>
            <w:tcW w:w="1823" w:type="dxa"/>
            <w:shd w:val="clear" w:color="auto" w:fill="auto"/>
          </w:tcPr>
          <w:p w14:paraId="4F3D4C92"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Протягом року</w:t>
            </w:r>
          </w:p>
          <w:p w14:paraId="7DAF69E8"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D7EE69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85FF0C4"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Протягом року</w:t>
            </w:r>
          </w:p>
          <w:p w14:paraId="33A44980"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40A4731D"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7FE1018A"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Навчання елементів грамоти</w:t>
            </w:r>
          </w:p>
          <w:p w14:paraId="7604FB73" w14:textId="77777777" w:rsidR="00C32B2D" w:rsidRDefault="00C32B2D" w:rsidP="0022437C">
            <w:pPr>
              <w:spacing w:after="0" w:line="240" w:lineRule="auto"/>
              <w:jc w:val="center"/>
              <w:rPr>
                <w:rFonts w:ascii="Times New Roman" w:hAnsi="Times New Roman" w:cs="Times New Roman"/>
                <w:i w:val="0"/>
                <w:sz w:val="28"/>
                <w:szCs w:val="28"/>
                <w:lang w:val="uk-UA"/>
              </w:rPr>
            </w:pPr>
          </w:p>
        </w:tc>
        <w:tc>
          <w:tcPr>
            <w:tcW w:w="1686" w:type="dxa"/>
            <w:shd w:val="clear" w:color="auto" w:fill="auto"/>
          </w:tcPr>
          <w:p w14:paraId="382F4F68"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Творчі звіти</w:t>
            </w:r>
          </w:p>
          <w:p w14:paraId="0A062087"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281A830E"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C2289C7"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740C5B06"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Майстер-клас</w:t>
            </w:r>
          </w:p>
          <w:p w14:paraId="190CFD2D"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225974E7" w14:textId="77777777" w:rsidR="00C32B2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Досвід</w:t>
            </w:r>
          </w:p>
          <w:p w14:paraId="5CE67551" w14:textId="77777777" w:rsidR="00C32B2D" w:rsidRDefault="00C32B2D" w:rsidP="0022437C">
            <w:pPr>
              <w:spacing w:after="0" w:line="240" w:lineRule="auto"/>
              <w:jc w:val="center"/>
              <w:rPr>
                <w:rFonts w:ascii="Times New Roman" w:hAnsi="Times New Roman" w:cs="Times New Roman"/>
                <w:i w:val="0"/>
                <w:sz w:val="28"/>
                <w:szCs w:val="28"/>
                <w:lang w:val="uk-UA"/>
              </w:rPr>
            </w:pPr>
          </w:p>
          <w:p w14:paraId="102F957F" w14:textId="77777777" w:rsidR="00C32B2D" w:rsidRPr="00A8471D" w:rsidRDefault="00C32B2D"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моніторинг</w:t>
            </w:r>
          </w:p>
        </w:tc>
      </w:tr>
    </w:tbl>
    <w:p w14:paraId="2D571E5F"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0234F1CA"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442C8C9A"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7C1ACEF4"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2B8263C6"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443A6398"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0F0B8EB2"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496DF949"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1B014F52"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1C4CC28D"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47D052D2"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1E061397"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6A2A3E67"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71A8D83F"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757CD920" w14:textId="77777777" w:rsidR="006B5C0C" w:rsidRDefault="006B5C0C" w:rsidP="00C32B2D">
      <w:pPr>
        <w:spacing w:after="0" w:line="360" w:lineRule="auto"/>
        <w:jc w:val="both"/>
        <w:rPr>
          <w:rFonts w:ascii="Times New Roman" w:hAnsi="Times New Roman" w:cs="Times New Roman"/>
          <w:b/>
          <w:i w:val="0"/>
          <w:sz w:val="32"/>
          <w:szCs w:val="32"/>
          <w:lang w:val="ru-RU"/>
        </w:rPr>
      </w:pPr>
    </w:p>
    <w:p w14:paraId="51A2A4B9" w14:textId="77777777" w:rsidR="006B5C0C" w:rsidRDefault="006B5C0C" w:rsidP="00C32B2D">
      <w:pPr>
        <w:spacing w:after="0" w:line="360" w:lineRule="auto"/>
        <w:jc w:val="both"/>
        <w:rPr>
          <w:rFonts w:ascii="Times New Roman" w:hAnsi="Times New Roman" w:cs="Times New Roman"/>
          <w:b/>
          <w:i w:val="0"/>
          <w:sz w:val="32"/>
          <w:szCs w:val="32"/>
          <w:lang w:val="ru-RU"/>
        </w:rPr>
      </w:pPr>
    </w:p>
    <w:p w14:paraId="67963009" w14:textId="77777777" w:rsidR="006B5C0C" w:rsidRDefault="006B5C0C" w:rsidP="00C32B2D">
      <w:pPr>
        <w:spacing w:after="0" w:line="360" w:lineRule="auto"/>
        <w:jc w:val="both"/>
        <w:rPr>
          <w:rFonts w:ascii="Times New Roman" w:hAnsi="Times New Roman" w:cs="Times New Roman"/>
          <w:b/>
          <w:i w:val="0"/>
          <w:sz w:val="32"/>
          <w:szCs w:val="32"/>
          <w:lang w:val="ru-RU"/>
        </w:rPr>
      </w:pPr>
    </w:p>
    <w:p w14:paraId="07BDB984" w14:textId="77777777" w:rsidR="006B5C0C" w:rsidRDefault="006B5C0C" w:rsidP="00C32B2D">
      <w:pPr>
        <w:spacing w:after="0" w:line="360" w:lineRule="auto"/>
        <w:jc w:val="both"/>
        <w:rPr>
          <w:rFonts w:ascii="Times New Roman" w:hAnsi="Times New Roman" w:cs="Times New Roman"/>
          <w:b/>
          <w:i w:val="0"/>
          <w:sz w:val="32"/>
          <w:szCs w:val="32"/>
          <w:lang w:val="ru-RU"/>
        </w:rPr>
      </w:pPr>
    </w:p>
    <w:p w14:paraId="1482B42E" w14:textId="77777777" w:rsidR="006B5C0C" w:rsidRDefault="006B5C0C" w:rsidP="00C32B2D">
      <w:pPr>
        <w:spacing w:after="0" w:line="360" w:lineRule="auto"/>
        <w:jc w:val="both"/>
        <w:rPr>
          <w:rFonts w:ascii="Times New Roman" w:hAnsi="Times New Roman" w:cs="Times New Roman"/>
          <w:b/>
          <w:i w:val="0"/>
          <w:sz w:val="32"/>
          <w:szCs w:val="32"/>
          <w:lang w:val="ru-RU"/>
        </w:rPr>
      </w:pPr>
    </w:p>
    <w:p w14:paraId="7546F72A" w14:textId="77777777" w:rsidR="006B5C0C" w:rsidRDefault="006B5C0C" w:rsidP="00C32B2D">
      <w:pPr>
        <w:spacing w:after="0" w:line="360" w:lineRule="auto"/>
        <w:jc w:val="both"/>
        <w:rPr>
          <w:rFonts w:ascii="Times New Roman" w:hAnsi="Times New Roman" w:cs="Times New Roman"/>
          <w:b/>
          <w:i w:val="0"/>
          <w:sz w:val="32"/>
          <w:szCs w:val="32"/>
          <w:lang w:val="ru-RU"/>
        </w:rPr>
      </w:pPr>
    </w:p>
    <w:p w14:paraId="3E84F7C6"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0E2247F7" w14:textId="77777777" w:rsidR="00C32B2D" w:rsidRDefault="00C32B2D" w:rsidP="00C32B2D">
      <w:pPr>
        <w:spacing w:after="0" w:line="360" w:lineRule="auto"/>
        <w:jc w:val="both"/>
        <w:rPr>
          <w:rFonts w:ascii="Times New Roman" w:hAnsi="Times New Roman" w:cs="Times New Roman"/>
          <w:b/>
          <w:i w:val="0"/>
          <w:sz w:val="32"/>
          <w:szCs w:val="32"/>
          <w:lang w:val="ru-RU"/>
        </w:rPr>
      </w:pPr>
    </w:p>
    <w:p w14:paraId="542F8AD2" w14:textId="77777777" w:rsidR="00C32B2D" w:rsidRPr="00093CDB" w:rsidRDefault="00C32B2D" w:rsidP="00C32B2D">
      <w:pPr>
        <w:spacing w:after="0" w:line="360" w:lineRule="auto"/>
        <w:jc w:val="both"/>
        <w:rPr>
          <w:rFonts w:ascii="Times New Roman" w:hAnsi="Times New Roman" w:cs="Times New Roman"/>
          <w:b/>
          <w:i w:val="0"/>
          <w:sz w:val="32"/>
          <w:szCs w:val="32"/>
          <w:lang w:val="ru-RU"/>
        </w:rPr>
      </w:pPr>
    </w:p>
    <w:p w14:paraId="3EED8E0E" w14:textId="77777777" w:rsidR="00C32B2D" w:rsidRPr="00E7327A" w:rsidRDefault="00C32B2D" w:rsidP="00C32B2D">
      <w:pPr>
        <w:spacing w:after="0" w:line="360" w:lineRule="auto"/>
        <w:rPr>
          <w:rFonts w:ascii="Times New Roman" w:hAnsi="Times New Roman" w:cs="Times New Roman"/>
          <w:b/>
          <w:i w:val="0"/>
          <w:sz w:val="36"/>
          <w:szCs w:val="36"/>
          <w:lang w:val="uk-UA"/>
        </w:rPr>
      </w:pPr>
      <w:r w:rsidRPr="00E7327A">
        <w:rPr>
          <w:rFonts w:ascii="Times New Roman" w:hAnsi="Times New Roman" w:cs="Times New Roman"/>
          <w:b/>
          <w:i w:val="0"/>
          <w:sz w:val="36"/>
          <w:szCs w:val="36"/>
          <w:lang w:val="uk-UA"/>
        </w:rPr>
        <w:lastRenderedPageBreak/>
        <w:t>Блок 4.2.</w:t>
      </w:r>
    </w:p>
    <w:tbl>
      <w:tblPr>
        <w:tblStyle w:val="a6"/>
        <w:tblW w:w="0" w:type="auto"/>
        <w:tblLook w:val="04A0" w:firstRow="1" w:lastRow="0" w:firstColumn="1" w:lastColumn="0" w:noHBand="0" w:noVBand="1"/>
      </w:tblPr>
      <w:tblGrid>
        <w:gridCol w:w="4786"/>
        <w:gridCol w:w="1418"/>
        <w:gridCol w:w="1701"/>
        <w:gridCol w:w="1666"/>
      </w:tblGrid>
      <w:tr w:rsidR="00C32B2D" w14:paraId="3A8EE4E9" w14:textId="77777777" w:rsidTr="0022437C">
        <w:tc>
          <w:tcPr>
            <w:tcW w:w="4786" w:type="dxa"/>
          </w:tcPr>
          <w:p w14:paraId="3A6F7AEA"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8" w:type="dxa"/>
          </w:tcPr>
          <w:p w14:paraId="61CB35F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4BE1AE67"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666" w:type="dxa"/>
          </w:tcPr>
          <w:p w14:paraId="2BEC7A5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p w14:paraId="2A1D2130" w14:textId="77777777" w:rsidR="00C32B2D" w:rsidRDefault="00C32B2D" w:rsidP="0022437C">
            <w:pPr>
              <w:rPr>
                <w:rFonts w:ascii="Times New Roman" w:hAnsi="Times New Roman" w:cs="Times New Roman"/>
                <w:i w:val="0"/>
                <w:sz w:val="28"/>
                <w:szCs w:val="28"/>
                <w:lang w:val="uk-UA"/>
              </w:rPr>
            </w:pPr>
          </w:p>
        </w:tc>
      </w:tr>
      <w:tr w:rsidR="00C32B2D" w:rsidRPr="004774C0" w14:paraId="0A1B70DE" w14:textId="77777777" w:rsidTr="0022437C">
        <w:tc>
          <w:tcPr>
            <w:tcW w:w="4786" w:type="dxa"/>
          </w:tcPr>
          <w:p w14:paraId="16F09A82" w14:textId="77777777" w:rsidR="00C32B2D" w:rsidRPr="008268F0" w:rsidRDefault="00C32B2D" w:rsidP="00C32B2D">
            <w:pPr>
              <w:pStyle w:val="a3"/>
              <w:numPr>
                <w:ilvl w:val="0"/>
                <w:numId w:val="17"/>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32"/>
                <w:szCs w:val="32"/>
                <w:lang w:val="uk-UA"/>
              </w:rPr>
              <w:t>Круглий стіл</w:t>
            </w:r>
            <w:r w:rsidRPr="008268F0">
              <w:rPr>
                <w:rFonts w:ascii="Times New Roman" w:hAnsi="Times New Roman" w:cs="Times New Roman"/>
                <w:i w:val="0"/>
                <w:sz w:val="28"/>
                <w:szCs w:val="28"/>
                <w:lang w:val="uk-UA"/>
              </w:rPr>
              <w:t>:» Лідери для лідерів»</w:t>
            </w:r>
          </w:p>
          <w:p w14:paraId="27643B3B" w14:textId="77777777" w:rsidR="00C32B2D" w:rsidRPr="008268F0" w:rsidRDefault="00C32B2D" w:rsidP="0022437C">
            <w:pPr>
              <w:pStyle w:val="a3"/>
              <w:rPr>
                <w:rFonts w:ascii="Times New Roman" w:hAnsi="Times New Roman" w:cs="Times New Roman"/>
                <w:i w:val="0"/>
                <w:sz w:val="28"/>
                <w:szCs w:val="28"/>
                <w:lang w:val="uk-UA"/>
              </w:rPr>
            </w:pPr>
          </w:p>
          <w:p w14:paraId="4B40FD48" w14:textId="77777777" w:rsidR="00C32B2D" w:rsidRPr="008268F0" w:rsidRDefault="00C32B2D" w:rsidP="00C32B2D">
            <w:pPr>
              <w:pStyle w:val="a3"/>
              <w:numPr>
                <w:ilvl w:val="0"/>
                <w:numId w:val="17"/>
              </w:numPr>
              <w:spacing w:line="240" w:lineRule="auto"/>
              <w:jc w:val="center"/>
              <w:rPr>
                <w:rFonts w:ascii="Times New Roman" w:hAnsi="Times New Roman" w:cs="Times New Roman"/>
                <w:i w:val="0"/>
                <w:sz w:val="28"/>
                <w:szCs w:val="28"/>
                <w:lang w:val="uk-UA"/>
              </w:rPr>
            </w:pPr>
            <w:r w:rsidRPr="008268F0">
              <w:rPr>
                <w:rFonts w:ascii="Times New Roman" w:hAnsi="Times New Roman" w:cs="Times New Roman"/>
                <w:i w:val="0"/>
                <w:sz w:val="32"/>
                <w:szCs w:val="32"/>
                <w:lang w:val="uk-UA"/>
              </w:rPr>
              <w:t>Консультативний пункт для батьків</w:t>
            </w:r>
            <w:r w:rsidRPr="008268F0">
              <w:rPr>
                <w:rFonts w:ascii="Times New Roman" w:hAnsi="Times New Roman" w:cs="Times New Roman"/>
                <w:i w:val="0"/>
                <w:sz w:val="28"/>
                <w:szCs w:val="28"/>
                <w:lang w:val="uk-UA"/>
              </w:rPr>
              <w:t>:</w:t>
            </w:r>
          </w:p>
          <w:p w14:paraId="17418B80" w14:textId="77777777" w:rsidR="00C32B2D" w:rsidRDefault="00C32B2D" w:rsidP="00C32B2D">
            <w:pPr>
              <w:pStyle w:val="a3"/>
              <w:numPr>
                <w:ilvl w:val="0"/>
                <w:numId w:val="14"/>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Пошуково-дослідницька робота з дітьми вдома.</w:t>
            </w:r>
          </w:p>
          <w:p w14:paraId="489166E5" w14:textId="77777777" w:rsidR="00C32B2D" w:rsidRPr="008268F0" w:rsidRDefault="00C32B2D" w:rsidP="00C32B2D">
            <w:pPr>
              <w:pStyle w:val="a3"/>
              <w:numPr>
                <w:ilvl w:val="0"/>
                <w:numId w:val="14"/>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28"/>
                <w:szCs w:val="28"/>
                <w:lang w:val="uk-UA"/>
              </w:rPr>
              <w:t>Розвинена мова – успіх до навчання у школі.</w:t>
            </w:r>
          </w:p>
          <w:p w14:paraId="0D253E47" w14:textId="77777777" w:rsidR="00C32B2D" w:rsidRDefault="00C32B2D" w:rsidP="00C32B2D">
            <w:pPr>
              <w:pStyle w:val="a3"/>
              <w:numPr>
                <w:ilvl w:val="0"/>
                <w:numId w:val="14"/>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Відкриваємо таємниці раннього віку.</w:t>
            </w:r>
          </w:p>
          <w:p w14:paraId="68D2F086" w14:textId="77777777" w:rsidR="00C32B2D" w:rsidRDefault="00C32B2D" w:rsidP="00C32B2D">
            <w:pPr>
              <w:pStyle w:val="a3"/>
              <w:numPr>
                <w:ilvl w:val="0"/>
                <w:numId w:val="14"/>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Садок і родина: Виховуємо дітей гуманними.</w:t>
            </w:r>
          </w:p>
          <w:p w14:paraId="7F62307F" w14:textId="77777777" w:rsidR="00C32B2D" w:rsidRPr="008268F0" w:rsidRDefault="00C32B2D" w:rsidP="00C32B2D">
            <w:pPr>
              <w:pStyle w:val="a3"/>
              <w:numPr>
                <w:ilvl w:val="0"/>
                <w:numId w:val="14"/>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28"/>
                <w:szCs w:val="28"/>
                <w:lang w:val="uk-UA"/>
              </w:rPr>
              <w:t>Батькам про попередження дитячого травматизму.</w:t>
            </w:r>
          </w:p>
          <w:p w14:paraId="74EB86F2" w14:textId="77777777" w:rsidR="00C32B2D" w:rsidRPr="008268F0" w:rsidRDefault="00C32B2D" w:rsidP="00C32B2D">
            <w:pPr>
              <w:pStyle w:val="a3"/>
              <w:numPr>
                <w:ilvl w:val="0"/>
                <w:numId w:val="17"/>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28"/>
                <w:szCs w:val="28"/>
                <w:lang w:val="uk-UA"/>
              </w:rPr>
              <w:t>Тренінг: «Ефективне спілкування батьків з дітьми».</w:t>
            </w:r>
          </w:p>
          <w:p w14:paraId="0AA4FA36" w14:textId="77777777" w:rsidR="00C32B2D" w:rsidRDefault="00C32B2D" w:rsidP="0022437C">
            <w:pPr>
              <w:pStyle w:val="a3"/>
              <w:rPr>
                <w:rFonts w:ascii="Times New Roman" w:hAnsi="Times New Roman" w:cs="Times New Roman"/>
                <w:i w:val="0"/>
                <w:sz w:val="28"/>
                <w:szCs w:val="28"/>
                <w:lang w:val="uk-UA"/>
              </w:rPr>
            </w:pPr>
            <w:r w:rsidRPr="00412570">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Сприяння становленню батьківської компетентності шляхом усвідомлення і осмислення механізмів діалогічного спілкування та оформлення вмінь і навичок конструктивної взаємодії з дітьми в сім’ї.</w:t>
            </w:r>
          </w:p>
          <w:p w14:paraId="761FACAD" w14:textId="77777777" w:rsidR="00C32B2D" w:rsidRPr="000512D0" w:rsidRDefault="00C32B2D" w:rsidP="00C32B2D">
            <w:pPr>
              <w:pStyle w:val="a3"/>
              <w:numPr>
                <w:ilvl w:val="0"/>
                <w:numId w:val="17"/>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Усний журнал:» Стресовий стан у дитини дошкільного віку:способи  його зняття»</w:t>
            </w:r>
          </w:p>
          <w:p w14:paraId="3830587E" w14:textId="77777777" w:rsidR="00C32B2D" w:rsidRDefault="00C32B2D" w:rsidP="0022437C">
            <w:pPr>
              <w:rPr>
                <w:rFonts w:ascii="Times New Roman" w:hAnsi="Times New Roman" w:cs="Times New Roman"/>
                <w:i w:val="0"/>
                <w:sz w:val="28"/>
                <w:szCs w:val="28"/>
                <w:lang w:val="uk-UA"/>
              </w:rPr>
            </w:pPr>
          </w:p>
        </w:tc>
        <w:tc>
          <w:tcPr>
            <w:tcW w:w="1418" w:type="dxa"/>
          </w:tcPr>
          <w:p w14:paraId="31BFA620" w14:textId="77777777" w:rsidR="00C32B2D" w:rsidRDefault="00C32B2D" w:rsidP="0022437C">
            <w:pPr>
              <w:jc w:val="center"/>
              <w:rPr>
                <w:rFonts w:ascii="Times New Roman" w:hAnsi="Times New Roman" w:cs="Times New Roman"/>
                <w:i w:val="0"/>
                <w:sz w:val="28"/>
                <w:szCs w:val="28"/>
                <w:lang w:val="uk-UA"/>
              </w:rPr>
            </w:pPr>
          </w:p>
          <w:p w14:paraId="2054F6F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769407D2" w14:textId="77777777" w:rsidR="00C32B2D" w:rsidRDefault="00C32B2D" w:rsidP="0022437C">
            <w:pPr>
              <w:jc w:val="center"/>
              <w:rPr>
                <w:rFonts w:ascii="Times New Roman" w:hAnsi="Times New Roman" w:cs="Times New Roman"/>
                <w:i w:val="0"/>
                <w:sz w:val="28"/>
                <w:szCs w:val="28"/>
                <w:lang w:val="uk-UA"/>
              </w:rPr>
            </w:pPr>
          </w:p>
          <w:p w14:paraId="27FD012C" w14:textId="77777777" w:rsidR="00C32B2D" w:rsidRDefault="00C32B2D" w:rsidP="0022437C">
            <w:pPr>
              <w:jc w:val="center"/>
              <w:rPr>
                <w:rFonts w:ascii="Times New Roman" w:hAnsi="Times New Roman" w:cs="Times New Roman"/>
                <w:i w:val="0"/>
                <w:sz w:val="28"/>
                <w:szCs w:val="28"/>
                <w:lang w:val="uk-UA"/>
              </w:rPr>
            </w:pPr>
          </w:p>
          <w:p w14:paraId="3022AE75" w14:textId="77777777" w:rsidR="00C32B2D" w:rsidRDefault="00C32B2D" w:rsidP="0022437C">
            <w:pPr>
              <w:jc w:val="center"/>
              <w:rPr>
                <w:rFonts w:ascii="Times New Roman" w:hAnsi="Times New Roman" w:cs="Times New Roman"/>
                <w:i w:val="0"/>
                <w:sz w:val="28"/>
                <w:szCs w:val="28"/>
                <w:lang w:val="uk-UA"/>
              </w:rPr>
            </w:pPr>
          </w:p>
          <w:p w14:paraId="3D8B7E32" w14:textId="77777777" w:rsidR="00C32B2D" w:rsidRDefault="00C32B2D" w:rsidP="0022437C">
            <w:pPr>
              <w:rPr>
                <w:rFonts w:ascii="Times New Roman" w:hAnsi="Times New Roman" w:cs="Times New Roman"/>
                <w:i w:val="0"/>
                <w:sz w:val="28"/>
                <w:szCs w:val="28"/>
                <w:lang w:val="uk-UA"/>
              </w:rPr>
            </w:pPr>
          </w:p>
          <w:p w14:paraId="2B7506C7"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4391C620" w14:textId="77777777" w:rsidR="00C32B2D" w:rsidRDefault="00C32B2D" w:rsidP="0022437C">
            <w:pPr>
              <w:jc w:val="center"/>
              <w:rPr>
                <w:rFonts w:ascii="Times New Roman" w:hAnsi="Times New Roman" w:cs="Times New Roman"/>
                <w:i w:val="0"/>
                <w:sz w:val="28"/>
                <w:szCs w:val="28"/>
                <w:lang w:val="uk-UA"/>
              </w:rPr>
            </w:pPr>
          </w:p>
          <w:p w14:paraId="4A6A9E8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77517AC2" w14:textId="77777777" w:rsidR="00C32B2D" w:rsidRDefault="00C32B2D" w:rsidP="0022437C">
            <w:pPr>
              <w:jc w:val="center"/>
              <w:rPr>
                <w:rFonts w:ascii="Times New Roman" w:hAnsi="Times New Roman" w:cs="Times New Roman"/>
                <w:i w:val="0"/>
                <w:sz w:val="28"/>
                <w:szCs w:val="28"/>
                <w:lang w:val="uk-UA"/>
              </w:rPr>
            </w:pPr>
          </w:p>
          <w:p w14:paraId="0BDF682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14AA7303" w14:textId="77777777" w:rsidR="00C32B2D" w:rsidRDefault="00C32B2D" w:rsidP="0022437C">
            <w:pPr>
              <w:jc w:val="center"/>
              <w:rPr>
                <w:rFonts w:ascii="Times New Roman" w:hAnsi="Times New Roman" w:cs="Times New Roman"/>
                <w:i w:val="0"/>
                <w:sz w:val="28"/>
                <w:szCs w:val="28"/>
                <w:lang w:val="uk-UA"/>
              </w:rPr>
            </w:pPr>
          </w:p>
          <w:p w14:paraId="6A0AF65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4198F637" w14:textId="77777777" w:rsidR="00C32B2D" w:rsidRDefault="00C32B2D" w:rsidP="0022437C">
            <w:pPr>
              <w:jc w:val="center"/>
              <w:rPr>
                <w:rFonts w:ascii="Times New Roman" w:hAnsi="Times New Roman" w:cs="Times New Roman"/>
                <w:i w:val="0"/>
                <w:sz w:val="28"/>
                <w:szCs w:val="28"/>
                <w:lang w:val="uk-UA"/>
              </w:rPr>
            </w:pPr>
          </w:p>
          <w:p w14:paraId="242A85E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пр.року</w:t>
            </w:r>
          </w:p>
        </w:tc>
        <w:tc>
          <w:tcPr>
            <w:tcW w:w="1701" w:type="dxa"/>
          </w:tcPr>
          <w:p w14:paraId="0E60CF29" w14:textId="77777777" w:rsidR="00C32B2D" w:rsidRDefault="00C32B2D" w:rsidP="0022437C">
            <w:pPr>
              <w:jc w:val="center"/>
              <w:rPr>
                <w:rFonts w:ascii="Times New Roman" w:hAnsi="Times New Roman" w:cs="Times New Roman"/>
                <w:i w:val="0"/>
                <w:sz w:val="28"/>
                <w:szCs w:val="28"/>
                <w:lang w:val="uk-UA"/>
              </w:rPr>
            </w:pPr>
          </w:p>
          <w:p w14:paraId="32F8074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703AF44B"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батьки</w:t>
            </w:r>
          </w:p>
          <w:p w14:paraId="20BADD7B" w14:textId="77777777" w:rsidR="00C32B2D" w:rsidRDefault="00C32B2D" w:rsidP="0022437C">
            <w:pPr>
              <w:jc w:val="center"/>
              <w:rPr>
                <w:rFonts w:ascii="Times New Roman" w:hAnsi="Times New Roman" w:cs="Times New Roman"/>
                <w:i w:val="0"/>
                <w:sz w:val="28"/>
                <w:szCs w:val="28"/>
                <w:lang w:val="uk-UA"/>
              </w:rPr>
            </w:pPr>
          </w:p>
          <w:p w14:paraId="3BCF7174" w14:textId="77777777" w:rsidR="00C32B2D" w:rsidRDefault="00C32B2D" w:rsidP="0022437C">
            <w:pPr>
              <w:jc w:val="center"/>
              <w:rPr>
                <w:rFonts w:ascii="Times New Roman" w:hAnsi="Times New Roman" w:cs="Times New Roman"/>
                <w:i w:val="0"/>
                <w:sz w:val="28"/>
                <w:szCs w:val="28"/>
                <w:lang w:val="uk-UA"/>
              </w:rPr>
            </w:pPr>
          </w:p>
          <w:p w14:paraId="20404AB5" w14:textId="77777777" w:rsidR="00C32B2D" w:rsidRDefault="00C32B2D" w:rsidP="0022437C">
            <w:pPr>
              <w:jc w:val="center"/>
              <w:rPr>
                <w:rFonts w:ascii="Times New Roman" w:hAnsi="Times New Roman" w:cs="Times New Roman"/>
                <w:i w:val="0"/>
                <w:sz w:val="28"/>
                <w:szCs w:val="28"/>
                <w:lang w:val="uk-UA"/>
              </w:rPr>
            </w:pPr>
          </w:p>
          <w:p w14:paraId="5D7EB3E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60C7AC6E" w14:textId="77777777" w:rsidR="00C32B2D" w:rsidRDefault="00C32B2D" w:rsidP="0022437C">
            <w:pPr>
              <w:jc w:val="center"/>
              <w:rPr>
                <w:rFonts w:ascii="Times New Roman" w:hAnsi="Times New Roman" w:cs="Times New Roman"/>
                <w:i w:val="0"/>
                <w:sz w:val="28"/>
                <w:szCs w:val="28"/>
                <w:lang w:val="uk-UA"/>
              </w:rPr>
            </w:pPr>
          </w:p>
          <w:p w14:paraId="672EF52A"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0F803A1B" w14:textId="77777777" w:rsidR="00C32B2D" w:rsidRDefault="00C32B2D" w:rsidP="0022437C">
            <w:pPr>
              <w:jc w:val="center"/>
              <w:rPr>
                <w:rFonts w:ascii="Times New Roman" w:hAnsi="Times New Roman" w:cs="Times New Roman"/>
                <w:i w:val="0"/>
                <w:sz w:val="28"/>
                <w:szCs w:val="28"/>
                <w:lang w:val="uk-UA"/>
              </w:rPr>
            </w:pPr>
          </w:p>
          <w:p w14:paraId="4541DC39"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0AAA5C50" w14:textId="77777777" w:rsidR="00C32B2D" w:rsidRDefault="00C32B2D" w:rsidP="0022437C">
            <w:pPr>
              <w:jc w:val="center"/>
              <w:rPr>
                <w:rFonts w:ascii="Times New Roman" w:hAnsi="Times New Roman" w:cs="Times New Roman"/>
                <w:i w:val="0"/>
                <w:sz w:val="28"/>
                <w:szCs w:val="28"/>
                <w:lang w:val="uk-UA"/>
              </w:rPr>
            </w:pPr>
          </w:p>
          <w:p w14:paraId="44A4283A" w14:textId="77777777" w:rsidR="00C32B2D" w:rsidRDefault="00C32B2D" w:rsidP="0022437C">
            <w:pPr>
              <w:jc w:val="center"/>
              <w:rPr>
                <w:rFonts w:ascii="Times New Roman" w:hAnsi="Times New Roman" w:cs="Times New Roman"/>
                <w:i w:val="0"/>
                <w:sz w:val="28"/>
                <w:szCs w:val="28"/>
                <w:lang w:val="uk-UA"/>
              </w:rPr>
            </w:pPr>
          </w:p>
          <w:p w14:paraId="68A817A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інстр.з фіз.</w:t>
            </w:r>
          </w:p>
          <w:p w14:paraId="139F5E2C" w14:textId="77777777" w:rsidR="00C32B2D" w:rsidRDefault="00C32B2D" w:rsidP="0022437C">
            <w:pPr>
              <w:jc w:val="center"/>
              <w:rPr>
                <w:rFonts w:ascii="Times New Roman" w:hAnsi="Times New Roman" w:cs="Times New Roman"/>
                <w:i w:val="0"/>
                <w:sz w:val="28"/>
                <w:szCs w:val="28"/>
                <w:lang w:val="uk-UA"/>
              </w:rPr>
            </w:pPr>
          </w:p>
          <w:p w14:paraId="63EC79ED" w14:textId="77777777" w:rsidR="00C32B2D" w:rsidRDefault="00C32B2D" w:rsidP="0022437C">
            <w:pPr>
              <w:jc w:val="center"/>
              <w:rPr>
                <w:rFonts w:ascii="Times New Roman" w:hAnsi="Times New Roman" w:cs="Times New Roman"/>
                <w:i w:val="0"/>
                <w:sz w:val="28"/>
                <w:szCs w:val="28"/>
                <w:lang w:val="uk-UA"/>
              </w:rPr>
            </w:pPr>
          </w:p>
          <w:p w14:paraId="020E5EEE" w14:textId="77777777" w:rsidR="00C32B2D" w:rsidRDefault="00C32B2D" w:rsidP="0022437C">
            <w:pPr>
              <w:jc w:val="center"/>
              <w:rPr>
                <w:rFonts w:ascii="Times New Roman" w:hAnsi="Times New Roman" w:cs="Times New Roman"/>
                <w:i w:val="0"/>
                <w:sz w:val="28"/>
                <w:szCs w:val="28"/>
                <w:lang w:val="uk-UA"/>
              </w:rPr>
            </w:pPr>
          </w:p>
          <w:p w14:paraId="7C5C7E2A"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036109D3" w14:textId="77777777" w:rsidR="00C32B2D" w:rsidRDefault="00C32B2D" w:rsidP="0022437C">
            <w:pPr>
              <w:jc w:val="center"/>
              <w:rPr>
                <w:rFonts w:ascii="Times New Roman" w:hAnsi="Times New Roman" w:cs="Times New Roman"/>
                <w:i w:val="0"/>
                <w:sz w:val="28"/>
                <w:szCs w:val="28"/>
                <w:lang w:val="uk-UA"/>
              </w:rPr>
            </w:pPr>
          </w:p>
          <w:p w14:paraId="3CC291BC" w14:textId="77777777" w:rsidR="00C32B2D" w:rsidRDefault="00C32B2D" w:rsidP="0022437C">
            <w:pPr>
              <w:jc w:val="center"/>
              <w:rPr>
                <w:rFonts w:ascii="Times New Roman" w:hAnsi="Times New Roman" w:cs="Times New Roman"/>
                <w:i w:val="0"/>
                <w:sz w:val="28"/>
                <w:szCs w:val="28"/>
                <w:lang w:val="uk-UA"/>
              </w:rPr>
            </w:pPr>
          </w:p>
          <w:p w14:paraId="0F5DA7FA" w14:textId="77777777" w:rsidR="00C32B2D" w:rsidRDefault="00C32B2D" w:rsidP="0022437C">
            <w:pPr>
              <w:jc w:val="center"/>
              <w:rPr>
                <w:rFonts w:ascii="Times New Roman" w:hAnsi="Times New Roman" w:cs="Times New Roman"/>
                <w:i w:val="0"/>
                <w:sz w:val="28"/>
                <w:szCs w:val="28"/>
                <w:lang w:val="uk-UA"/>
              </w:rPr>
            </w:pPr>
          </w:p>
          <w:p w14:paraId="1701CAA9"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3AC868A5" w14:textId="77777777" w:rsidR="00C32B2D" w:rsidRDefault="00C32B2D" w:rsidP="0022437C">
            <w:pPr>
              <w:jc w:val="center"/>
              <w:rPr>
                <w:rFonts w:ascii="Times New Roman" w:hAnsi="Times New Roman" w:cs="Times New Roman"/>
                <w:i w:val="0"/>
                <w:sz w:val="28"/>
                <w:szCs w:val="28"/>
                <w:lang w:val="uk-UA"/>
              </w:rPr>
            </w:pPr>
          </w:p>
          <w:p w14:paraId="3563651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4129494B" w14:textId="77777777" w:rsidR="00C32B2D" w:rsidRDefault="00C32B2D" w:rsidP="0022437C">
            <w:pPr>
              <w:jc w:val="center"/>
              <w:rPr>
                <w:rFonts w:ascii="Times New Roman" w:hAnsi="Times New Roman" w:cs="Times New Roman"/>
                <w:i w:val="0"/>
                <w:sz w:val="28"/>
                <w:szCs w:val="28"/>
                <w:lang w:val="uk-UA"/>
              </w:rPr>
            </w:pPr>
          </w:p>
          <w:p w14:paraId="67ED8F58" w14:textId="77777777" w:rsidR="00C32B2D" w:rsidRDefault="00C32B2D" w:rsidP="0022437C">
            <w:pPr>
              <w:jc w:val="center"/>
              <w:rPr>
                <w:rFonts w:ascii="Times New Roman" w:hAnsi="Times New Roman" w:cs="Times New Roman"/>
                <w:i w:val="0"/>
                <w:sz w:val="28"/>
                <w:szCs w:val="28"/>
                <w:lang w:val="uk-UA"/>
              </w:rPr>
            </w:pPr>
          </w:p>
          <w:p w14:paraId="1FA11FA7" w14:textId="77777777" w:rsidR="00C32B2D" w:rsidRDefault="00C32B2D" w:rsidP="0022437C">
            <w:pPr>
              <w:rPr>
                <w:rFonts w:ascii="Times New Roman" w:hAnsi="Times New Roman" w:cs="Times New Roman"/>
                <w:i w:val="0"/>
                <w:sz w:val="28"/>
                <w:szCs w:val="28"/>
                <w:lang w:val="uk-UA"/>
              </w:rPr>
            </w:pPr>
          </w:p>
          <w:p w14:paraId="034806BD"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tc>
        <w:tc>
          <w:tcPr>
            <w:tcW w:w="1666" w:type="dxa"/>
          </w:tcPr>
          <w:p w14:paraId="7D37358E" w14:textId="77777777" w:rsidR="00C32B2D" w:rsidRDefault="00C32B2D" w:rsidP="0022437C">
            <w:pPr>
              <w:jc w:val="center"/>
              <w:rPr>
                <w:rFonts w:ascii="Times New Roman" w:hAnsi="Times New Roman" w:cs="Times New Roman"/>
                <w:i w:val="0"/>
                <w:sz w:val="28"/>
                <w:szCs w:val="28"/>
                <w:lang w:val="uk-UA"/>
              </w:rPr>
            </w:pPr>
          </w:p>
          <w:p w14:paraId="4A0E91EE"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виступ</w:t>
            </w:r>
          </w:p>
          <w:p w14:paraId="2C014648"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обмін досвідом</w:t>
            </w:r>
          </w:p>
          <w:p w14:paraId="47F2046F"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тренінг</w:t>
            </w:r>
          </w:p>
          <w:p w14:paraId="2AA0ECB8" w14:textId="77777777" w:rsidR="00C32B2D" w:rsidRDefault="00C32B2D" w:rsidP="0022437C">
            <w:pPr>
              <w:jc w:val="center"/>
              <w:rPr>
                <w:rFonts w:ascii="Times New Roman" w:hAnsi="Times New Roman" w:cs="Times New Roman"/>
                <w:i w:val="0"/>
                <w:sz w:val="28"/>
                <w:szCs w:val="28"/>
                <w:lang w:val="uk-UA"/>
              </w:rPr>
            </w:pPr>
          </w:p>
          <w:p w14:paraId="7AA612E0" w14:textId="77777777" w:rsidR="00C32B2D" w:rsidRDefault="00C32B2D" w:rsidP="0022437C">
            <w:pPr>
              <w:jc w:val="center"/>
              <w:rPr>
                <w:rFonts w:ascii="Times New Roman" w:hAnsi="Times New Roman" w:cs="Times New Roman"/>
                <w:i w:val="0"/>
                <w:sz w:val="28"/>
                <w:szCs w:val="28"/>
                <w:lang w:val="uk-UA"/>
              </w:rPr>
            </w:pPr>
          </w:p>
          <w:p w14:paraId="502F18E1" w14:textId="77777777" w:rsidR="00C32B2D" w:rsidRDefault="00C32B2D" w:rsidP="0022437C">
            <w:pPr>
              <w:jc w:val="center"/>
              <w:rPr>
                <w:rFonts w:ascii="Times New Roman" w:hAnsi="Times New Roman" w:cs="Times New Roman"/>
                <w:i w:val="0"/>
                <w:sz w:val="28"/>
                <w:szCs w:val="28"/>
                <w:lang w:val="uk-UA"/>
              </w:rPr>
            </w:pPr>
          </w:p>
          <w:p w14:paraId="39DA532B" w14:textId="77777777" w:rsidR="00C32B2D" w:rsidRDefault="00C32B2D" w:rsidP="0022437C">
            <w:pPr>
              <w:jc w:val="center"/>
              <w:rPr>
                <w:rFonts w:ascii="Times New Roman" w:hAnsi="Times New Roman" w:cs="Times New Roman"/>
                <w:i w:val="0"/>
                <w:sz w:val="28"/>
                <w:szCs w:val="28"/>
                <w:lang w:val="uk-UA"/>
              </w:rPr>
            </w:pPr>
          </w:p>
          <w:p w14:paraId="07B573E3" w14:textId="77777777" w:rsidR="00C32B2D" w:rsidRDefault="00C32B2D" w:rsidP="0022437C">
            <w:pPr>
              <w:jc w:val="center"/>
              <w:rPr>
                <w:rFonts w:ascii="Times New Roman" w:hAnsi="Times New Roman" w:cs="Times New Roman"/>
                <w:i w:val="0"/>
                <w:sz w:val="28"/>
                <w:szCs w:val="28"/>
                <w:lang w:val="uk-UA"/>
              </w:rPr>
            </w:pPr>
          </w:p>
          <w:p w14:paraId="572B8815"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години запитань,</w:t>
            </w:r>
          </w:p>
          <w:p w14:paraId="3C10657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відповідей</w:t>
            </w:r>
          </w:p>
          <w:p w14:paraId="5C109BC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інф.блок</w:t>
            </w:r>
          </w:p>
          <w:p w14:paraId="0434370C" w14:textId="77777777" w:rsidR="00C32B2D" w:rsidRDefault="00C32B2D" w:rsidP="0022437C">
            <w:pPr>
              <w:jc w:val="center"/>
              <w:rPr>
                <w:rFonts w:ascii="Times New Roman" w:hAnsi="Times New Roman" w:cs="Times New Roman"/>
                <w:i w:val="0"/>
                <w:sz w:val="28"/>
                <w:szCs w:val="28"/>
                <w:lang w:val="uk-UA"/>
              </w:rPr>
            </w:pPr>
          </w:p>
          <w:p w14:paraId="62308B78" w14:textId="77777777" w:rsidR="00C32B2D" w:rsidRDefault="00C32B2D" w:rsidP="0022437C">
            <w:pPr>
              <w:jc w:val="center"/>
              <w:rPr>
                <w:rFonts w:ascii="Times New Roman" w:hAnsi="Times New Roman" w:cs="Times New Roman"/>
                <w:i w:val="0"/>
                <w:sz w:val="28"/>
                <w:szCs w:val="28"/>
                <w:lang w:val="uk-UA"/>
              </w:rPr>
            </w:pPr>
          </w:p>
          <w:p w14:paraId="7B6358B3" w14:textId="77777777" w:rsidR="00C32B2D" w:rsidRDefault="00C32B2D" w:rsidP="0022437C">
            <w:pPr>
              <w:jc w:val="center"/>
              <w:rPr>
                <w:rFonts w:ascii="Times New Roman" w:hAnsi="Times New Roman" w:cs="Times New Roman"/>
                <w:i w:val="0"/>
                <w:sz w:val="28"/>
                <w:szCs w:val="28"/>
                <w:lang w:val="uk-UA"/>
              </w:rPr>
            </w:pPr>
          </w:p>
          <w:p w14:paraId="2D4ED0A0" w14:textId="77777777" w:rsidR="00C32B2D" w:rsidRDefault="00C32B2D" w:rsidP="0022437C">
            <w:pPr>
              <w:jc w:val="center"/>
              <w:rPr>
                <w:rFonts w:ascii="Times New Roman" w:hAnsi="Times New Roman" w:cs="Times New Roman"/>
                <w:i w:val="0"/>
                <w:sz w:val="28"/>
                <w:szCs w:val="28"/>
                <w:lang w:val="uk-UA"/>
              </w:rPr>
            </w:pPr>
          </w:p>
          <w:p w14:paraId="43A65EDE" w14:textId="77777777" w:rsidR="00C32B2D" w:rsidRDefault="00C32B2D" w:rsidP="0022437C">
            <w:pPr>
              <w:jc w:val="center"/>
              <w:rPr>
                <w:rFonts w:ascii="Times New Roman" w:hAnsi="Times New Roman" w:cs="Times New Roman"/>
                <w:i w:val="0"/>
                <w:sz w:val="28"/>
                <w:szCs w:val="28"/>
                <w:lang w:val="uk-UA"/>
              </w:rPr>
            </w:pPr>
          </w:p>
          <w:p w14:paraId="60925532" w14:textId="77777777" w:rsidR="00C32B2D" w:rsidRDefault="00C32B2D" w:rsidP="0022437C">
            <w:pPr>
              <w:jc w:val="center"/>
              <w:rPr>
                <w:rFonts w:ascii="Times New Roman" w:hAnsi="Times New Roman" w:cs="Times New Roman"/>
                <w:i w:val="0"/>
                <w:sz w:val="28"/>
                <w:szCs w:val="28"/>
                <w:lang w:val="uk-UA"/>
              </w:rPr>
            </w:pPr>
          </w:p>
          <w:p w14:paraId="68DB443D" w14:textId="77777777" w:rsidR="00C32B2D" w:rsidRDefault="00C32B2D" w:rsidP="0022437C">
            <w:pPr>
              <w:jc w:val="center"/>
              <w:rPr>
                <w:rFonts w:ascii="Times New Roman" w:hAnsi="Times New Roman" w:cs="Times New Roman"/>
                <w:i w:val="0"/>
                <w:sz w:val="28"/>
                <w:szCs w:val="28"/>
                <w:lang w:val="uk-UA"/>
              </w:rPr>
            </w:pPr>
          </w:p>
          <w:p w14:paraId="3ED5D9A3" w14:textId="77777777" w:rsidR="00C32B2D" w:rsidRDefault="00C32B2D" w:rsidP="0022437C">
            <w:pPr>
              <w:jc w:val="center"/>
              <w:rPr>
                <w:rFonts w:ascii="Times New Roman" w:hAnsi="Times New Roman" w:cs="Times New Roman"/>
                <w:i w:val="0"/>
                <w:sz w:val="28"/>
                <w:szCs w:val="28"/>
                <w:lang w:val="uk-UA"/>
              </w:rPr>
            </w:pPr>
          </w:p>
          <w:p w14:paraId="2D0B1743" w14:textId="77777777" w:rsidR="00C32B2D" w:rsidRDefault="00C32B2D" w:rsidP="0022437C">
            <w:pPr>
              <w:jc w:val="center"/>
              <w:rPr>
                <w:rFonts w:ascii="Times New Roman" w:hAnsi="Times New Roman" w:cs="Times New Roman"/>
                <w:i w:val="0"/>
                <w:sz w:val="28"/>
                <w:szCs w:val="28"/>
                <w:lang w:val="uk-UA"/>
              </w:rPr>
            </w:pPr>
          </w:p>
          <w:p w14:paraId="1D881F09" w14:textId="77777777" w:rsidR="00C32B2D" w:rsidRDefault="00C32B2D" w:rsidP="0022437C">
            <w:pPr>
              <w:jc w:val="center"/>
              <w:rPr>
                <w:rFonts w:ascii="Times New Roman" w:hAnsi="Times New Roman" w:cs="Times New Roman"/>
                <w:i w:val="0"/>
                <w:sz w:val="28"/>
                <w:szCs w:val="28"/>
                <w:lang w:val="uk-UA"/>
              </w:rPr>
            </w:pPr>
          </w:p>
        </w:tc>
      </w:tr>
    </w:tbl>
    <w:p w14:paraId="59C5AAE5" w14:textId="77777777" w:rsidR="00C32B2D" w:rsidRPr="00090D27" w:rsidRDefault="00C32B2D" w:rsidP="00C32B2D">
      <w:pPr>
        <w:spacing w:after="0" w:line="240" w:lineRule="auto"/>
        <w:rPr>
          <w:rFonts w:ascii="Times New Roman" w:hAnsi="Times New Roman" w:cs="Times New Roman"/>
          <w:i w:val="0"/>
          <w:sz w:val="28"/>
          <w:szCs w:val="28"/>
          <w:lang w:val="uk-UA"/>
        </w:rPr>
      </w:pPr>
    </w:p>
    <w:p w14:paraId="0F3A0084" w14:textId="77777777" w:rsidR="00C32B2D" w:rsidRDefault="00C32B2D" w:rsidP="00C32B2D">
      <w:pPr>
        <w:spacing w:after="0" w:line="360" w:lineRule="auto"/>
        <w:rPr>
          <w:rFonts w:ascii="Times New Roman" w:hAnsi="Times New Roman" w:cs="Times New Roman"/>
          <w:i w:val="0"/>
          <w:sz w:val="32"/>
          <w:szCs w:val="32"/>
          <w:lang w:val="uk-UA"/>
        </w:rPr>
      </w:pPr>
      <w:r>
        <w:rPr>
          <w:rFonts w:ascii="Times New Roman" w:hAnsi="Times New Roman" w:cs="Times New Roman"/>
          <w:i w:val="0"/>
          <w:sz w:val="32"/>
          <w:szCs w:val="32"/>
          <w:lang w:val="uk-UA"/>
        </w:rPr>
        <w:t xml:space="preserve"> </w:t>
      </w:r>
    </w:p>
    <w:p w14:paraId="3F327BF4" w14:textId="77777777" w:rsidR="00C32B2D" w:rsidRDefault="00C32B2D" w:rsidP="00C32B2D">
      <w:pPr>
        <w:spacing w:after="0" w:line="360" w:lineRule="auto"/>
        <w:rPr>
          <w:rFonts w:ascii="Times New Roman" w:hAnsi="Times New Roman" w:cs="Times New Roman"/>
          <w:i w:val="0"/>
          <w:sz w:val="32"/>
          <w:szCs w:val="32"/>
          <w:lang w:val="uk-UA"/>
        </w:rPr>
      </w:pPr>
    </w:p>
    <w:p w14:paraId="0ECA1BBB" w14:textId="77777777" w:rsidR="00C32B2D" w:rsidRDefault="00C32B2D" w:rsidP="00C32B2D">
      <w:pPr>
        <w:spacing w:after="0" w:line="360" w:lineRule="auto"/>
        <w:rPr>
          <w:rFonts w:ascii="Times New Roman" w:hAnsi="Times New Roman" w:cs="Times New Roman"/>
          <w:i w:val="0"/>
          <w:sz w:val="32"/>
          <w:szCs w:val="32"/>
          <w:lang w:val="uk-UA"/>
        </w:rPr>
      </w:pPr>
    </w:p>
    <w:p w14:paraId="7A969179" w14:textId="77777777" w:rsidR="00C32B2D" w:rsidRDefault="00C32B2D" w:rsidP="00C32B2D">
      <w:pPr>
        <w:spacing w:after="0" w:line="360" w:lineRule="auto"/>
        <w:rPr>
          <w:rFonts w:ascii="Times New Roman" w:hAnsi="Times New Roman" w:cs="Times New Roman"/>
          <w:i w:val="0"/>
          <w:sz w:val="32"/>
          <w:szCs w:val="32"/>
          <w:lang w:val="uk-UA"/>
        </w:rPr>
      </w:pPr>
    </w:p>
    <w:p w14:paraId="7D57C62A" w14:textId="77777777" w:rsidR="00C32B2D" w:rsidRDefault="00C32B2D" w:rsidP="00C32B2D">
      <w:pPr>
        <w:spacing w:after="0" w:line="360" w:lineRule="auto"/>
        <w:rPr>
          <w:rFonts w:ascii="Times New Roman" w:hAnsi="Times New Roman" w:cs="Times New Roman"/>
          <w:i w:val="0"/>
          <w:sz w:val="32"/>
          <w:szCs w:val="32"/>
          <w:lang w:val="uk-UA"/>
        </w:rPr>
      </w:pPr>
    </w:p>
    <w:p w14:paraId="2B5A3929" w14:textId="77777777" w:rsidR="00C32B2D" w:rsidRDefault="00C32B2D" w:rsidP="00C32B2D">
      <w:pPr>
        <w:spacing w:after="0" w:line="360" w:lineRule="auto"/>
        <w:rPr>
          <w:rFonts w:ascii="Times New Roman" w:hAnsi="Times New Roman" w:cs="Times New Roman"/>
          <w:i w:val="0"/>
          <w:sz w:val="32"/>
          <w:szCs w:val="32"/>
          <w:lang w:val="uk-UA"/>
        </w:rPr>
      </w:pPr>
    </w:p>
    <w:p w14:paraId="3F4FB622" w14:textId="77777777" w:rsidR="00C32B2D" w:rsidRPr="0057249A" w:rsidRDefault="00C32B2D" w:rsidP="00C32B2D">
      <w:pPr>
        <w:spacing w:after="0" w:line="360" w:lineRule="auto"/>
        <w:rPr>
          <w:rFonts w:ascii="Times New Roman" w:hAnsi="Times New Roman" w:cs="Times New Roman"/>
          <w:b/>
          <w:i w:val="0"/>
          <w:sz w:val="36"/>
          <w:szCs w:val="36"/>
          <w:lang w:val="uk-UA"/>
        </w:rPr>
      </w:pPr>
      <w:r w:rsidRPr="0057249A">
        <w:rPr>
          <w:rFonts w:ascii="Times New Roman" w:hAnsi="Times New Roman" w:cs="Times New Roman"/>
          <w:b/>
          <w:i w:val="0"/>
          <w:sz w:val="36"/>
          <w:szCs w:val="36"/>
          <w:lang w:val="uk-UA"/>
        </w:rPr>
        <w:lastRenderedPageBreak/>
        <w:t>Блок 4.2.</w:t>
      </w:r>
    </w:p>
    <w:tbl>
      <w:tblPr>
        <w:tblStyle w:val="a6"/>
        <w:tblW w:w="0" w:type="auto"/>
        <w:tblLook w:val="04A0" w:firstRow="1" w:lastRow="0" w:firstColumn="1" w:lastColumn="0" w:noHBand="0" w:noVBand="1"/>
      </w:tblPr>
      <w:tblGrid>
        <w:gridCol w:w="4673"/>
        <w:gridCol w:w="1381"/>
        <w:gridCol w:w="1522"/>
        <w:gridCol w:w="1995"/>
      </w:tblGrid>
      <w:tr w:rsidR="00C32B2D" w14:paraId="217B14A5" w14:textId="77777777" w:rsidTr="0022437C">
        <w:tc>
          <w:tcPr>
            <w:tcW w:w="5070" w:type="dxa"/>
          </w:tcPr>
          <w:p w14:paraId="700B00D4"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p w14:paraId="712BB3FB" w14:textId="77777777" w:rsidR="00C32B2D" w:rsidRDefault="00C32B2D" w:rsidP="0022437C">
            <w:pPr>
              <w:jc w:val="center"/>
              <w:rPr>
                <w:rFonts w:ascii="Times New Roman" w:hAnsi="Times New Roman" w:cs="Times New Roman"/>
                <w:i w:val="0"/>
                <w:sz w:val="28"/>
                <w:szCs w:val="28"/>
                <w:lang w:val="uk-UA"/>
              </w:rPr>
            </w:pPr>
          </w:p>
        </w:tc>
        <w:tc>
          <w:tcPr>
            <w:tcW w:w="1417" w:type="dxa"/>
          </w:tcPr>
          <w:p w14:paraId="34A4A4D6"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59" w:type="dxa"/>
          </w:tcPr>
          <w:p w14:paraId="2B547AF0"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525" w:type="dxa"/>
          </w:tcPr>
          <w:p w14:paraId="62FD10D1"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tc>
      </w:tr>
      <w:tr w:rsidR="00C32B2D" w:rsidRPr="004D66D9" w14:paraId="1F17DB68" w14:textId="77777777" w:rsidTr="0022437C">
        <w:tc>
          <w:tcPr>
            <w:tcW w:w="5070" w:type="dxa"/>
          </w:tcPr>
          <w:p w14:paraId="09D3B4F1" w14:textId="77777777" w:rsidR="00C32B2D" w:rsidRPr="002F0256" w:rsidRDefault="00C32B2D" w:rsidP="0022437C">
            <w:pPr>
              <w:spacing w:line="360" w:lineRule="auto"/>
              <w:jc w:val="center"/>
              <w:rPr>
                <w:rFonts w:ascii="Times New Roman" w:hAnsi="Times New Roman" w:cs="Times New Roman"/>
                <w:b/>
                <w:i w:val="0"/>
                <w:sz w:val="32"/>
                <w:szCs w:val="32"/>
                <w:lang w:val="uk-UA"/>
              </w:rPr>
            </w:pPr>
            <w:r w:rsidRPr="002F0256">
              <w:rPr>
                <w:rFonts w:ascii="Times New Roman" w:hAnsi="Times New Roman" w:cs="Times New Roman"/>
                <w:b/>
                <w:i w:val="0"/>
                <w:sz w:val="32"/>
                <w:szCs w:val="32"/>
                <w:lang w:val="uk-UA"/>
              </w:rPr>
              <w:t>Клуб «Школа батьківства»</w:t>
            </w:r>
          </w:p>
          <w:p w14:paraId="19D14178" w14:textId="77777777" w:rsidR="00C32B2D" w:rsidRDefault="00C32B2D" w:rsidP="0022437C">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w:t>
            </w:r>
            <w:r>
              <w:rPr>
                <w:rFonts w:ascii="Times New Roman" w:hAnsi="Times New Roman" w:cs="Times New Roman"/>
                <w:i w:val="0"/>
                <w:sz w:val="28"/>
                <w:szCs w:val="28"/>
                <w:lang w:val="uk-UA"/>
              </w:rPr>
              <w:t xml:space="preserve"> </w:t>
            </w:r>
            <w:r w:rsidRPr="00412570">
              <w:rPr>
                <w:rFonts w:ascii="Times New Roman" w:hAnsi="Times New Roman" w:cs="Times New Roman"/>
                <w:i w:val="0"/>
                <w:sz w:val="28"/>
                <w:szCs w:val="28"/>
                <w:lang w:val="uk-UA"/>
              </w:rPr>
              <w:t>Засідання школи</w:t>
            </w:r>
          </w:p>
          <w:p w14:paraId="0BC949C0" w14:textId="77777777" w:rsidR="00C32B2D" w:rsidRDefault="00C32B2D" w:rsidP="00C32B2D">
            <w:pPr>
              <w:pStyle w:val="a3"/>
              <w:numPr>
                <w:ilvl w:val="0"/>
                <w:numId w:val="18"/>
              </w:numPr>
              <w:spacing w:line="360" w:lineRule="auto"/>
              <w:rPr>
                <w:rFonts w:ascii="Times New Roman" w:hAnsi="Times New Roman" w:cs="Times New Roman"/>
                <w:i w:val="0"/>
                <w:sz w:val="28"/>
                <w:szCs w:val="28"/>
                <w:lang w:val="uk-UA"/>
              </w:rPr>
            </w:pPr>
            <w:r w:rsidRPr="00412570">
              <w:rPr>
                <w:rFonts w:ascii="Times New Roman" w:hAnsi="Times New Roman" w:cs="Times New Roman"/>
                <w:i w:val="0"/>
                <w:sz w:val="28"/>
                <w:szCs w:val="28"/>
                <w:lang w:val="uk-UA"/>
              </w:rPr>
              <w:t>Оптимальні шляхи взаємодії з батьками.</w:t>
            </w:r>
          </w:p>
          <w:p w14:paraId="441F0438" w14:textId="77777777" w:rsidR="00C32B2D" w:rsidRDefault="00C32B2D" w:rsidP="00C32B2D">
            <w:pPr>
              <w:pStyle w:val="a3"/>
              <w:numPr>
                <w:ilvl w:val="0"/>
                <w:numId w:val="18"/>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«Малюка свого люблю.»</w:t>
            </w:r>
          </w:p>
          <w:p w14:paraId="74F1BE65" w14:textId="77777777" w:rsidR="00C32B2D" w:rsidRDefault="00C32B2D" w:rsidP="00C32B2D">
            <w:pPr>
              <w:pStyle w:val="a3"/>
              <w:numPr>
                <w:ilvl w:val="0"/>
                <w:numId w:val="18"/>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Виховання дитини в сім’ї в сучасних умовах.</w:t>
            </w:r>
          </w:p>
          <w:p w14:paraId="792211AA" w14:textId="77777777" w:rsidR="00C32B2D" w:rsidRPr="00412570" w:rsidRDefault="00C32B2D" w:rsidP="0022437C">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II</w:t>
            </w:r>
            <w:r>
              <w:rPr>
                <w:rFonts w:ascii="Times New Roman" w:hAnsi="Times New Roman" w:cs="Times New Roman"/>
                <w:i w:val="0"/>
                <w:sz w:val="28"/>
                <w:szCs w:val="28"/>
                <w:lang w:val="uk-UA"/>
              </w:rPr>
              <w:t xml:space="preserve"> </w:t>
            </w:r>
            <w:r>
              <w:rPr>
                <w:rFonts w:ascii="Times New Roman" w:hAnsi="Times New Roman" w:cs="Times New Roman"/>
                <w:i w:val="0"/>
                <w:sz w:val="28"/>
                <w:szCs w:val="28"/>
              </w:rPr>
              <w:t>Засідання</w:t>
            </w:r>
          </w:p>
          <w:p w14:paraId="2B0C9308" w14:textId="77777777" w:rsidR="00C32B2D" w:rsidRDefault="00C32B2D" w:rsidP="00C32B2D">
            <w:pPr>
              <w:pStyle w:val="a3"/>
              <w:numPr>
                <w:ilvl w:val="0"/>
                <w:numId w:val="19"/>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Створення емоційного комфорту.</w:t>
            </w:r>
          </w:p>
          <w:p w14:paraId="1C715F84" w14:textId="77777777" w:rsidR="00C32B2D" w:rsidRDefault="00C32B2D" w:rsidP="00C32B2D">
            <w:pPr>
              <w:pStyle w:val="a3"/>
              <w:numPr>
                <w:ilvl w:val="0"/>
                <w:numId w:val="19"/>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Помилки виховання в сім’ї, їх наслідки.</w:t>
            </w:r>
          </w:p>
          <w:p w14:paraId="446A1AFA" w14:textId="77777777" w:rsidR="00C32B2D" w:rsidRDefault="00C32B2D" w:rsidP="0022437C">
            <w:pPr>
              <w:spacing w:line="360" w:lineRule="auto"/>
              <w:rPr>
                <w:rFonts w:ascii="Times New Roman" w:hAnsi="Times New Roman" w:cs="Times New Roman"/>
                <w:i w:val="0"/>
                <w:sz w:val="28"/>
                <w:szCs w:val="28"/>
              </w:rPr>
            </w:pPr>
            <w:r>
              <w:rPr>
                <w:rFonts w:ascii="Times New Roman" w:hAnsi="Times New Roman" w:cs="Times New Roman"/>
                <w:i w:val="0"/>
                <w:sz w:val="28"/>
                <w:szCs w:val="28"/>
              </w:rPr>
              <w:t>III Засідання</w:t>
            </w:r>
          </w:p>
          <w:p w14:paraId="3599C25C" w14:textId="77777777" w:rsidR="00C32B2D" w:rsidRDefault="00C32B2D" w:rsidP="00C32B2D">
            <w:pPr>
              <w:pStyle w:val="a3"/>
              <w:numPr>
                <w:ilvl w:val="0"/>
                <w:numId w:val="20"/>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Пізнай дитину ліпше</w:t>
            </w:r>
          </w:p>
          <w:p w14:paraId="66C21F95" w14:textId="77777777" w:rsidR="00C32B2D" w:rsidRDefault="00C32B2D" w:rsidP="00C32B2D">
            <w:pPr>
              <w:pStyle w:val="a3"/>
              <w:numPr>
                <w:ilvl w:val="0"/>
                <w:numId w:val="20"/>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Складності в спілкуванні з дитиною, конфлікти. Золоті правила спілкування.</w:t>
            </w:r>
          </w:p>
          <w:p w14:paraId="40428101" w14:textId="77777777" w:rsidR="00C32B2D" w:rsidRDefault="00C32B2D" w:rsidP="0022437C">
            <w:pPr>
              <w:spacing w:line="360" w:lineRule="auto"/>
              <w:rPr>
                <w:rFonts w:ascii="Times New Roman" w:hAnsi="Times New Roman" w:cs="Times New Roman"/>
                <w:i w:val="0"/>
                <w:sz w:val="28"/>
                <w:szCs w:val="28"/>
              </w:rPr>
            </w:pPr>
            <w:r>
              <w:rPr>
                <w:rFonts w:ascii="Times New Roman" w:hAnsi="Times New Roman" w:cs="Times New Roman"/>
                <w:i w:val="0"/>
                <w:sz w:val="28"/>
                <w:szCs w:val="28"/>
              </w:rPr>
              <w:t>IV Засідання</w:t>
            </w:r>
          </w:p>
          <w:p w14:paraId="525BD017" w14:textId="77777777" w:rsidR="00C32B2D" w:rsidRDefault="00C32B2D" w:rsidP="00C32B2D">
            <w:pPr>
              <w:pStyle w:val="a3"/>
              <w:numPr>
                <w:ilvl w:val="0"/>
                <w:numId w:val="2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Скарбничка родинних традицій.</w:t>
            </w:r>
          </w:p>
          <w:p w14:paraId="274ADC32" w14:textId="77777777" w:rsidR="00C32B2D" w:rsidRDefault="00C32B2D" w:rsidP="00C32B2D">
            <w:pPr>
              <w:pStyle w:val="a3"/>
              <w:numPr>
                <w:ilvl w:val="0"/>
                <w:numId w:val="2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Право бути дитиною.</w:t>
            </w:r>
          </w:p>
          <w:p w14:paraId="7DEE3BD5" w14:textId="77777777" w:rsidR="00C32B2D" w:rsidRDefault="00C32B2D" w:rsidP="00C32B2D">
            <w:pPr>
              <w:pStyle w:val="a3"/>
              <w:numPr>
                <w:ilvl w:val="0"/>
                <w:numId w:val="2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Граємо з дитиною всією родиною.</w:t>
            </w:r>
          </w:p>
          <w:p w14:paraId="377A5A22" w14:textId="77777777" w:rsidR="00C32B2D" w:rsidRDefault="00C32B2D" w:rsidP="0022437C">
            <w:pPr>
              <w:pStyle w:val="a3"/>
              <w:spacing w:line="360" w:lineRule="auto"/>
              <w:rPr>
                <w:rFonts w:ascii="Times New Roman" w:hAnsi="Times New Roman" w:cs="Times New Roman"/>
                <w:i w:val="0"/>
                <w:sz w:val="28"/>
                <w:szCs w:val="28"/>
                <w:lang w:val="uk-UA"/>
              </w:rPr>
            </w:pPr>
          </w:p>
          <w:p w14:paraId="6BE098A6" w14:textId="77777777" w:rsidR="00C32B2D" w:rsidRPr="00945695" w:rsidRDefault="00C32B2D" w:rsidP="0022437C">
            <w:pPr>
              <w:spacing w:line="360" w:lineRule="auto"/>
              <w:rPr>
                <w:rFonts w:ascii="Times New Roman" w:hAnsi="Times New Roman" w:cs="Times New Roman"/>
                <w:i w:val="0"/>
                <w:sz w:val="28"/>
                <w:szCs w:val="28"/>
                <w:lang w:val="uk-UA"/>
              </w:rPr>
            </w:pPr>
          </w:p>
        </w:tc>
        <w:tc>
          <w:tcPr>
            <w:tcW w:w="1417" w:type="dxa"/>
          </w:tcPr>
          <w:p w14:paraId="224D1164" w14:textId="77777777" w:rsidR="00C32B2D" w:rsidRDefault="00C32B2D" w:rsidP="0022437C">
            <w:pPr>
              <w:spacing w:line="360" w:lineRule="auto"/>
              <w:jc w:val="center"/>
              <w:rPr>
                <w:rFonts w:ascii="Times New Roman" w:hAnsi="Times New Roman" w:cs="Times New Roman"/>
                <w:i w:val="0"/>
                <w:sz w:val="28"/>
                <w:szCs w:val="28"/>
                <w:lang w:val="uk-UA"/>
              </w:rPr>
            </w:pPr>
          </w:p>
          <w:p w14:paraId="01A0F130" w14:textId="77777777" w:rsidR="00C32B2D" w:rsidRDefault="00C32B2D" w:rsidP="0022437C">
            <w:pPr>
              <w:spacing w:line="360" w:lineRule="auto"/>
              <w:jc w:val="center"/>
              <w:rPr>
                <w:rFonts w:ascii="Times New Roman" w:hAnsi="Times New Roman" w:cs="Times New Roman"/>
                <w:i w:val="0"/>
                <w:sz w:val="28"/>
                <w:szCs w:val="28"/>
                <w:lang w:val="uk-UA"/>
              </w:rPr>
            </w:pPr>
          </w:p>
          <w:p w14:paraId="16517956"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4EA882E1" w14:textId="77777777" w:rsidR="00C32B2D" w:rsidRDefault="00C32B2D" w:rsidP="0022437C">
            <w:pPr>
              <w:spacing w:line="360" w:lineRule="auto"/>
              <w:jc w:val="center"/>
              <w:rPr>
                <w:rFonts w:ascii="Times New Roman" w:hAnsi="Times New Roman" w:cs="Times New Roman"/>
                <w:i w:val="0"/>
                <w:sz w:val="28"/>
                <w:szCs w:val="28"/>
                <w:lang w:val="uk-UA"/>
              </w:rPr>
            </w:pPr>
          </w:p>
          <w:p w14:paraId="31B1BE47" w14:textId="77777777" w:rsidR="00C32B2D" w:rsidRDefault="00C32B2D" w:rsidP="0022437C">
            <w:pPr>
              <w:spacing w:line="360" w:lineRule="auto"/>
              <w:jc w:val="center"/>
              <w:rPr>
                <w:rFonts w:ascii="Times New Roman" w:hAnsi="Times New Roman" w:cs="Times New Roman"/>
                <w:i w:val="0"/>
                <w:sz w:val="28"/>
                <w:szCs w:val="28"/>
                <w:lang w:val="uk-UA"/>
              </w:rPr>
            </w:pPr>
          </w:p>
          <w:p w14:paraId="0ADD855C" w14:textId="77777777" w:rsidR="00C32B2D" w:rsidRDefault="00C32B2D" w:rsidP="0022437C">
            <w:pPr>
              <w:spacing w:line="360" w:lineRule="auto"/>
              <w:jc w:val="center"/>
              <w:rPr>
                <w:rFonts w:ascii="Times New Roman" w:hAnsi="Times New Roman" w:cs="Times New Roman"/>
                <w:i w:val="0"/>
                <w:sz w:val="28"/>
                <w:szCs w:val="28"/>
                <w:lang w:val="uk-UA"/>
              </w:rPr>
            </w:pPr>
          </w:p>
          <w:p w14:paraId="6F51CC8C" w14:textId="77777777" w:rsidR="00C32B2D" w:rsidRDefault="00C32B2D" w:rsidP="0022437C">
            <w:pPr>
              <w:spacing w:line="360" w:lineRule="auto"/>
              <w:jc w:val="center"/>
              <w:rPr>
                <w:rFonts w:ascii="Times New Roman" w:hAnsi="Times New Roman" w:cs="Times New Roman"/>
                <w:i w:val="0"/>
                <w:sz w:val="28"/>
                <w:szCs w:val="28"/>
                <w:lang w:val="uk-UA"/>
              </w:rPr>
            </w:pPr>
          </w:p>
          <w:p w14:paraId="3021048E"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7DB8926D" w14:textId="77777777" w:rsidR="00C32B2D" w:rsidRDefault="00C32B2D" w:rsidP="0022437C">
            <w:pPr>
              <w:spacing w:line="360" w:lineRule="auto"/>
              <w:jc w:val="center"/>
              <w:rPr>
                <w:rFonts w:ascii="Times New Roman" w:hAnsi="Times New Roman" w:cs="Times New Roman"/>
                <w:i w:val="0"/>
                <w:sz w:val="28"/>
                <w:szCs w:val="28"/>
                <w:lang w:val="uk-UA"/>
              </w:rPr>
            </w:pPr>
          </w:p>
          <w:p w14:paraId="2CD64D72" w14:textId="77777777" w:rsidR="00C32B2D" w:rsidRDefault="00C32B2D" w:rsidP="0022437C">
            <w:pPr>
              <w:spacing w:line="360" w:lineRule="auto"/>
              <w:jc w:val="center"/>
              <w:rPr>
                <w:rFonts w:ascii="Times New Roman" w:hAnsi="Times New Roman" w:cs="Times New Roman"/>
                <w:i w:val="0"/>
                <w:sz w:val="28"/>
                <w:szCs w:val="28"/>
                <w:lang w:val="uk-UA"/>
              </w:rPr>
            </w:pPr>
          </w:p>
          <w:p w14:paraId="3465CCFB" w14:textId="77777777" w:rsidR="00C32B2D" w:rsidRDefault="00C32B2D" w:rsidP="0022437C">
            <w:pPr>
              <w:spacing w:line="360" w:lineRule="auto"/>
              <w:jc w:val="center"/>
              <w:rPr>
                <w:rFonts w:ascii="Times New Roman" w:hAnsi="Times New Roman" w:cs="Times New Roman"/>
                <w:i w:val="0"/>
                <w:sz w:val="28"/>
                <w:szCs w:val="28"/>
                <w:lang w:val="uk-UA"/>
              </w:rPr>
            </w:pPr>
          </w:p>
          <w:p w14:paraId="4075865C" w14:textId="77777777" w:rsidR="00C32B2D" w:rsidRDefault="00C32B2D" w:rsidP="0022437C">
            <w:pPr>
              <w:spacing w:line="360" w:lineRule="auto"/>
              <w:jc w:val="center"/>
              <w:rPr>
                <w:rFonts w:ascii="Times New Roman" w:hAnsi="Times New Roman" w:cs="Times New Roman"/>
                <w:i w:val="0"/>
                <w:sz w:val="28"/>
                <w:szCs w:val="28"/>
                <w:lang w:val="uk-UA"/>
              </w:rPr>
            </w:pPr>
          </w:p>
          <w:p w14:paraId="77B054B4"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42AE8310" w14:textId="77777777" w:rsidR="00C32B2D" w:rsidRDefault="00C32B2D" w:rsidP="0022437C">
            <w:pPr>
              <w:spacing w:line="360" w:lineRule="auto"/>
              <w:jc w:val="center"/>
              <w:rPr>
                <w:rFonts w:ascii="Times New Roman" w:hAnsi="Times New Roman" w:cs="Times New Roman"/>
                <w:i w:val="0"/>
                <w:sz w:val="28"/>
                <w:szCs w:val="28"/>
                <w:lang w:val="uk-UA"/>
              </w:rPr>
            </w:pPr>
          </w:p>
          <w:p w14:paraId="3BE6D873" w14:textId="77777777" w:rsidR="00C32B2D" w:rsidRDefault="00C32B2D" w:rsidP="0022437C">
            <w:pPr>
              <w:spacing w:line="360" w:lineRule="auto"/>
              <w:jc w:val="center"/>
              <w:rPr>
                <w:rFonts w:ascii="Times New Roman" w:hAnsi="Times New Roman" w:cs="Times New Roman"/>
                <w:i w:val="0"/>
                <w:sz w:val="28"/>
                <w:szCs w:val="28"/>
                <w:lang w:val="uk-UA"/>
              </w:rPr>
            </w:pPr>
          </w:p>
          <w:p w14:paraId="220A933D" w14:textId="77777777" w:rsidR="00C32B2D" w:rsidRDefault="00C32B2D" w:rsidP="0022437C">
            <w:pPr>
              <w:spacing w:line="360" w:lineRule="auto"/>
              <w:jc w:val="center"/>
              <w:rPr>
                <w:rFonts w:ascii="Times New Roman" w:hAnsi="Times New Roman" w:cs="Times New Roman"/>
                <w:i w:val="0"/>
                <w:sz w:val="28"/>
                <w:szCs w:val="28"/>
                <w:lang w:val="uk-UA"/>
              </w:rPr>
            </w:pPr>
          </w:p>
          <w:p w14:paraId="0ABF4E60" w14:textId="77777777" w:rsidR="00C32B2D" w:rsidRDefault="00C32B2D" w:rsidP="0022437C">
            <w:pPr>
              <w:spacing w:line="360" w:lineRule="auto"/>
              <w:jc w:val="center"/>
              <w:rPr>
                <w:rFonts w:ascii="Times New Roman" w:hAnsi="Times New Roman" w:cs="Times New Roman"/>
                <w:i w:val="0"/>
                <w:sz w:val="28"/>
                <w:szCs w:val="28"/>
                <w:lang w:val="uk-UA"/>
              </w:rPr>
            </w:pPr>
          </w:p>
          <w:p w14:paraId="682E69BA" w14:textId="77777777" w:rsidR="00C32B2D" w:rsidRDefault="00C32B2D" w:rsidP="0022437C">
            <w:pPr>
              <w:spacing w:line="360" w:lineRule="auto"/>
              <w:jc w:val="center"/>
              <w:rPr>
                <w:rFonts w:ascii="Times New Roman" w:hAnsi="Times New Roman" w:cs="Times New Roman"/>
                <w:i w:val="0"/>
                <w:sz w:val="28"/>
                <w:szCs w:val="28"/>
                <w:lang w:val="uk-UA"/>
              </w:rPr>
            </w:pPr>
          </w:p>
          <w:p w14:paraId="579AEEE4"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квітень</w:t>
            </w:r>
          </w:p>
          <w:p w14:paraId="6DCB975D" w14:textId="77777777" w:rsidR="00C32B2D" w:rsidRDefault="00C32B2D" w:rsidP="0022437C">
            <w:pPr>
              <w:spacing w:line="360" w:lineRule="auto"/>
              <w:jc w:val="center"/>
              <w:rPr>
                <w:rFonts w:ascii="Times New Roman" w:hAnsi="Times New Roman" w:cs="Times New Roman"/>
                <w:i w:val="0"/>
                <w:sz w:val="28"/>
                <w:szCs w:val="28"/>
                <w:lang w:val="uk-UA"/>
              </w:rPr>
            </w:pPr>
          </w:p>
        </w:tc>
        <w:tc>
          <w:tcPr>
            <w:tcW w:w="1559" w:type="dxa"/>
          </w:tcPr>
          <w:p w14:paraId="367AB243" w14:textId="77777777" w:rsidR="00C32B2D" w:rsidRDefault="00C32B2D" w:rsidP="0022437C">
            <w:pPr>
              <w:spacing w:line="360" w:lineRule="auto"/>
              <w:jc w:val="center"/>
              <w:rPr>
                <w:rFonts w:ascii="Times New Roman" w:hAnsi="Times New Roman" w:cs="Times New Roman"/>
                <w:i w:val="0"/>
                <w:sz w:val="28"/>
                <w:szCs w:val="28"/>
                <w:lang w:val="uk-UA"/>
              </w:rPr>
            </w:pPr>
          </w:p>
          <w:p w14:paraId="1C158856"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 завідувач ст.м/с</w:t>
            </w:r>
          </w:p>
          <w:p w14:paraId="011C1679" w14:textId="77777777" w:rsidR="00C32B2D" w:rsidRDefault="00C32B2D" w:rsidP="0022437C">
            <w:pPr>
              <w:spacing w:line="360" w:lineRule="auto"/>
              <w:jc w:val="center"/>
              <w:rPr>
                <w:rFonts w:ascii="Times New Roman" w:hAnsi="Times New Roman" w:cs="Times New Roman"/>
                <w:i w:val="0"/>
                <w:sz w:val="28"/>
                <w:szCs w:val="28"/>
                <w:lang w:val="uk-UA"/>
              </w:rPr>
            </w:pPr>
          </w:p>
          <w:p w14:paraId="2D96E185" w14:textId="77777777" w:rsidR="00C32B2D" w:rsidRDefault="00C32B2D" w:rsidP="0022437C">
            <w:pPr>
              <w:spacing w:line="360" w:lineRule="auto"/>
              <w:jc w:val="center"/>
              <w:rPr>
                <w:rFonts w:ascii="Times New Roman" w:hAnsi="Times New Roman" w:cs="Times New Roman"/>
                <w:i w:val="0"/>
                <w:sz w:val="28"/>
                <w:szCs w:val="28"/>
                <w:lang w:val="uk-UA"/>
              </w:rPr>
            </w:pPr>
          </w:p>
          <w:p w14:paraId="105682B0" w14:textId="77777777" w:rsidR="00C32B2D" w:rsidRDefault="00C32B2D" w:rsidP="0022437C">
            <w:pPr>
              <w:spacing w:line="360" w:lineRule="auto"/>
              <w:jc w:val="center"/>
              <w:rPr>
                <w:rFonts w:ascii="Times New Roman" w:hAnsi="Times New Roman" w:cs="Times New Roman"/>
                <w:i w:val="0"/>
                <w:sz w:val="28"/>
                <w:szCs w:val="28"/>
                <w:lang w:val="uk-UA"/>
              </w:rPr>
            </w:pPr>
          </w:p>
          <w:p w14:paraId="61E050F8"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w:t>
            </w:r>
          </w:p>
          <w:p w14:paraId="758F3709"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123F3CDF"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1F0F005E" w14:textId="77777777" w:rsidR="00C32B2D" w:rsidRDefault="00C32B2D" w:rsidP="0022437C">
            <w:pPr>
              <w:spacing w:line="360" w:lineRule="auto"/>
              <w:jc w:val="center"/>
              <w:rPr>
                <w:rFonts w:ascii="Times New Roman" w:hAnsi="Times New Roman" w:cs="Times New Roman"/>
                <w:i w:val="0"/>
                <w:sz w:val="28"/>
                <w:szCs w:val="28"/>
                <w:lang w:val="uk-UA"/>
              </w:rPr>
            </w:pPr>
          </w:p>
          <w:p w14:paraId="1D8DE952" w14:textId="77777777" w:rsidR="00C32B2D" w:rsidRDefault="00C32B2D" w:rsidP="0022437C">
            <w:pPr>
              <w:spacing w:line="360" w:lineRule="auto"/>
              <w:jc w:val="center"/>
              <w:rPr>
                <w:rFonts w:ascii="Times New Roman" w:hAnsi="Times New Roman" w:cs="Times New Roman"/>
                <w:i w:val="0"/>
                <w:sz w:val="28"/>
                <w:szCs w:val="28"/>
                <w:lang w:val="uk-UA"/>
              </w:rPr>
            </w:pPr>
          </w:p>
          <w:p w14:paraId="683CBA17"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7CBBF33F"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516FB17F" w14:textId="77777777" w:rsidR="00C32B2D" w:rsidRDefault="00C32B2D" w:rsidP="0022437C">
            <w:pPr>
              <w:spacing w:line="360" w:lineRule="auto"/>
              <w:jc w:val="center"/>
              <w:rPr>
                <w:rFonts w:ascii="Times New Roman" w:hAnsi="Times New Roman" w:cs="Times New Roman"/>
                <w:i w:val="0"/>
                <w:sz w:val="28"/>
                <w:szCs w:val="28"/>
                <w:lang w:val="uk-UA"/>
              </w:rPr>
            </w:pPr>
          </w:p>
          <w:p w14:paraId="44F9277C" w14:textId="77777777" w:rsidR="00C32B2D" w:rsidRDefault="00C32B2D" w:rsidP="0022437C">
            <w:pPr>
              <w:spacing w:line="360" w:lineRule="auto"/>
              <w:jc w:val="center"/>
              <w:rPr>
                <w:rFonts w:ascii="Times New Roman" w:hAnsi="Times New Roman" w:cs="Times New Roman"/>
                <w:i w:val="0"/>
                <w:sz w:val="28"/>
                <w:szCs w:val="28"/>
                <w:lang w:val="uk-UA"/>
              </w:rPr>
            </w:pPr>
          </w:p>
          <w:p w14:paraId="256C8B6D" w14:textId="77777777" w:rsidR="00C32B2D" w:rsidRDefault="00C32B2D" w:rsidP="0022437C">
            <w:pPr>
              <w:spacing w:line="360" w:lineRule="auto"/>
              <w:jc w:val="center"/>
              <w:rPr>
                <w:rFonts w:ascii="Times New Roman" w:hAnsi="Times New Roman" w:cs="Times New Roman"/>
                <w:i w:val="0"/>
                <w:sz w:val="28"/>
                <w:szCs w:val="28"/>
                <w:lang w:val="uk-UA"/>
              </w:rPr>
            </w:pPr>
          </w:p>
          <w:p w14:paraId="502DA419" w14:textId="77777777" w:rsidR="00C32B2D" w:rsidRDefault="00C32B2D" w:rsidP="0022437C">
            <w:pPr>
              <w:spacing w:line="360" w:lineRule="auto"/>
              <w:jc w:val="center"/>
              <w:rPr>
                <w:rFonts w:ascii="Times New Roman" w:hAnsi="Times New Roman" w:cs="Times New Roman"/>
                <w:i w:val="0"/>
                <w:sz w:val="28"/>
                <w:szCs w:val="28"/>
                <w:lang w:val="uk-UA"/>
              </w:rPr>
            </w:pPr>
          </w:p>
          <w:p w14:paraId="01FD2236"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67161DE6" w14:textId="77777777" w:rsidR="00C32B2D" w:rsidRDefault="00C32B2D" w:rsidP="0022437C">
            <w:pPr>
              <w:spacing w:line="360" w:lineRule="auto"/>
              <w:jc w:val="center"/>
              <w:rPr>
                <w:rFonts w:ascii="Times New Roman" w:hAnsi="Times New Roman" w:cs="Times New Roman"/>
                <w:i w:val="0"/>
                <w:sz w:val="28"/>
                <w:szCs w:val="28"/>
                <w:lang w:val="uk-UA"/>
              </w:rPr>
            </w:pPr>
          </w:p>
          <w:p w14:paraId="5685E7CF"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психолог методист</w:t>
            </w:r>
          </w:p>
        </w:tc>
        <w:tc>
          <w:tcPr>
            <w:tcW w:w="1525" w:type="dxa"/>
          </w:tcPr>
          <w:p w14:paraId="6A1AC637" w14:textId="77777777" w:rsidR="00C32B2D" w:rsidRDefault="00C32B2D" w:rsidP="0022437C">
            <w:pPr>
              <w:spacing w:line="360" w:lineRule="auto"/>
              <w:jc w:val="center"/>
              <w:rPr>
                <w:rFonts w:ascii="Times New Roman" w:hAnsi="Times New Roman" w:cs="Times New Roman"/>
                <w:i w:val="0"/>
                <w:sz w:val="28"/>
                <w:szCs w:val="28"/>
                <w:lang w:val="uk-UA"/>
              </w:rPr>
            </w:pPr>
          </w:p>
          <w:p w14:paraId="203319E7"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 семін.занят. з елемент. тренінг</w:t>
            </w:r>
          </w:p>
          <w:p w14:paraId="6375784D" w14:textId="77777777" w:rsidR="00C32B2D" w:rsidRDefault="00C32B2D" w:rsidP="0022437C">
            <w:pPr>
              <w:spacing w:line="360" w:lineRule="auto"/>
              <w:jc w:val="center"/>
              <w:rPr>
                <w:rFonts w:ascii="Times New Roman" w:hAnsi="Times New Roman" w:cs="Times New Roman"/>
                <w:i w:val="0"/>
                <w:sz w:val="28"/>
                <w:szCs w:val="28"/>
                <w:lang w:val="uk-UA"/>
              </w:rPr>
            </w:pPr>
          </w:p>
          <w:p w14:paraId="2C950375" w14:textId="77777777" w:rsidR="00C32B2D" w:rsidRDefault="00C32B2D" w:rsidP="0022437C">
            <w:pPr>
              <w:spacing w:line="360" w:lineRule="auto"/>
              <w:jc w:val="center"/>
              <w:rPr>
                <w:rFonts w:ascii="Times New Roman" w:hAnsi="Times New Roman" w:cs="Times New Roman"/>
                <w:i w:val="0"/>
                <w:sz w:val="28"/>
                <w:szCs w:val="28"/>
                <w:lang w:val="uk-UA"/>
              </w:rPr>
            </w:pPr>
          </w:p>
          <w:p w14:paraId="6BB25F0A" w14:textId="77777777" w:rsidR="00C32B2D" w:rsidRDefault="00C32B2D" w:rsidP="0022437C">
            <w:pPr>
              <w:spacing w:line="360" w:lineRule="auto"/>
              <w:rPr>
                <w:rFonts w:ascii="Times New Roman" w:hAnsi="Times New Roman" w:cs="Times New Roman"/>
                <w:i w:val="0"/>
                <w:sz w:val="28"/>
                <w:szCs w:val="28"/>
                <w:lang w:val="uk-UA"/>
              </w:rPr>
            </w:pPr>
          </w:p>
          <w:p w14:paraId="34F50409"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w:t>
            </w:r>
          </w:p>
          <w:p w14:paraId="36A89B6C"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лекція</w:t>
            </w:r>
          </w:p>
          <w:p w14:paraId="7D5F4304"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обмін думк.</w:t>
            </w:r>
          </w:p>
          <w:p w14:paraId="4A9AE6EA" w14:textId="77777777" w:rsidR="00C32B2D" w:rsidRDefault="00C32B2D" w:rsidP="0022437C">
            <w:pPr>
              <w:spacing w:line="360" w:lineRule="auto"/>
              <w:jc w:val="center"/>
              <w:rPr>
                <w:rFonts w:ascii="Times New Roman" w:hAnsi="Times New Roman" w:cs="Times New Roman"/>
                <w:i w:val="0"/>
                <w:sz w:val="28"/>
                <w:szCs w:val="28"/>
                <w:lang w:val="uk-UA"/>
              </w:rPr>
            </w:pPr>
          </w:p>
          <w:p w14:paraId="33997F97"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Міні-лекц.</w:t>
            </w:r>
          </w:p>
          <w:p w14:paraId="22C0A2DE"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Педаг.роздуми</w:t>
            </w:r>
          </w:p>
          <w:p w14:paraId="5334DE69" w14:textId="77777777" w:rsidR="00C32B2D" w:rsidRDefault="00C32B2D" w:rsidP="0022437C">
            <w:pPr>
              <w:spacing w:line="360" w:lineRule="auto"/>
              <w:jc w:val="center"/>
              <w:rPr>
                <w:rFonts w:ascii="Times New Roman" w:hAnsi="Times New Roman" w:cs="Times New Roman"/>
                <w:i w:val="0"/>
                <w:sz w:val="28"/>
                <w:szCs w:val="28"/>
                <w:lang w:val="uk-UA"/>
              </w:rPr>
            </w:pPr>
          </w:p>
          <w:p w14:paraId="2E455217" w14:textId="77777777" w:rsidR="00C32B2D" w:rsidRDefault="00C32B2D" w:rsidP="0022437C">
            <w:pPr>
              <w:spacing w:line="360" w:lineRule="auto"/>
              <w:jc w:val="center"/>
              <w:rPr>
                <w:rFonts w:ascii="Times New Roman" w:hAnsi="Times New Roman" w:cs="Times New Roman"/>
                <w:i w:val="0"/>
                <w:sz w:val="28"/>
                <w:szCs w:val="28"/>
                <w:lang w:val="uk-UA"/>
              </w:rPr>
            </w:pPr>
          </w:p>
          <w:p w14:paraId="346AFE12" w14:textId="77777777" w:rsidR="00C32B2D" w:rsidRDefault="00C32B2D" w:rsidP="0022437C">
            <w:pPr>
              <w:spacing w:line="360" w:lineRule="auto"/>
              <w:jc w:val="center"/>
              <w:rPr>
                <w:rFonts w:ascii="Times New Roman" w:hAnsi="Times New Roman" w:cs="Times New Roman"/>
                <w:i w:val="0"/>
                <w:sz w:val="28"/>
                <w:szCs w:val="28"/>
                <w:lang w:val="uk-UA"/>
              </w:rPr>
            </w:pPr>
          </w:p>
          <w:p w14:paraId="07A1B77C" w14:textId="77777777" w:rsidR="00C32B2D" w:rsidRDefault="00C32B2D" w:rsidP="0022437C">
            <w:pPr>
              <w:spacing w:line="360" w:lineRule="auto"/>
              <w:jc w:val="center"/>
              <w:rPr>
                <w:rFonts w:ascii="Times New Roman" w:hAnsi="Times New Roman" w:cs="Times New Roman"/>
                <w:i w:val="0"/>
                <w:sz w:val="28"/>
                <w:szCs w:val="28"/>
                <w:lang w:val="uk-UA"/>
              </w:rPr>
            </w:pPr>
          </w:p>
          <w:p w14:paraId="6208B356"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презентація </w:t>
            </w:r>
          </w:p>
          <w:p w14:paraId="02D4D94A"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досвіду</w:t>
            </w:r>
          </w:p>
          <w:p w14:paraId="3AA0A6B4" w14:textId="77777777" w:rsidR="00C32B2D" w:rsidRDefault="00C32B2D" w:rsidP="0022437C">
            <w:pPr>
              <w:spacing w:line="360" w:lineRule="auto"/>
              <w:jc w:val="center"/>
              <w:rPr>
                <w:rFonts w:ascii="Times New Roman" w:hAnsi="Times New Roman" w:cs="Times New Roman"/>
                <w:i w:val="0"/>
                <w:sz w:val="28"/>
                <w:szCs w:val="28"/>
                <w:lang w:val="uk-UA"/>
              </w:rPr>
            </w:pPr>
          </w:p>
          <w:p w14:paraId="4028116C"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практ.зан</w:t>
            </w:r>
          </w:p>
          <w:p w14:paraId="5C313865" w14:textId="77777777" w:rsidR="00C32B2D" w:rsidRDefault="00C32B2D" w:rsidP="0022437C">
            <w:pPr>
              <w:spacing w:line="360" w:lineRule="auto"/>
              <w:jc w:val="center"/>
              <w:rPr>
                <w:rFonts w:ascii="Times New Roman" w:hAnsi="Times New Roman" w:cs="Times New Roman"/>
                <w:i w:val="0"/>
                <w:sz w:val="28"/>
                <w:szCs w:val="28"/>
                <w:lang w:val="uk-UA"/>
              </w:rPr>
            </w:pPr>
          </w:p>
          <w:p w14:paraId="674D6490" w14:textId="77777777" w:rsidR="00C32B2D" w:rsidRDefault="00C32B2D" w:rsidP="0022437C">
            <w:pPr>
              <w:spacing w:line="360" w:lineRule="auto"/>
              <w:jc w:val="center"/>
              <w:rPr>
                <w:rFonts w:ascii="Times New Roman" w:hAnsi="Times New Roman" w:cs="Times New Roman"/>
                <w:i w:val="0"/>
                <w:sz w:val="28"/>
                <w:szCs w:val="28"/>
                <w:lang w:val="uk-UA"/>
              </w:rPr>
            </w:pPr>
          </w:p>
        </w:tc>
      </w:tr>
    </w:tbl>
    <w:p w14:paraId="7148D841" w14:textId="77777777" w:rsidR="00C32B2D" w:rsidRPr="0057249A" w:rsidRDefault="00C32B2D" w:rsidP="00C32B2D">
      <w:pPr>
        <w:spacing w:after="0" w:line="360" w:lineRule="auto"/>
        <w:jc w:val="both"/>
        <w:rPr>
          <w:rFonts w:ascii="Times New Roman" w:hAnsi="Times New Roman" w:cs="Times New Roman"/>
          <w:b/>
          <w:i w:val="0"/>
          <w:sz w:val="32"/>
          <w:szCs w:val="32"/>
          <w:lang w:val="ru-RU"/>
        </w:rPr>
      </w:pPr>
    </w:p>
    <w:p w14:paraId="129D2DA7"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32ED12D8" w14:textId="77777777" w:rsidR="009A34F0" w:rsidRDefault="009A34F0" w:rsidP="00C32B2D">
      <w:pPr>
        <w:spacing w:after="0" w:line="360" w:lineRule="auto"/>
        <w:jc w:val="both"/>
        <w:rPr>
          <w:rFonts w:ascii="Times New Roman" w:hAnsi="Times New Roman" w:cs="Times New Roman"/>
          <w:b/>
          <w:i w:val="0"/>
          <w:sz w:val="32"/>
          <w:szCs w:val="32"/>
          <w:lang w:val="uk-UA"/>
        </w:rPr>
      </w:pPr>
    </w:p>
    <w:p w14:paraId="4BF8C4A1" w14:textId="77777777" w:rsidR="00C32B2D" w:rsidRDefault="00C32B2D" w:rsidP="00C32B2D">
      <w:pPr>
        <w:spacing w:after="0" w:line="360" w:lineRule="auto"/>
        <w:jc w:val="both"/>
        <w:rPr>
          <w:rFonts w:ascii="Times New Roman" w:hAnsi="Times New Roman" w:cs="Times New Roman"/>
          <w:b/>
          <w:i w:val="0"/>
          <w:sz w:val="32"/>
          <w:szCs w:val="32"/>
          <w:lang w:val="uk-UA"/>
        </w:rPr>
      </w:pPr>
    </w:p>
    <w:p w14:paraId="219C3E5D" w14:textId="77777777" w:rsidR="00C32B2D" w:rsidRPr="000C28BC" w:rsidRDefault="00C32B2D" w:rsidP="00C32B2D">
      <w:pPr>
        <w:spacing w:after="0" w:line="240" w:lineRule="auto"/>
        <w:rPr>
          <w:rFonts w:ascii="Times New Roman" w:hAnsi="Times New Roman" w:cs="Times New Roman"/>
          <w:b/>
          <w:i w:val="0"/>
          <w:sz w:val="36"/>
          <w:szCs w:val="36"/>
          <w:lang w:val="uk-UA"/>
        </w:rPr>
      </w:pPr>
      <w:r w:rsidRPr="000C28BC">
        <w:rPr>
          <w:rFonts w:ascii="Times New Roman" w:hAnsi="Times New Roman" w:cs="Times New Roman"/>
          <w:b/>
          <w:i w:val="0"/>
          <w:sz w:val="36"/>
          <w:szCs w:val="36"/>
          <w:lang w:val="uk-UA"/>
        </w:rPr>
        <w:lastRenderedPageBreak/>
        <w:t xml:space="preserve">Блок 4.1.                </w:t>
      </w:r>
      <w:r w:rsidR="00C77E62">
        <w:rPr>
          <w:rFonts w:ascii="Times New Roman" w:hAnsi="Times New Roman" w:cs="Times New Roman"/>
          <w:b/>
          <w:i w:val="0"/>
          <w:sz w:val="36"/>
          <w:szCs w:val="36"/>
          <w:lang w:val="uk-UA"/>
        </w:rPr>
        <w:t>Створення при</w:t>
      </w:r>
      <w:r w:rsidRPr="000C28BC">
        <w:rPr>
          <w:rFonts w:ascii="Times New Roman" w:hAnsi="Times New Roman" w:cs="Times New Roman"/>
          <w:b/>
          <w:i w:val="0"/>
          <w:sz w:val="36"/>
          <w:szCs w:val="36"/>
          <w:lang w:val="uk-UA"/>
        </w:rPr>
        <w:t>зентативного</w:t>
      </w:r>
    </w:p>
    <w:p w14:paraId="02114284" w14:textId="77777777" w:rsidR="00C32B2D" w:rsidRPr="000C28BC" w:rsidRDefault="00C32B2D" w:rsidP="00C32B2D">
      <w:pPr>
        <w:spacing w:after="0" w:line="240" w:lineRule="auto"/>
        <w:jc w:val="center"/>
        <w:rPr>
          <w:rFonts w:ascii="Times New Roman" w:hAnsi="Times New Roman" w:cs="Times New Roman"/>
          <w:b/>
          <w:i w:val="0"/>
          <w:sz w:val="36"/>
          <w:szCs w:val="36"/>
          <w:lang w:val="uk-UA"/>
        </w:rPr>
      </w:pPr>
      <w:r w:rsidRPr="000C28BC">
        <w:rPr>
          <w:rFonts w:ascii="Times New Roman" w:hAnsi="Times New Roman" w:cs="Times New Roman"/>
          <w:b/>
          <w:i w:val="0"/>
          <w:sz w:val="36"/>
          <w:szCs w:val="36"/>
          <w:lang w:val="uk-UA"/>
        </w:rPr>
        <w:t>іміджу К</w:t>
      </w:r>
      <w:r>
        <w:rPr>
          <w:rFonts w:ascii="Times New Roman" w:hAnsi="Times New Roman" w:cs="Times New Roman"/>
          <w:b/>
          <w:i w:val="0"/>
          <w:sz w:val="36"/>
          <w:szCs w:val="36"/>
          <w:lang w:val="uk-UA"/>
        </w:rPr>
        <w:t>З»</w:t>
      </w:r>
      <w:r w:rsidRPr="000C28BC">
        <w:rPr>
          <w:rFonts w:ascii="Times New Roman" w:hAnsi="Times New Roman" w:cs="Times New Roman"/>
          <w:b/>
          <w:i w:val="0"/>
          <w:sz w:val="36"/>
          <w:szCs w:val="36"/>
          <w:lang w:val="uk-UA"/>
        </w:rPr>
        <w:t>ДНЗ</w:t>
      </w:r>
      <w:r>
        <w:rPr>
          <w:rFonts w:ascii="Times New Roman" w:hAnsi="Times New Roman" w:cs="Times New Roman"/>
          <w:b/>
          <w:i w:val="0"/>
          <w:sz w:val="36"/>
          <w:szCs w:val="36"/>
          <w:lang w:val="uk-UA"/>
        </w:rPr>
        <w:t>(ясла-садок)</w:t>
      </w:r>
      <w:r w:rsidRPr="000C28BC">
        <w:rPr>
          <w:rFonts w:ascii="Times New Roman" w:hAnsi="Times New Roman" w:cs="Times New Roman"/>
          <w:b/>
          <w:i w:val="0"/>
          <w:sz w:val="36"/>
          <w:szCs w:val="36"/>
          <w:lang w:val="uk-UA"/>
        </w:rPr>
        <w:t>№116</w:t>
      </w:r>
      <w:r>
        <w:rPr>
          <w:rFonts w:ascii="Times New Roman" w:hAnsi="Times New Roman" w:cs="Times New Roman"/>
          <w:b/>
          <w:i w:val="0"/>
          <w:sz w:val="36"/>
          <w:szCs w:val="36"/>
          <w:lang w:val="uk-UA"/>
        </w:rPr>
        <w:t>»КМР</w:t>
      </w:r>
    </w:p>
    <w:p w14:paraId="6B31756D" w14:textId="77777777" w:rsidR="00C32B2D" w:rsidRPr="007E46DB" w:rsidRDefault="00C32B2D" w:rsidP="00C32B2D">
      <w:pPr>
        <w:spacing w:after="0" w:line="240" w:lineRule="auto"/>
        <w:rPr>
          <w:rFonts w:ascii="Times New Roman" w:hAnsi="Times New Roman" w:cs="Times New Roman"/>
          <w:i w:val="0"/>
          <w:sz w:val="28"/>
          <w:szCs w:val="28"/>
          <w:lang w:val="uk-UA"/>
        </w:rPr>
      </w:pPr>
    </w:p>
    <w:tbl>
      <w:tblPr>
        <w:tblStyle w:val="a6"/>
        <w:tblW w:w="0" w:type="auto"/>
        <w:tblLook w:val="04A0" w:firstRow="1" w:lastRow="0" w:firstColumn="1" w:lastColumn="0" w:noHBand="0" w:noVBand="1"/>
      </w:tblPr>
      <w:tblGrid>
        <w:gridCol w:w="4948"/>
        <w:gridCol w:w="1561"/>
        <w:gridCol w:w="1547"/>
        <w:gridCol w:w="1515"/>
      </w:tblGrid>
      <w:tr w:rsidR="00C32B2D" w14:paraId="76B9FDC9" w14:textId="77777777" w:rsidTr="0022437C">
        <w:tc>
          <w:tcPr>
            <w:tcW w:w="5070" w:type="dxa"/>
          </w:tcPr>
          <w:p w14:paraId="6372CEA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7" w:type="dxa"/>
          </w:tcPr>
          <w:p w14:paraId="466E0D52"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59" w:type="dxa"/>
          </w:tcPr>
          <w:p w14:paraId="0701CEEC"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525" w:type="dxa"/>
          </w:tcPr>
          <w:p w14:paraId="6B6BD5D3" w14:textId="77777777" w:rsidR="00C32B2D" w:rsidRDefault="00C32B2D"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p w14:paraId="22F6F24B" w14:textId="77777777" w:rsidR="00C32B2D" w:rsidRDefault="00C32B2D" w:rsidP="0022437C">
            <w:pPr>
              <w:jc w:val="center"/>
              <w:rPr>
                <w:rFonts w:ascii="Times New Roman" w:hAnsi="Times New Roman" w:cs="Times New Roman"/>
                <w:i w:val="0"/>
                <w:sz w:val="28"/>
                <w:szCs w:val="28"/>
                <w:lang w:val="uk-UA"/>
              </w:rPr>
            </w:pPr>
          </w:p>
        </w:tc>
      </w:tr>
      <w:tr w:rsidR="00C32B2D" w:rsidRPr="004D66D9" w14:paraId="7AC026D8" w14:textId="77777777" w:rsidTr="0022437C">
        <w:tc>
          <w:tcPr>
            <w:tcW w:w="5070" w:type="dxa"/>
          </w:tcPr>
          <w:p w14:paraId="584A005A" w14:textId="77777777" w:rsidR="00C32B2D" w:rsidRDefault="00C32B2D" w:rsidP="00C32B2D">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Вивчення іміджу дошкільного закладу серед батьків.</w:t>
            </w:r>
          </w:p>
          <w:p w14:paraId="29FC721C" w14:textId="77777777" w:rsidR="00C32B2D" w:rsidRDefault="00C32B2D" w:rsidP="00C32B2D">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Діагностика іміджу дошкільного закладу через креативний малюнок дитини.</w:t>
            </w:r>
          </w:p>
          <w:p w14:paraId="54B267D9" w14:textId="77777777" w:rsidR="00C32B2D" w:rsidRDefault="00C32B2D" w:rsidP="00C32B2D">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Формувати візуальний образ дошкільного закладу:</w:t>
            </w:r>
          </w:p>
          <w:p w14:paraId="5B46DB34" w14:textId="77777777" w:rsidR="00C32B2D" w:rsidRDefault="00C32B2D" w:rsidP="00C32B2D">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публікації в ЗМІ;</w:t>
            </w:r>
          </w:p>
          <w:p w14:paraId="48543EE5" w14:textId="77777777" w:rsidR="00C32B2D" w:rsidRDefault="00C32B2D" w:rsidP="00C32B2D">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участь у конкурсах, виставках;</w:t>
            </w:r>
          </w:p>
          <w:p w14:paraId="62FDAB56" w14:textId="77777777" w:rsidR="00C32B2D" w:rsidRDefault="00C32B2D" w:rsidP="00C32B2D">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книга відгуків;</w:t>
            </w:r>
          </w:p>
          <w:p w14:paraId="38A2DB68" w14:textId="77777777" w:rsidR="00C32B2D" w:rsidRDefault="00C32B2D" w:rsidP="00C32B2D">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обговорення на зворотному зв’язку сайту «Класна оцінка».</w:t>
            </w:r>
          </w:p>
          <w:p w14:paraId="5AC80477" w14:textId="77777777" w:rsidR="00C32B2D" w:rsidRDefault="00C32B2D" w:rsidP="00C32B2D">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Експрес-опитування «Вустами дітей».</w:t>
            </w:r>
          </w:p>
          <w:p w14:paraId="46602159" w14:textId="77777777" w:rsidR="00C32B2D" w:rsidRDefault="00C32B2D" w:rsidP="00C32B2D">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Створення мультимедійної презентації:</w:t>
            </w:r>
          </w:p>
          <w:p w14:paraId="70EC1E2F" w14:textId="77777777" w:rsidR="00C32B2D" w:rsidRDefault="00C32B2D" w:rsidP="0022437C">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«Панорама досягнень сталого розвитку дошкільнят»</w:t>
            </w:r>
          </w:p>
          <w:p w14:paraId="2D4EDC86" w14:textId="77777777" w:rsidR="00C32B2D" w:rsidRDefault="00C32B2D" w:rsidP="0022437C">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«Досвід  соціалізації особистості»</w:t>
            </w:r>
          </w:p>
          <w:p w14:paraId="456EC670" w14:textId="77777777" w:rsidR="00C32B2D" w:rsidRDefault="00C32B2D" w:rsidP="0022437C">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«Творчість, що радість нам несе».</w:t>
            </w:r>
          </w:p>
          <w:p w14:paraId="45BF94A6" w14:textId="77777777" w:rsidR="00C32B2D" w:rsidRPr="007E46DB" w:rsidRDefault="00C32B2D" w:rsidP="00C32B2D">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Проведення творчих конкурсів: «Дитячий садок –артмайданчик для успішної особистості».</w:t>
            </w:r>
          </w:p>
        </w:tc>
        <w:tc>
          <w:tcPr>
            <w:tcW w:w="1417" w:type="dxa"/>
          </w:tcPr>
          <w:p w14:paraId="61B6759A"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2FCA71DC"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w:t>
            </w:r>
          </w:p>
          <w:p w14:paraId="047EC165" w14:textId="77777777" w:rsidR="00C32B2D" w:rsidRDefault="00C32B2D" w:rsidP="0022437C">
            <w:pPr>
              <w:spacing w:line="360" w:lineRule="auto"/>
              <w:jc w:val="center"/>
              <w:rPr>
                <w:rFonts w:ascii="Times New Roman" w:hAnsi="Times New Roman" w:cs="Times New Roman"/>
                <w:i w:val="0"/>
                <w:sz w:val="28"/>
                <w:szCs w:val="28"/>
                <w:lang w:val="uk-UA"/>
              </w:rPr>
            </w:pPr>
          </w:p>
          <w:p w14:paraId="0DCDE336"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2E9245D7" w14:textId="77777777" w:rsidR="00C32B2D" w:rsidRDefault="00C32B2D" w:rsidP="0022437C">
            <w:pPr>
              <w:spacing w:line="360" w:lineRule="auto"/>
              <w:jc w:val="center"/>
              <w:rPr>
                <w:rFonts w:ascii="Times New Roman" w:hAnsi="Times New Roman" w:cs="Times New Roman"/>
                <w:i w:val="0"/>
                <w:sz w:val="28"/>
                <w:szCs w:val="28"/>
                <w:lang w:val="uk-UA"/>
              </w:rPr>
            </w:pPr>
          </w:p>
          <w:p w14:paraId="3C8E1DED" w14:textId="77777777" w:rsidR="00C32B2D" w:rsidRDefault="00C32B2D" w:rsidP="0022437C">
            <w:pPr>
              <w:spacing w:line="360" w:lineRule="auto"/>
              <w:jc w:val="center"/>
              <w:rPr>
                <w:rFonts w:ascii="Times New Roman" w:hAnsi="Times New Roman" w:cs="Times New Roman"/>
                <w:i w:val="0"/>
                <w:sz w:val="28"/>
                <w:szCs w:val="28"/>
                <w:lang w:val="uk-UA"/>
              </w:rPr>
            </w:pPr>
          </w:p>
          <w:p w14:paraId="331ED840"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щоквартал.</w:t>
            </w:r>
          </w:p>
          <w:p w14:paraId="415AF035" w14:textId="77777777" w:rsidR="00C32B2D" w:rsidRDefault="00C32B2D" w:rsidP="0022437C">
            <w:pPr>
              <w:spacing w:line="360" w:lineRule="auto"/>
              <w:jc w:val="center"/>
              <w:rPr>
                <w:rFonts w:ascii="Times New Roman" w:hAnsi="Times New Roman" w:cs="Times New Roman"/>
                <w:i w:val="0"/>
                <w:sz w:val="28"/>
                <w:szCs w:val="28"/>
                <w:lang w:val="uk-UA"/>
              </w:rPr>
            </w:pPr>
          </w:p>
          <w:p w14:paraId="58BDFCBD" w14:textId="77777777" w:rsidR="00C32B2D" w:rsidRDefault="00C32B2D" w:rsidP="0022437C">
            <w:pPr>
              <w:spacing w:line="360" w:lineRule="auto"/>
              <w:jc w:val="center"/>
              <w:rPr>
                <w:rFonts w:ascii="Times New Roman" w:hAnsi="Times New Roman" w:cs="Times New Roman"/>
                <w:i w:val="0"/>
                <w:sz w:val="28"/>
                <w:szCs w:val="28"/>
                <w:lang w:val="uk-UA"/>
              </w:rPr>
            </w:pPr>
          </w:p>
          <w:p w14:paraId="0B95D68D" w14:textId="77777777" w:rsidR="00C32B2D" w:rsidRDefault="00C32B2D" w:rsidP="0022437C">
            <w:pPr>
              <w:spacing w:line="360" w:lineRule="auto"/>
              <w:jc w:val="center"/>
              <w:rPr>
                <w:rFonts w:ascii="Times New Roman" w:hAnsi="Times New Roman" w:cs="Times New Roman"/>
                <w:i w:val="0"/>
                <w:sz w:val="28"/>
                <w:szCs w:val="28"/>
                <w:lang w:val="uk-UA"/>
              </w:rPr>
            </w:pPr>
          </w:p>
          <w:p w14:paraId="0E548451"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постійно</w:t>
            </w:r>
          </w:p>
          <w:p w14:paraId="5B64C787" w14:textId="77777777" w:rsidR="00C32B2D" w:rsidRDefault="00C32B2D" w:rsidP="0022437C">
            <w:pPr>
              <w:spacing w:line="360" w:lineRule="auto"/>
              <w:jc w:val="center"/>
              <w:rPr>
                <w:rFonts w:ascii="Times New Roman" w:hAnsi="Times New Roman" w:cs="Times New Roman"/>
                <w:i w:val="0"/>
                <w:sz w:val="28"/>
                <w:szCs w:val="28"/>
                <w:lang w:val="uk-UA"/>
              </w:rPr>
            </w:pPr>
          </w:p>
          <w:p w14:paraId="44477769"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1р. в кв.</w:t>
            </w:r>
          </w:p>
          <w:p w14:paraId="04BCCA2B" w14:textId="77777777" w:rsidR="00C32B2D" w:rsidRDefault="00C32B2D" w:rsidP="0022437C">
            <w:pPr>
              <w:spacing w:line="360" w:lineRule="auto"/>
              <w:jc w:val="center"/>
              <w:rPr>
                <w:rFonts w:ascii="Times New Roman" w:hAnsi="Times New Roman" w:cs="Times New Roman"/>
                <w:i w:val="0"/>
                <w:sz w:val="28"/>
                <w:szCs w:val="28"/>
                <w:lang w:val="uk-UA"/>
              </w:rPr>
            </w:pPr>
          </w:p>
          <w:p w14:paraId="59A490FC" w14:textId="77777777" w:rsidR="00C32B2D" w:rsidRDefault="00C32B2D" w:rsidP="0022437C">
            <w:pPr>
              <w:spacing w:line="360" w:lineRule="auto"/>
              <w:jc w:val="center"/>
              <w:rPr>
                <w:rFonts w:ascii="Times New Roman" w:hAnsi="Times New Roman" w:cs="Times New Roman"/>
                <w:i w:val="0"/>
                <w:sz w:val="28"/>
                <w:szCs w:val="28"/>
                <w:lang w:val="uk-UA"/>
              </w:rPr>
            </w:pPr>
          </w:p>
          <w:p w14:paraId="195B0AAF" w14:textId="77777777" w:rsidR="00C32B2D" w:rsidRDefault="00C32B2D" w:rsidP="0022437C">
            <w:pPr>
              <w:spacing w:line="360" w:lineRule="auto"/>
              <w:jc w:val="center"/>
              <w:rPr>
                <w:rFonts w:ascii="Times New Roman" w:hAnsi="Times New Roman" w:cs="Times New Roman"/>
                <w:i w:val="0"/>
                <w:sz w:val="28"/>
                <w:szCs w:val="28"/>
                <w:lang w:val="uk-UA"/>
              </w:rPr>
            </w:pPr>
          </w:p>
          <w:p w14:paraId="54B5AE12"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p w14:paraId="58E3C1DA"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3490B5D1"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2E9BE2CD" w14:textId="77777777" w:rsidR="00C32B2D" w:rsidRDefault="00C32B2D" w:rsidP="0022437C">
            <w:pPr>
              <w:spacing w:line="360" w:lineRule="auto"/>
              <w:jc w:val="center"/>
              <w:rPr>
                <w:rFonts w:ascii="Times New Roman" w:hAnsi="Times New Roman" w:cs="Times New Roman"/>
                <w:i w:val="0"/>
                <w:sz w:val="28"/>
                <w:szCs w:val="28"/>
                <w:lang w:val="uk-UA"/>
              </w:rPr>
            </w:pPr>
          </w:p>
          <w:p w14:paraId="2D589E14"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3BB5234F" w14:textId="77777777" w:rsidR="00C32B2D" w:rsidRDefault="00C32B2D" w:rsidP="0022437C">
            <w:pPr>
              <w:spacing w:line="360" w:lineRule="auto"/>
              <w:jc w:val="center"/>
              <w:rPr>
                <w:rFonts w:ascii="Times New Roman" w:hAnsi="Times New Roman" w:cs="Times New Roman"/>
                <w:i w:val="0"/>
                <w:sz w:val="28"/>
                <w:szCs w:val="28"/>
                <w:lang w:val="uk-UA"/>
              </w:rPr>
            </w:pPr>
          </w:p>
          <w:p w14:paraId="2F185076" w14:textId="77777777" w:rsidR="00C32B2D" w:rsidRDefault="00C32B2D" w:rsidP="0022437C">
            <w:pPr>
              <w:spacing w:line="360" w:lineRule="auto"/>
              <w:jc w:val="center"/>
              <w:rPr>
                <w:rFonts w:ascii="Times New Roman" w:hAnsi="Times New Roman" w:cs="Times New Roman"/>
                <w:i w:val="0"/>
                <w:sz w:val="28"/>
                <w:szCs w:val="28"/>
                <w:lang w:val="uk-UA"/>
              </w:rPr>
            </w:pPr>
          </w:p>
          <w:p w14:paraId="52D392A3" w14:textId="77777777" w:rsidR="00C32B2D" w:rsidRDefault="00C32B2D" w:rsidP="0022437C">
            <w:pPr>
              <w:spacing w:line="360" w:lineRule="auto"/>
              <w:jc w:val="center"/>
              <w:rPr>
                <w:rFonts w:ascii="Times New Roman" w:hAnsi="Times New Roman" w:cs="Times New Roman"/>
                <w:i w:val="0"/>
                <w:sz w:val="28"/>
                <w:szCs w:val="28"/>
                <w:lang w:val="uk-UA"/>
              </w:rPr>
            </w:pPr>
          </w:p>
          <w:p w14:paraId="19AD53E7" w14:textId="77777777" w:rsidR="00C32B2D" w:rsidRDefault="00C32B2D" w:rsidP="0022437C">
            <w:pPr>
              <w:spacing w:line="360" w:lineRule="auto"/>
              <w:jc w:val="center"/>
              <w:rPr>
                <w:rFonts w:ascii="Times New Roman" w:hAnsi="Times New Roman" w:cs="Times New Roman"/>
                <w:i w:val="0"/>
                <w:sz w:val="28"/>
                <w:szCs w:val="28"/>
                <w:lang w:val="uk-UA"/>
              </w:rPr>
            </w:pPr>
          </w:p>
        </w:tc>
        <w:tc>
          <w:tcPr>
            <w:tcW w:w="1559" w:type="dxa"/>
          </w:tcPr>
          <w:p w14:paraId="297892D8"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11A63EB7" w14:textId="77777777" w:rsidR="00C32B2D" w:rsidRDefault="00C32B2D" w:rsidP="0022437C">
            <w:pPr>
              <w:spacing w:line="360" w:lineRule="auto"/>
              <w:jc w:val="center"/>
              <w:rPr>
                <w:rFonts w:ascii="Times New Roman" w:hAnsi="Times New Roman" w:cs="Times New Roman"/>
                <w:i w:val="0"/>
                <w:sz w:val="28"/>
                <w:szCs w:val="28"/>
                <w:lang w:val="uk-UA"/>
              </w:rPr>
            </w:pPr>
          </w:p>
          <w:p w14:paraId="31C0A894" w14:textId="77777777" w:rsidR="00C32B2D" w:rsidRDefault="00C32B2D" w:rsidP="0022437C">
            <w:pPr>
              <w:spacing w:line="360" w:lineRule="auto"/>
              <w:jc w:val="center"/>
              <w:rPr>
                <w:rFonts w:ascii="Times New Roman" w:hAnsi="Times New Roman" w:cs="Times New Roman"/>
                <w:i w:val="0"/>
                <w:sz w:val="28"/>
                <w:szCs w:val="28"/>
                <w:lang w:val="uk-UA"/>
              </w:rPr>
            </w:pPr>
          </w:p>
          <w:p w14:paraId="47101526"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4F083569" w14:textId="77777777" w:rsidR="00C32B2D" w:rsidRDefault="00C32B2D" w:rsidP="0022437C">
            <w:pPr>
              <w:spacing w:line="360" w:lineRule="auto"/>
              <w:jc w:val="center"/>
              <w:rPr>
                <w:rFonts w:ascii="Times New Roman" w:hAnsi="Times New Roman" w:cs="Times New Roman"/>
                <w:i w:val="0"/>
                <w:sz w:val="28"/>
                <w:szCs w:val="28"/>
                <w:lang w:val="uk-UA"/>
              </w:rPr>
            </w:pPr>
          </w:p>
          <w:p w14:paraId="08F5D87C" w14:textId="77777777" w:rsidR="00C32B2D" w:rsidRDefault="00C32B2D" w:rsidP="0022437C">
            <w:pPr>
              <w:spacing w:line="360" w:lineRule="auto"/>
              <w:jc w:val="center"/>
              <w:rPr>
                <w:rFonts w:ascii="Times New Roman" w:hAnsi="Times New Roman" w:cs="Times New Roman"/>
                <w:i w:val="0"/>
                <w:sz w:val="28"/>
                <w:szCs w:val="28"/>
                <w:lang w:val="uk-UA"/>
              </w:rPr>
            </w:pPr>
          </w:p>
          <w:p w14:paraId="5A7ED0A2"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4E16AA8C" w14:textId="77777777" w:rsidR="00C32B2D" w:rsidRDefault="00C32B2D" w:rsidP="0022437C">
            <w:pPr>
              <w:spacing w:line="360" w:lineRule="auto"/>
              <w:jc w:val="center"/>
              <w:rPr>
                <w:rFonts w:ascii="Times New Roman" w:hAnsi="Times New Roman" w:cs="Times New Roman"/>
                <w:i w:val="0"/>
                <w:sz w:val="28"/>
                <w:szCs w:val="28"/>
                <w:lang w:val="uk-UA"/>
              </w:rPr>
            </w:pPr>
          </w:p>
          <w:p w14:paraId="56999294" w14:textId="77777777" w:rsidR="00C32B2D" w:rsidRDefault="00C32B2D" w:rsidP="0022437C">
            <w:pPr>
              <w:spacing w:line="360" w:lineRule="auto"/>
              <w:jc w:val="center"/>
              <w:rPr>
                <w:rFonts w:ascii="Times New Roman" w:hAnsi="Times New Roman" w:cs="Times New Roman"/>
                <w:i w:val="0"/>
                <w:sz w:val="28"/>
                <w:szCs w:val="28"/>
                <w:lang w:val="uk-UA"/>
              </w:rPr>
            </w:pPr>
          </w:p>
          <w:p w14:paraId="5C9909D0" w14:textId="77777777" w:rsidR="00C32B2D" w:rsidRDefault="00C32B2D" w:rsidP="0022437C">
            <w:pPr>
              <w:spacing w:line="360" w:lineRule="auto"/>
              <w:jc w:val="center"/>
              <w:rPr>
                <w:rFonts w:ascii="Times New Roman" w:hAnsi="Times New Roman" w:cs="Times New Roman"/>
                <w:i w:val="0"/>
                <w:sz w:val="28"/>
                <w:szCs w:val="28"/>
                <w:lang w:val="uk-UA"/>
              </w:rPr>
            </w:pPr>
          </w:p>
          <w:p w14:paraId="761A466D"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690CC9F1" w14:textId="77777777" w:rsidR="00C32B2D" w:rsidRDefault="00C32B2D" w:rsidP="0022437C">
            <w:pPr>
              <w:spacing w:line="360" w:lineRule="auto"/>
              <w:jc w:val="center"/>
              <w:rPr>
                <w:rFonts w:ascii="Times New Roman" w:hAnsi="Times New Roman" w:cs="Times New Roman"/>
                <w:i w:val="0"/>
                <w:sz w:val="28"/>
                <w:szCs w:val="28"/>
                <w:lang w:val="uk-UA"/>
              </w:rPr>
            </w:pPr>
          </w:p>
          <w:p w14:paraId="2AAC169E"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26EC6CBD" w14:textId="77777777" w:rsidR="00C32B2D" w:rsidRDefault="00C32B2D" w:rsidP="0022437C">
            <w:pPr>
              <w:spacing w:line="360" w:lineRule="auto"/>
              <w:jc w:val="center"/>
              <w:rPr>
                <w:rFonts w:ascii="Times New Roman" w:hAnsi="Times New Roman" w:cs="Times New Roman"/>
                <w:i w:val="0"/>
                <w:sz w:val="28"/>
                <w:szCs w:val="28"/>
                <w:lang w:val="uk-UA"/>
              </w:rPr>
            </w:pPr>
          </w:p>
          <w:p w14:paraId="5714511F" w14:textId="77777777" w:rsidR="00C32B2D" w:rsidRDefault="00C32B2D" w:rsidP="0022437C">
            <w:pPr>
              <w:spacing w:line="360" w:lineRule="auto"/>
              <w:jc w:val="center"/>
              <w:rPr>
                <w:rFonts w:ascii="Times New Roman" w:hAnsi="Times New Roman" w:cs="Times New Roman"/>
                <w:i w:val="0"/>
                <w:sz w:val="28"/>
                <w:szCs w:val="28"/>
                <w:lang w:val="uk-UA"/>
              </w:rPr>
            </w:pPr>
          </w:p>
          <w:p w14:paraId="4178F086" w14:textId="77777777" w:rsidR="00C32B2D" w:rsidRDefault="00C32B2D" w:rsidP="0022437C">
            <w:pPr>
              <w:spacing w:line="360" w:lineRule="auto"/>
              <w:jc w:val="center"/>
              <w:rPr>
                <w:rFonts w:ascii="Times New Roman" w:hAnsi="Times New Roman" w:cs="Times New Roman"/>
                <w:i w:val="0"/>
                <w:sz w:val="28"/>
                <w:szCs w:val="28"/>
                <w:lang w:val="uk-UA"/>
              </w:rPr>
            </w:pPr>
          </w:p>
          <w:p w14:paraId="57B00B7C"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17B586D7"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2A02A413"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425D28B2" w14:textId="77777777" w:rsidR="00C32B2D" w:rsidRDefault="00C32B2D" w:rsidP="0022437C">
            <w:pPr>
              <w:spacing w:line="360" w:lineRule="auto"/>
              <w:jc w:val="center"/>
              <w:rPr>
                <w:rFonts w:ascii="Times New Roman" w:hAnsi="Times New Roman" w:cs="Times New Roman"/>
                <w:i w:val="0"/>
                <w:sz w:val="28"/>
                <w:szCs w:val="28"/>
                <w:lang w:val="uk-UA"/>
              </w:rPr>
            </w:pPr>
          </w:p>
          <w:p w14:paraId="0AEF0C8F" w14:textId="77777777" w:rsidR="00C32B2D" w:rsidRDefault="00C32B2D"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вих.гр.</w:t>
            </w:r>
          </w:p>
          <w:p w14:paraId="0FC17FE7" w14:textId="77777777" w:rsidR="00C32B2D" w:rsidRDefault="00C32B2D" w:rsidP="0022437C">
            <w:pPr>
              <w:spacing w:line="360" w:lineRule="auto"/>
              <w:jc w:val="center"/>
              <w:rPr>
                <w:rFonts w:ascii="Times New Roman" w:hAnsi="Times New Roman" w:cs="Times New Roman"/>
                <w:i w:val="0"/>
                <w:sz w:val="28"/>
                <w:szCs w:val="28"/>
                <w:lang w:val="uk-UA"/>
              </w:rPr>
            </w:pPr>
          </w:p>
        </w:tc>
        <w:tc>
          <w:tcPr>
            <w:tcW w:w="1525" w:type="dxa"/>
          </w:tcPr>
          <w:p w14:paraId="0D546C01" w14:textId="77777777" w:rsidR="00C32B2D" w:rsidRDefault="00C32B2D" w:rsidP="0022437C">
            <w:pPr>
              <w:spacing w:line="360" w:lineRule="auto"/>
              <w:rPr>
                <w:rFonts w:ascii="Times New Roman" w:hAnsi="Times New Roman" w:cs="Times New Roman"/>
                <w:i w:val="0"/>
                <w:sz w:val="28"/>
                <w:szCs w:val="28"/>
                <w:lang w:val="uk-UA"/>
              </w:rPr>
            </w:pPr>
          </w:p>
        </w:tc>
      </w:tr>
    </w:tbl>
    <w:p w14:paraId="389F2D6C" w14:textId="77777777" w:rsidR="00C32B2D" w:rsidRDefault="00C32B2D" w:rsidP="00C32B2D">
      <w:pPr>
        <w:spacing w:after="0" w:line="240" w:lineRule="auto"/>
        <w:rPr>
          <w:rFonts w:ascii="Times New Roman" w:hAnsi="Times New Roman" w:cs="Times New Roman"/>
          <w:b/>
          <w:i w:val="0"/>
          <w:sz w:val="32"/>
          <w:szCs w:val="32"/>
          <w:lang w:val="uk-UA"/>
        </w:rPr>
      </w:pPr>
    </w:p>
    <w:p w14:paraId="4D9E52F0" w14:textId="77777777" w:rsidR="00C32B2D" w:rsidRDefault="00C32B2D" w:rsidP="00C32B2D">
      <w:pPr>
        <w:spacing w:after="0" w:line="240" w:lineRule="auto"/>
        <w:rPr>
          <w:rFonts w:ascii="Times New Roman" w:hAnsi="Times New Roman" w:cs="Times New Roman"/>
          <w:b/>
          <w:i w:val="0"/>
          <w:sz w:val="36"/>
          <w:szCs w:val="36"/>
          <w:lang w:val="uk-UA"/>
        </w:rPr>
      </w:pPr>
    </w:p>
    <w:p w14:paraId="4DE09EB3" w14:textId="77777777" w:rsidR="00C32B2D" w:rsidRDefault="00C32B2D" w:rsidP="00C32B2D">
      <w:pPr>
        <w:spacing w:after="0" w:line="240" w:lineRule="auto"/>
        <w:rPr>
          <w:rFonts w:ascii="Times New Roman" w:hAnsi="Times New Roman" w:cs="Times New Roman"/>
          <w:b/>
          <w:i w:val="0"/>
          <w:sz w:val="36"/>
          <w:szCs w:val="36"/>
          <w:lang w:val="uk-UA"/>
        </w:rPr>
      </w:pPr>
    </w:p>
    <w:p w14:paraId="3D3506E1" w14:textId="77777777" w:rsidR="00C32B2D" w:rsidRDefault="00C32B2D" w:rsidP="00C32B2D">
      <w:pPr>
        <w:spacing w:after="0" w:line="240" w:lineRule="auto"/>
        <w:rPr>
          <w:rFonts w:ascii="Times New Roman" w:hAnsi="Times New Roman" w:cs="Times New Roman"/>
          <w:b/>
          <w:i w:val="0"/>
          <w:sz w:val="36"/>
          <w:szCs w:val="36"/>
          <w:lang w:val="uk-UA"/>
        </w:rPr>
      </w:pPr>
    </w:p>
    <w:p w14:paraId="3655B503" w14:textId="77777777" w:rsidR="00C32B2D" w:rsidRDefault="00C32B2D" w:rsidP="00C32B2D">
      <w:pPr>
        <w:spacing w:after="0" w:line="240" w:lineRule="auto"/>
        <w:rPr>
          <w:rFonts w:ascii="Times New Roman" w:hAnsi="Times New Roman" w:cs="Times New Roman"/>
          <w:b/>
          <w:i w:val="0"/>
          <w:sz w:val="36"/>
          <w:szCs w:val="36"/>
          <w:lang w:val="uk-UA"/>
        </w:rPr>
      </w:pPr>
    </w:p>
    <w:p w14:paraId="110E14AD" w14:textId="77777777" w:rsidR="00C32B2D" w:rsidRDefault="00C32B2D" w:rsidP="00C32B2D">
      <w:pPr>
        <w:spacing w:after="0" w:line="240" w:lineRule="auto"/>
        <w:rPr>
          <w:rFonts w:ascii="Times New Roman" w:hAnsi="Times New Roman" w:cs="Times New Roman"/>
          <w:b/>
          <w:i w:val="0"/>
          <w:sz w:val="36"/>
          <w:szCs w:val="36"/>
          <w:lang w:val="uk-UA"/>
        </w:rPr>
      </w:pPr>
    </w:p>
    <w:p w14:paraId="643BE97E"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69796CE6"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7253A37F"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0DB42737"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535127FF"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6B783242"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7D2CF8E5"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41557130"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05E40BFE"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18ACC2AD"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36B5318D"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603ACBBB"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4AA6B926"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7919B613"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6A6AFDD9" w14:textId="77777777" w:rsidR="00E91555" w:rsidRDefault="00E91555" w:rsidP="00E91555">
      <w:pPr>
        <w:spacing w:after="0" w:line="240" w:lineRule="auto"/>
        <w:jc w:val="center"/>
        <w:rPr>
          <w:rFonts w:ascii="Times New Roman" w:hAnsi="Times New Roman" w:cs="Times New Roman"/>
          <w:b/>
          <w:i w:val="0"/>
          <w:color w:val="000000" w:themeColor="text1"/>
          <w:sz w:val="36"/>
          <w:szCs w:val="36"/>
          <w:lang w:val="uk-UA"/>
        </w:rPr>
      </w:pPr>
    </w:p>
    <w:p w14:paraId="25994CEB"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05289A1B"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01ACC345"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5BCBF027"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39C8E9F4" w14:textId="77777777" w:rsidR="00E91555" w:rsidRDefault="00E91555" w:rsidP="00E91555">
      <w:pPr>
        <w:spacing w:after="0" w:line="240" w:lineRule="auto"/>
        <w:rPr>
          <w:rFonts w:ascii="Times New Roman" w:hAnsi="Times New Roman" w:cs="Times New Roman"/>
          <w:b/>
          <w:i w:val="0"/>
          <w:color w:val="000000" w:themeColor="text1"/>
          <w:sz w:val="36"/>
          <w:szCs w:val="36"/>
          <w:lang w:val="uk-UA"/>
        </w:rPr>
      </w:pPr>
    </w:p>
    <w:p w14:paraId="6BC401B1" w14:textId="77777777" w:rsidR="00E91555" w:rsidRDefault="00E91555" w:rsidP="00E91555">
      <w:pPr>
        <w:spacing w:after="0" w:line="240" w:lineRule="auto"/>
        <w:rPr>
          <w:rFonts w:ascii="Times New Roman" w:hAnsi="Times New Roman" w:cs="Times New Roman"/>
          <w:b/>
          <w:i w:val="0"/>
          <w:sz w:val="32"/>
          <w:szCs w:val="32"/>
          <w:lang w:val="uk-UA"/>
        </w:rPr>
      </w:pPr>
    </w:p>
    <w:p w14:paraId="5981CB26" w14:textId="77777777" w:rsidR="002F56D7" w:rsidRDefault="002F56D7" w:rsidP="00E91555">
      <w:pPr>
        <w:spacing w:after="0" w:line="240" w:lineRule="auto"/>
        <w:rPr>
          <w:rFonts w:ascii="Times New Roman" w:hAnsi="Times New Roman" w:cs="Times New Roman"/>
          <w:b/>
          <w:i w:val="0"/>
          <w:sz w:val="36"/>
          <w:szCs w:val="36"/>
          <w:lang w:val="uk-UA"/>
        </w:rPr>
      </w:pPr>
    </w:p>
    <w:p w14:paraId="635B67B7" w14:textId="77777777" w:rsidR="002F56D7" w:rsidRDefault="002F56D7" w:rsidP="00E91555">
      <w:pPr>
        <w:spacing w:after="0" w:line="240" w:lineRule="auto"/>
        <w:rPr>
          <w:rFonts w:ascii="Times New Roman" w:hAnsi="Times New Roman" w:cs="Times New Roman"/>
          <w:b/>
          <w:i w:val="0"/>
          <w:sz w:val="36"/>
          <w:szCs w:val="36"/>
          <w:lang w:val="uk-UA"/>
        </w:rPr>
      </w:pPr>
    </w:p>
    <w:p w14:paraId="44A6BB6F" w14:textId="77777777" w:rsidR="002F56D7" w:rsidRDefault="002F56D7" w:rsidP="00E91555">
      <w:pPr>
        <w:spacing w:after="0" w:line="240" w:lineRule="auto"/>
        <w:rPr>
          <w:rFonts w:ascii="Times New Roman" w:hAnsi="Times New Roman" w:cs="Times New Roman"/>
          <w:b/>
          <w:i w:val="0"/>
          <w:sz w:val="36"/>
          <w:szCs w:val="36"/>
          <w:lang w:val="uk-UA"/>
        </w:rPr>
      </w:pPr>
    </w:p>
    <w:p w14:paraId="4B717700" w14:textId="77777777" w:rsidR="002F56D7" w:rsidRDefault="002F56D7" w:rsidP="00E91555">
      <w:pPr>
        <w:spacing w:after="0" w:line="240" w:lineRule="auto"/>
        <w:rPr>
          <w:rFonts w:ascii="Times New Roman" w:hAnsi="Times New Roman" w:cs="Times New Roman"/>
          <w:b/>
          <w:i w:val="0"/>
          <w:sz w:val="36"/>
          <w:szCs w:val="36"/>
          <w:lang w:val="uk-UA"/>
        </w:rPr>
      </w:pPr>
    </w:p>
    <w:p w14:paraId="5AEF277F" w14:textId="77777777" w:rsidR="009A34F0" w:rsidRDefault="009A34F0" w:rsidP="00E91555">
      <w:pPr>
        <w:spacing w:after="0" w:line="240" w:lineRule="auto"/>
        <w:rPr>
          <w:rFonts w:ascii="Times New Roman" w:hAnsi="Times New Roman" w:cs="Times New Roman"/>
          <w:b/>
          <w:i w:val="0"/>
          <w:sz w:val="36"/>
          <w:szCs w:val="36"/>
          <w:lang w:val="uk-UA"/>
        </w:rPr>
      </w:pPr>
    </w:p>
    <w:p w14:paraId="23CB0D94" w14:textId="77777777" w:rsidR="009A34F0" w:rsidRDefault="009A34F0" w:rsidP="00E91555">
      <w:pPr>
        <w:spacing w:after="0" w:line="240" w:lineRule="auto"/>
        <w:rPr>
          <w:rFonts w:ascii="Times New Roman" w:hAnsi="Times New Roman" w:cs="Times New Roman"/>
          <w:b/>
          <w:i w:val="0"/>
          <w:sz w:val="36"/>
          <w:szCs w:val="36"/>
          <w:lang w:val="uk-UA"/>
        </w:rPr>
      </w:pPr>
    </w:p>
    <w:p w14:paraId="3FD4A375" w14:textId="77777777" w:rsidR="009A34F0" w:rsidRDefault="009A34F0" w:rsidP="00E91555">
      <w:pPr>
        <w:spacing w:after="0" w:line="240" w:lineRule="auto"/>
        <w:rPr>
          <w:rFonts w:ascii="Times New Roman" w:hAnsi="Times New Roman" w:cs="Times New Roman"/>
          <w:b/>
          <w:i w:val="0"/>
          <w:sz w:val="36"/>
          <w:szCs w:val="36"/>
          <w:lang w:val="uk-UA"/>
        </w:rPr>
      </w:pPr>
    </w:p>
    <w:p w14:paraId="5B8F9E49" w14:textId="77777777" w:rsidR="009A34F0" w:rsidRDefault="009A34F0" w:rsidP="00E91555">
      <w:pPr>
        <w:spacing w:after="0" w:line="240" w:lineRule="auto"/>
        <w:rPr>
          <w:rFonts w:ascii="Times New Roman" w:hAnsi="Times New Roman" w:cs="Times New Roman"/>
          <w:b/>
          <w:i w:val="0"/>
          <w:sz w:val="36"/>
          <w:szCs w:val="36"/>
          <w:lang w:val="uk-UA"/>
        </w:rPr>
      </w:pPr>
    </w:p>
    <w:p w14:paraId="2FB84E1B" w14:textId="77777777" w:rsidR="009A34F0" w:rsidRDefault="009A34F0" w:rsidP="00E91555">
      <w:pPr>
        <w:spacing w:after="0" w:line="240" w:lineRule="auto"/>
        <w:rPr>
          <w:rFonts w:ascii="Times New Roman" w:hAnsi="Times New Roman" w:cs="Times New Roman"/>
          <w:b/>
          <w:i w:val="0"/>
          <w:sz w:val="36"/>
          <w:szCs w:val="36"/>
          <w:lang w:val="uk-UA"/>
        </w:rPr>
      </w:pPr>
    </w:p>
    <w:p w14:paraId="4C9937C0" w14:textId="77777777" w:rsidR="009A34F0" w:rsidRDefault="009A34F0" w:rsidP="00E91555">
      <w:pPr>
        <w:spacing w:after="0" w:line="240" w:lineRule="auto"/>
        <w:rPr>
          <w:rFonts w:ascii="Times New Roman" w:hAnsi="Times New Roman" w:cs="Times New Roman"/>
          <w:b/>
          <w:i w:val="0"/>
          <w:sz w:val="36"/>
          <w:szCs w:val="36"/>
          <w:lang w:val="uk-UA"/>
        </w:rPr>
      </w:pPr>
    </w:p>
    <w:p w14:paraId="2CFCA7B4" w14:textId="77777777" w:rsidR="009A34F0" w:rsidRDefault="009A34F0" w:rsidP="00E91555">
      <w:pPr>
        <w:spacing w:after="0" w:line="240" w:lineRule="auto"/>
        <w:rPr>
          <w:rFonts w:ascii="Times New Roman" w:hAnsi="Times New Roman" w:cs="Times New Roman"/>
          <w:b/>
          <w:i w:val="0"/>
          <w:sz w:val="36"/>
          <w:szCs w:val="36"/>
          <w:lang w:val="uk-UA"/>
        </w:rPr>
      </w:pPr>
    </w:p>
    <w:p w14:paraId="73BA6DE4" w14:textId="77777777" w:rsidR="009A34F0" w:rsidRDefault="009A34F0" w:rsidP="00E91555">
      <w:pPr>
        <w:spacing w:after="0" w:line="240" w:lineRule="auto"/>
        <w:rPr>
          <w:rFonts w:ascii="Times New Roman" w:hAnsi="Times New Roman" w:cs="Times New Roman"/>
          <w:b/>
          <w:i w:val="0"/>
          <w:sz w:val="36"/>
          <w:szCs w:val="36"/>
          <w:lang w:val="uk-UA"/>
        </w:rPr>
      </w:pPr>
    </w:p>
    <w:p w14:paraId="5216CB4C" w14:textId="77777777" w:rsidR="009A34F0" w:rsidRDefault="009A34F0" w:rsidP="00E91555">
      <w:pPr>
        <w:spacing w:after="0" w:line="240" w:lineRule="auto"/>
        <w:rPr>
          <w:rFonts w:ascii="Times New Roman" w:hAnsi="Times New Roman" w:cs="Times New Roman"/>
          <w:b/>
          <w:i w:val="0"/>
          <w:sz w:val="36"/>
          <w:szCs w:val="36"/>
          <w:lang w:val="uk-UA"/>
        </w:rPr>
      </w:pPr>
    </w:p>
    <w:p w14:paraId="4F820C08" w14:textId="77777777" w:rsidR="002F56D7" w:rsidRDefault="002F56D7" w:rsidP="00E91555">
      <w:pPr>
        <w:spacing w:after="0" w:line="240" w:lineRule="auto"/>
        <w:rPr>
          <w:rFonts w:ascii="Times New Roman" w:hAnsi="Times New Roman" w:cs="Times New Roman"/>
          <w:b/>
          <w:i w:val="0"/>
          <w:sz w:val="36"/>
          <w:szCs w:val="36"/>
          <w:lang w:val="uk-UA"/>
        </w:rPr>
      </w:pPr>
    </w:p>
    <w:p w14:paraId="4B147E8D" w14:textId="77777777" w:rsidR="002F56D7" w:rsidRDefault="002F56D7" w:rsidP="00E91555">
      <w:pPr>
        <w:spacing w:after="0" w:line="240" w:lineRule="auto"/>
        <w:rPr>
          <w:rFonts w:ascii="Times New Roman" w:hAnsi="Times New Roman" w:cs="Times New Roman"/>
          <w:b/>
          <w:i w:val="0"/>
          <w:sz w:val="36"/>
          <w:szCs w:val="36"/>
          <w:lang w:val="uk-UA"/>
        </w:rPr>
      </w:pPr>
    </w:p>
    <w:p w14:paraId="6C47B36C" w14:textId="77777777" w:rsidR="00E91555" w:rsidRDefault="00E91555" w:rsidP="00E91555">
      <w:pPr>
        <w:spacing w:after="0" w:line="240" w:lineRule="auto"/>
        <w:rPr>
          <w:rFonts w:ascii="Times New Roman" w:hAnsi="Times New Roman" w:cs="Times New Roman"/>
          <w:b/>
          <w:i w:val="0"/>
          <w:sz w:val="36"/>
          <w:szCs w:val="36"/>
          <w:lang w:val="uk-UA"/>
        </w:rPr>
      </w:pPr>
      <w:r>
        <w:rPr>
          <w:rFonts w:ascii="Times New Roman" w:hAnsi="Times New Roman" w:cs="Times New Roman"/>
          <w:b/>
          <w:i w:val="0"/>
          <w:sz w:val="36"/>
          <w:szCs w:val="36"/>
          <w:lang w:val="uk-UA"/>
        </w:rPr>
        <w:lastRenderedPageBreak/>
        <w:t>Блок 2.2.                            Майстер-клас</w:t>
      </w:r>
    </w:p>
    <w:p w14:paraId="15BB2C06" w14:textId="77777777" w:rsidR="00E91555" w:rsidRDefault="00E91555" w:rsidP="00E91555">
      <w:pPr>
        <w:spacing w:after="0" w:line="240" w:lineRule="auto"/>
        <w:rPr>
          <w:rFonts w:ascii="Times New Roman" w:hAnsi="Times New Roman" w:cs="Times New Roman"/>
          <w:b/>
          <w:i w:val="0"/>
          <w:sz w:val="36"/>
          <w:szCs w:val="36"/>
          <w:lang w:val="uk-UA"/>
        </w:rPr>
      </w:pPr>
      <w:r>
        <w:rPr>
          <w:rFonts w:ascii="Times New Roman" w:hAnsi="Times New Roman" w:cs="Times New Roman"/>
          <w:b/>
          <w:i w:val="0"/>
          <w:sz w:val="36"/>
          <w:szCs w:val="36"/>
          <w:lang w:val="uk-UA"/>
        </w:rPr>
        <w:t xml:space="preserve">                                           для вихователів</w:t>
      </w:r>
    </w:p>
    <w:p w14:paraId="4894AA56" w14:textId="77777777" w:rsidR="00E91555" w:rsidRDefault="00E91555" w:rsidP="00E91555">
      <w:pPr>
        <w:spacing w:after="0" w:line="240" w:lineRule="auto"/>
        <w:rPr>
          <w:rFonts w:ascii="Times New Roman" w:hAnsi="Times New Roman" w:cs="Times New Roman"/>
          <w:b/>
          <w:i w:val="0"/>
          <w:sz w:val="36"/>
          <w:szCs w:val="36"/>
          <w:lang w:val="uk-UA"/>
        </w:rPr>
      </w:pPr>
    </w:p>
    <w:tbl>
      <w:tblPr>
        <w:tblStyle w:val="a6"/>
        <w:tblW w:w="9747" w:type="dxa"/>
        <w:tblLayout w:type="fixed"/>
        <w:tblLook w:val="04A0" w:firstRow="1" w:lastRow="0" w:firstColumn="1" w:lastColumn="0" w:noHBand="0" w:noVBand="1"/>
      </w:tblPr>
      <w:tblGrid>
        <w:gridCol w:w="555"/>
        <w:gridCol w:w="4568"/>
        <w:gridCol w:w="1309"/>
        <w:gridCol w:w="1614"/>
        <w:gridCol w:w="1701"/>
      </w:tblGrid>
      <w:tr w:rsidR="00E91555" w14:paraId="4E955048" w14:textId="77777777" w:rsidTr="00E91555">
        <w:tc>
          <w:tcPr>
            <w:tcW w:w="555" w:type="dxa"/>
          </w:tcPr>
          <w:p w14:paraId="0A577C03"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568" w:type="dxa"/>
          </w:tcPr>
          <w:p w14:paraId="593D3F9A"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309" w:type="dxa"/>
          </w:tcPr>
          <w:p w14:paraId="1DBDDFD9"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614" w:type="dxa"/>
          </w:tcPr>
          <w:p w14:paraId="184146B3"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701" w:type="dxa"/>
          </w:tcPr>
          <w:p w14:paraId="1B4203B7"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Доповнення та корекція</w:t>
            </w:r>
          </w:p>
        </w:tc>
      </w:tr>
      <w:tr w:rsidR="00E91555" w:rsidRPr="00E96144" w14:paraId="7CBE4CA6" w14:textId="77777777" w:rsidTr="00E91555">
        <w:tc>
          <w:tcPr>
            <w:tcW w:w="555" w:type="dxa"/>
          </w:tcPr>
          <w:p w14:paraId="5135BAF6" w14:textId="77777777" w:rsidR="00E91555" w:rsidRDefault="00E91555" w:rsidP="00E91555">
            <w:pPr>
              <w:rPr>
                <w:rFonts w:ascii="Times New Roman" w:hAnsi="Times New Roman" w:cs="Times New Roman"/>
                <w:i w:val="0"/>
                <w:sz w:val="28"/>
                <w:szCs w:val="28"/>
                <w:lang w:val="uk-UA"/>
              </w:rPr>
            </w:pPr>
          </w:p>
          <w:p w14:paraId="15526349" w14:textId="77777777" w:rsidR="00E91555" w:rsidRDefault="00E91555" w:rsidP="00E91555">
            <w:pPr>
              <w:rPr>
                <w:rFonts w:ascii="Times New Roman" w:hAnsi="Times New Roman" w:cs="Times New Roman"/>
                <w:i w:val="0"/>
                <w:sz w:val="28"/>
                <w:szCs w:val="28"/>
                <w:lang w:val="uk-UA"/>
              </w:rPr>
            </w:pPr>
          </w:p>
          <w:p w14:paraId="14B79AEC" w14:textId="77777777" w:rsidR="00E91555" w:rsidRDefault="00E91555" w:rsidP="00E91555">
            <w:pPr>
              <w:rPr>
                <w:rFonts w:ascii="Times New Roman" w:hAnsi="Times New Roman" w:cs="Times New Roman"/>
                <w:i w:val="0"/>
                <w:sz w:val="28"/>
                <w:szCs w:val="28"/>
                <w:lang w:val="uk-UA"/>
              </w:rPr>
            </w:pPr>
          </w:p>
          <w:p w14:paraId="62BF1A70" w14:textId="77777777" w:rsidR="00E91555" w:rsidRDefault="00E91555" w:rsidP="00E91555">
            <w:pPr>
              <w:rPr>
                <w:rFonts w:ascii="Times New Roman" w:hAnsi="Times New Roman" w:cs="Times New Roman"/>
                <w:i w:val="0"/>
                <w:sz w:val="28"/>
                <w:szCs w:val="28"/>
                <w:lang w:val="uk-UA"/>
              </w:rPr>
            </w:pPr>
          </w:p>
          <w:p w14:paraId="58661832" w14:textId="77777777" w:rsidR="00E91555" w:rsidRDefault="00E91555" w:rsidP="00E91555">
            <w:pPr>
              <w:rPr>
                <w:rFonts w:ascii="Times New Roman" w:hAnsi="Times New Roman" w:cs="Times New Roman"/>
                <w:i w:val="0"/>
                <w:sz w:val="28"/>
                <w:szCs w:val="28"/>
                <w:lang w:val="uk-UA"/>
              </w:rPr>
            </w:pPr>
          </w:p>
          <w:p w14:paraId="5FBB2A60" w14:textId="77777777" w:rsidR="00E91555" w:rsidRDefault="00E91555" w:rsidP="00E91555">
            <w:pPr>
              <w:rPr>
                <w:rFonts w:ascii="Times New Roman" w:hAnsi="Times New Roman" w:cs="Times New Roman"/>
                <w:i w:val="0"/>
                <w:sz w:val="28"/>
                <w:szCs w:val="28"/>
                <w:lang w:val="uk-UA"/>
              </w:rPr>
            </w:pPr>
          </w:p>
          <w:p w14:paraId="2A559A84" w14:textId="77777777" w:rsidR="00E91555" w:rsidRDefault="00E91555" w:rsidP="00E91555">
            <w:pPr>
              <w:rPr>
                <w:rFonts w:ascii="Times New Roman" w:hAnsi="Times New Roman" w:cs="Times New Roman"/>
                <w:i w:val="0"/>
                <w:sz w:val="28"/>
                <w:szCs w:val="28"/>
                <w:lang w:val="uk-UA"/>
              </w:rPr>
            </w:pPr>
          </w:p>
          <w:p w14:paraId="3115742C" w14:textId="77777777" w:rsidR="00E91555" w:rsidRDefault="00E91555" w:rsidP="00E91555">
            <w:pPr>
              <w:rPr>
                <w:rFonts w:ascii="Times New Roman" w:hAnsi="Times New Roman" w:cs="Times New Roman"/>
                <w:i w:val="0"/>
                <w:sz w:val="28"/>
                <w:szCs w:val="28"/>
                <w:lang w:val="uk-UA"/>
              </w:rPr>
            </w:pPr>
          </w:p>
          <w:p w14:paraId="1F169AFF" w14:textId="77777777" w:rsidR="00E91555" w:rsidRDefault="00E91555" w:rsidP="00E91555">
            <w:pPr>
              <w:rPr>
                <w:rFonts w:ascii="Times New Roman" w:hAnsi="Times New Roman" w:cs="Times New Roman"/>
                <w:i w:val="0"/>
                <w:sz w:val="28"/>
                <w:szCs w:val="28"/>
                <w:lang w:val="uk-UA"/>
              </w:rPr>
            </w:pPr>
          </w:p>
          <w:p w14:paraId="4144E867" w14:textId="77777777" w:rsidR="00E91555" w:rsidRDefault="00E91555" w:rsidP="00E91555">
            <w:pPr>
              <w:rPr>
                <w:rFonts w:ascii="Times New Roman" w:hAnsi="Times New Roman" w:cs="Times New Roman"/>
                <w:i w:val="0"/>
                <w:sz w:val="28"/>
                <w:szCs w:val="28"/>
                <w:lang w:val="uk-UA"/>
              </w:rPr>
            </w:pPr>
          </w:p>
          <w:p w14:paraId="0B948100" w14:textId="77777777" w:rsidR="00E91555" w:rsidRDefault="00E91555" w:rsidP="00E91555">
            <w:pPr>
              <w:rPr>
                <w:rFonts w:ascii="Times New Roman" w:hAnsi="Times New Roman" w:cs="Times New Roman"/>
                <w:i w:val="0"/>
                <w:sz w:val="28"/>
                <w:szCs w:val="28"/>
                <w:lang w:val="uk-UA"/>
              </w:rPr>
            </w:pPr>
          </w:p>
          <w:p w14:paraId="5B259EB6" w14:textId="77777777" w:rsidR="00E91555" w:rsidRDefault="00E91555" w:rsidP="00E91555">
            <w:pPr>
              <w:rPr>
                <w:rFonts w:ascii="Times New Roman" w:hAnsi="Times New Roman" w:cs="Times New Roman"/>
                <w:i w:val="0"/>
                <w:sz w:val="28"/>
                <w:szCs w:val="28"/>
                <w:lang w:val="uk-UA"/>
              </w:rPr>
            </w:pPr>
          </w:p>
          <w:p w14:paraId="4D46916B" w14:textId="77777777" w:rsidR="00E96144" w:rsidRDefault="00E96144" w:rsidP="00E91555">
            <w:pPr>
              <w:rPr>
                <w:rFonts w:ascii="Times New Roman" w:hAnsi="Times New Roman" w:cs="Times New Roman"/>
                <w:i w:val="0"/>
                <w:sz w:val="28"/>
                <w:szCs w:val="28"/>
                <w:lang w:val="uk-UA"/>
              </w:rPr>
            </w:pPr>
          </w:p>
          <w:p w14:paraId="2745A5E4" w14:textId="77777777" w:rsidR="00E91555" w:rsidRDefault="00E91555" w:rsidP="00E91555">
            <w:pPr>
              <w:rPr>
                <w:rFonts w:ascii="Times New Roman" w:hAnsi="Times New Roman" w:cs="Times New Roman"/>
                <w:i w:val="0"/>
                <w:sz w:val="28"/>
                <w:szCs w:val="28"/>
                <w:lang w:val="uk-UA"/>
              </w:rPr>
            </w:pPr>
          </w:p>
          <w:p w14:paraId="35F9E482"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4EC03068"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3E0DF62D" w14:textId="77777777" w:rsidR="00E91555" w:rsidRDefault="00E91555" w:rsidP="00E91555">
            <w:pPr>
              <w:rPr>
                <w:rFonts w:ascii="Times New Roman" w:hAnsi="Times New Roman" w:cs="Times New Roman"/>
                <w:i w:val="0"/>
                <w:sz w:val="28"/>
                <w:szCs w:val="28"/>
                <w:lang w:val="uk-UA"/>
              </w:rPr>
            </w:pPr>
          </w:p>
          <w:p w14:paraId="38A9E182"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683D04CD" w14:textId="77777777" w:rsidR="00E91555" w:rsidRDefault="00E91555" w:rsidP="00E91555">
            <w:pPr>
              <w:rPr>
                <w:rFonts w:ascii="Times New Roman" w:hAnsi="Times New Roman" w:cs="Times New Roman"/>
                <w:i w:val="0"/>
                <w:sz w:val="28"/>
                <w:szCs w:val="28"/>
                <w:lang w:val="uk-UA"/>
              </w:rPr>
            </w:pPr>
          </w:p>
          <w:p w14:paraId="07EE1EBE"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551E1293" w14:textId="77777777" w:rsidR="00E91555" w:rsidRDefault="00E91555" w:rsidP="00E91555">
            <w:pPr>
              <w:rPr>
                <w:rFonts w:ascii="Times New Roman" w:hAnsi="Times New Roman" w:cs="Times New Roman"/>
                <w:i w:val="0"/>
                <w:sz w:val="28"/>
                <w:szCs w:val="28"/>
                <w:lang w:val="uk-UA"/>
              </w:rPr>
            </w:pPr>
          </w:p>
          <w:p w14:paraId="7DBB6A0A"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p w14:paraId="19DFFD44" w14:textId="77777777" w:rsidR="00E91555" w:rsidRDefault="00E91555" w:rsidP="00E91555">
            <w:pPr>
              <w:rPr>
                <w:rFonts w:ascii="Times New Roman" w:hAnsi="Times New Roman" w:cs="Times New Roman"/>
                <w:i w:val="0"/>
                <w:sz w:val="28"/>
                <w:szCs w:val="28"/>
                <w:lang w:val="uk-UA"/>
              </w:rPr>
            </w:pPr>
          </w:p>
          <w:p w14:paraId="4103E874"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6.</w:t>
            </w:r>
          </w:p>
          <w:p w14:paraId="4DF9804F" w14:textId="77777777" w:rsidR="00E91555" w:rsidRDefault="00E91555" w:rsidP="00E91555">
            <w:pPr>
              <w:rPr>
                <w:rFonts w:ascii="Times New Roman" w:hAnsi="Times New Roman" w:cs="Times New Roman"/>
                <w:i w:val="0"/>
                <w:sz w:val="28"/>
                <w:szCs w:val="28"/>
                <w:lang w:val="uk-UA"/>
              </w:rPr>
            </w:pPr>
          </w:p>
          <w:p w14:paraId="77BC2C30"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7.</w:t>
            </w:r>
          </w:p>
          <w:p w14:paraId="08F8374F" w14:textId="77777777" w:rsidR="00E91555" w:rsidRDefault="00E91555" w:rsidP="00E91555">
            <w:pPr>
              <w:rPr>
                <w:rFonts w:ascii="Times New Roman" w:hAnsi="Times New Roman" w:cs="Times New Roman"/>
                <w:i w:val="0"/>
                <w:sz w:val="28"/>
                <w:szCs w:val="28"/>
                <w:lang w:val="uk-UA"/>
              </w:rPr>
            </w:pPr>
          </w:p>
        </w:tc>
        <w:tc>
          <w:tcPr>
            <w:tcW w:w="4568" w:type="dxa"/>
          </w:tcPr>
          <w:p w14:paraId="356E8D91" w14:textId="77777777" w:rsidR="00E91555" w:rsidRPr="00EB3B2D" w:rsidRDefault="00E91555" w:rsidP="00E91555">
            <w:pPr>
              <w:jc w:val="center"/>
              <w:rPr>
                <w:rFonts w:ascii="Times New Roman" w:hAnsi="Times New Roman" w:cs="Times New Roman"/>
                <w:b/>
                <w:i w:val="0"/>
                <w:sz w:val="28"/>
                <w:szCs w:val="28"/>
                <w:lang w:val="uk-UA"/>
              </w:rPr>
            </w:pPr>
            <w:r w:rsidRPr="00EB3B2D">
              <w:rPr>
                <w:rFonts w:ascii="Times New Roman" w:hAnsi="Times New Roman" w:cs="Times New Roman"/>
                <w:b/>
                <w:i w:val="0"/>
                <w:sz w:val="28"/>
                <w:szCs w:val="28"/>
                <w:lang w:val="uk-UA"/>
              </w:rPr>
              <w:t xml:space="preserve">Тема: </w:t>
            </w:r>
            <w:r>
              <w:rPr>
                <w:rFonts w:ascii="Times New Roman" w:hAnsi="Times New Roman" w:cs="Times New Roman"/>
                <w:b/>
                <w:i w:val="0"/>
                <w:sz w:val="28"/>
                <w:szCs w:val="28"/>
                <w:lang w:val="uk-UA"/>
              </w:rPr>
              <w:t>« Ранкові зустрічі –як фундамент духовності особистості дошкільника».</w:t>
            </w:r>
          </w:p>
          <w:p w14:paraId="6D39D288" w14:textId="77777777" w:rsidR="00E91555" w:rsidRDefault="00E91555" w:rsidP="00E91555">
            <w:pPr>
              <w:rPr>
                <w:rFonts w:ascii="Times New Roman" w:hAnsi="Times New Roman" w:cs="Times New Roman"/>
                <w:i w:val="0"/>
                <w:sz w:val="28"/>
                <w:szCs w:val="28"/>
                <w:lang w:val="uk-UA"/>
              </w:rPr>
            </w:pPr>
            <w:r w:rsidRPr="00EB3B2D">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Підвищити рівень педагогічної майстерності педагогів про</w:t>
            </w:r>
            <w:r w:rsidR="00C25C1F">
              <w:rPr>
                <w:rFonts w:ascii="Times New Roman" w:hAnsi="Times New Roman" w:cs="Times New Roman"/>
                <w:i w:val="0"/>
                <w:sz w:val="28"/>
                <w:szCs w:val="28"/>
                <w:lang w:val="uk-UA"/>
              </w:rPr>
              <w:t xml:space="preserve"> методи  та способи реалізації проекту  ранкових зустрічей, розширити коло професійного спілкування  </w:t>
            </w:r>
            <w:r>
              <w:rPr>
                <w:rFonts w:ascii="Times New Roman" w:hAnsi="Times New Roman" w:cs="Times New Roman"/>
                <w:i w:val="0"/>
                <w:sz w:val="28"/>
                <w:szCs w:val="28"/>
                <w:lang w:val="uk-UA"/>
              </w:rPr>
              <w:t>можливості особистісного впливу на формування позитивної мо</w:t>
            </w:r>
            <w:r w:rsidR="00C25C1F">
              <w:rPr>
                <w:rFonts w:ascii="Times New Roman" w:hAnsi="Times New Roman" w:cs="Times New Roman"/>
                <w:i w:val="0"/>
                <w:sz w:val="28"/>
                <w:szCs w:val="28"/>
                <w:lang w:val="uk-UA"/>
              </w:rPr>
              <w:t>тивації у дітей  .</w:t>
            </w:r>
          </w:p>
          <w:p w14:paraId="5E4EA9F5" w14:textId="77777777" w:rsidR="00E91555" w:rsidRDefault="00E91555"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Удосконалити фахову майстерність педагогів, творчий потенціал.</w:t>
            </w:r>
          </w:p>
          <w:p w14:paraId="0ADB1444" w14:textId="77777777" w:rsidR="00E91555" w:rsidRPr="00EB3B2D" w:rsidRDefault="00E91555" w:rsidP="00E91555">
            <w:pPr>
              <w:rPr>
                <w:rFonts w:ascii="Times New Roman" w:hAnsi="Times New Roman" w:cs="Times New Roman"/>
                <w:i w:val="0"/>
                <w:sz w:val="28"/>
                <w:szCs w:val="28"/>
                <w:lang w:val="ru-RU"/>
              </w:rPr>
            </w:pPr>
            <w:r>
              <w:rPr>
                <w:rFonts w:ascii="Times New Roman" w:hAnsi="Times New Roman" w:cs="Times New Roman"/>
                <w:i w:val="0"/>
                <w:sz w:val="28"/>
                <w:szCs w:val="28"/>
              </w:rPr>
              <w:t>I</w:t>
            </w:r>
            <w:r w:rsidRPr="00EB3B2D">
              <w:rPr>
                <w:rFonts w:ascii="Times New Roman" w:hAnsi="Times New Roman" w:cs="Times New Roman"/>
                <w:i w:val="0"/>
                <w:sz w:val="28"/>
                <w:szCs w:val="28"/>
                <w:lang w:val="ru-RU"/>
              </w:rPr>
              <w:t xml:space="preserve"> Вступ</w:t>
            </w:r>
          </w:p>
          <w:p w14:paraId="11A53CA3" w14:textId="77777777" w:rsidR="00E91555" w:rsidRDefault="00C25C1F"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Вправа «Знайомство</w:t>
            </w:r>
            <w:r w:rsidR="00E91555">
              <w:rPr>
                <w:rFonts w:ascii="Times New Roman" w:hAnsi="Times New Roman" w:cs="Times New Roman"/>
                <w:i w:val="0"/>
                <w:sz w:val="28"/>
                <w:szCs w:val="28"/>
                <w:lang w:val="uk-UA"/>
              </w:rPr>
              <w:t>»</w:t>
            </w:r>
          </w:p>
          <w:p w14:paraId="0B13FB15" w14:textId="77777777" w:rsidR="00E91555" w:rsidRDefault="00C25C1F"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Теоретичний блок</w:t>
            </w:r>
            <w:r w:rsidR="00E96144">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 «Актуальність, </w:t>
            </w:r>
            <w:r w:rsidR="00E96144">
              <w:rPr>
                <w:rFonts w:ascii="Times New Roman" w:hAnsi="Times New Roman" w:cs="Times New Roman"/>
                <w:i w:val="0"/>
                <w:sz w:val="28"/>
                <w:szCs w:val="28"/>
                <w:lang w:val="uk-UA"/>
              </w:rPr>
              <w:t>роль ранкових зустрічей</w:t>
            </w:r>
            <w:r>
              <w:rPr>
                <w:rFonts w:ascii="Times New Roman" w:hAnsi="Times New Roman" w:cs="Times New Roman"/>
                <w:i w:val="0"/>
                <w:sz w:val="28"/>
                <w:szCs w:val="28"/>
                <w:lang w:val="uk-UA"/>
              </w:rPr>
              <w:t xml:space="preserve"> </w:t>
            </w:r>
            <w:r w:rsidR="00E91555">
              <w:rPr>
                <w:rFonts w:ascii="Times New Roman" w:hAnsi="Times New Roman" w:cs="Times New Roman"/>
                <w:i w:val="0"/>
                <w:sz w:val="28"/>
                <w:szCs w:val="28"/>
                <w:lang w:val="uk-UA"/>
              </w:rPr>
              <w:t>».</w:t>
            </w:r>
          </w:p>
          <w:p w14:paraId="1893FB25" w14:textId="77777777" w:rsidR="00E91555" w:rsidRDefault="00E96144"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Основні компоненти ранкових зустрічей</w:t>
            </w:r>
            <w:r w:rsidR="00E91555">
              <w:rPr>
                <w:rFonts w:ascii="Times New Roman" w:hAnsi="Times New Roman" w:cs="Times New Roman"/>
                <w:i w:val="0"/>
                <w:sz w:val="28"/>
                <w:szCs w:val="28"/>
                <w:lang w:val="uk-UA"/>
              </w:rPr>
              <w:t>».</w:t>
            </w:r>
          </w:p>
          <w:p w14:paraId="00167BDC" w14:textId="77777777" w:rsidR="00E96144" w:rsidRDefault="00E96144"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Практичний блок;</w:t>
            </w:r>
          </w:p>
          <w:p w14:paraId="799A49FC" w14:textId="77777777" w:rsidR="00E96144" w:rsidRDefault="00E96144"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Гра « Я рада,що ти….тут»</w:t>
            </w:r>
          </w:p>
          <w:p w14:paraId="2F15490D" w14:textId="77777777" w:rsidR="00E96144" w:rsidRDefault="00E96144"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Гра «Приємні побажання»</w:t>
            </w:r>
          </w:p>
          <w:p w14:paraId="5EA04C9D" w14:textId="77777777" w:rsidR="00E96144" w:rsidRDefault="00E96144" w:rsidP="00E91555">
            <w:pPr>
              <w:rPr>
                <w:rFonts w:ascii="Times New Roman" w:hAnsi="Times New Roman" w:cs="Times New Roman"/>
                <w:i w:val="0"/>
                <w:sz w:val="28"/>
                <w:szCs w:val="28"/>
                <w:lang w:val="uk-UA"/>
              </w:rPr>
            </w:pPr>
            <w:r>
              <w:rPr>
                <w:rFonts w:ascii="Times New Roman" w:hAnsi="Times New Roman" w:cs="Times New Roman"/>
                <w:i w:val="0"/>
                <w:sz w:val="28"/>
                <w:szCs w:val="28"/>
                <w:lang w:val="uk-UA"/>
              </w:rPr>
              <w:t>Гра «Уяви себе квіткою»</w:t>
            </w:r>
          </w:p>
          <w:p w14:paraId="46A81B85" w14:textId="77777777" w:rsidR="00E96144" w:rsidRPr="00EB3B2D" w:rsidRDefault="00E96144" w:rsidP="00E96144">
            <w:pPr>
              <w:rPr>
                <w:rFonts w:ascii="Times New Roman" w:hAnsi="Times New Roman" w:cs="Times New Roman"/>
                <w:i w:val="0"/>
                <w:sz w:val="28"/>
                <w:szCs w:val="28"/>
                <w:lang w:val="uk-UA"/>
              </w:rPr>
            </w:pPr>
            <w:r>
              <w:rPr>
                <w:rFonts w:ascii="Times New Roman" w:hAnsi="Times New Roman" w:cs="Times New Roman"/>
                <w:i w:val="0"/>
                <w:sz w:val="28"/>
                <w:szCs w:val="28"/>
                <w:lang w:val="uk-UA"/>
              </w:rPr>
              <w:t>Гра» Знайди  собі подібного»</w:t>
            </w:r>
          </w:p>
          <w:p w14:paraId="3A349A27" w14:textId="77777777" w:rsidR="00E91555" w:rsidRPr="00EB3B2D" w:rsidRDefault="00E91555" w:rsidP="00E91555">
            <w:pPr>
              <w:rPr>
                <w:rFonts w:ascii="Times New Roman" w:hAnsi="Times New Roman" w:cs="Times New Roman"/>
                <w:i w:val="0"/>
                <w:sz w:val="28"/>
                <w:szCs w:val="28"/>
                <w:lang w:val="uk-UA"/>
              </w:rPr>
            </w:pPr>
          </w:p>
        </w:tc>
        <w:tc>
          <w:tcPr>
            <w:tcW w:w="1309" w:type="dxa"/>
          </w:tcPr>
          <w:p w14:paraId="0F0AA609" w14:textId="77777777" w:rsidR="00E91555" w:rsidRDefault="00E91555" w:rsidP="00E91555">
            <w:pPr>
              <w:jc w:val="center"/>
              <w:rPr>
                <w:rFonts w:ascii="Times New Roman" w:hAnsi="Times New Roman" w:cs="Times New Roman"/>
                <w:i w:val="0"/>
                <w:sz w:val="28"/>
                <w:szCs w:val="28"/>
                <w:lang w:val="uk-UA"/>
              </w:rPr>
            </w:pPr>
          </w:p>
          <w:p w14:paraId="26904EE9" w14:textId="77777777" w:rsidR="00E91555" w:rsidRDefault="00E91555" w:rsidP="00E91555">
            <w:pPr>
              <w:jc w:val="center"/>
              <w:rPr>
                <w:rFonts w:ascii="Times New Roman" w:hAnsi="Times New Roman" w:cs="Times New Roman"/>
                <w:i w:val="0"/>
                <w:sz w:val="28"/>
                <w:szCs w:val="28"/>
                <w:lang w:val="uk-UA"/>
              </w:rPr>
            </w:pPr>
          </w:p>
          <w:p w14:paraId="092FF77F"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tc>
        <w:tc>
          <w:tcPr>
            <w:tcW w:w="1614" w:type="dxa"/>
          </w:tcPr>
          <w:p w14:paraId="1036751E" w14:textId="77777777" w:rsidR="00E91555" w:rsidRDefault="00E91555" w:rsidP="00E91555">
            <w:pPr>
              <w:jc w:val="center"/>
              <w:rPr>
                <w:rFonts w:ascii="Times New Roman" w:hAnsi="Times New Roman" w:cs="Times New Roman"/>
                <w:i w:val="0"/>
                <w:sz w:val="28"/>
                <w:szCs w:val="28"/>
                <w:lang w:val="uk-UA"/>
              </w:rPr>
            </w:pPr>
          </w:p>
          <w:p w14:paraId="1437B94C" w14:textId="77777777" w:rsidR="00E91555" w:rsidRDefault="00E91555" w:rsidP="00E91555">
            <w:pPr>
              <w:jc w:val="center"/>
              <w:rPr>
                <w:rFonts w:ascii="Times New Roman" w:hAnsi="Times New Roman" w:cs="Times New Roman"/>
                <w:i w:val="0"/>
                <w:sz w:val="28"/>
                <w:szCs w:val="28"/>
                <w:lang w:val="uk-UA"/>
              </w:rPr>
            </w:pPr>
          </w:p>
          <w:p w14:paraId="38CC5155" w14:textId="77777777" w:rsidR="00E91555" w:rsidRDefault="00E91555" w:rsidP="00E91555">
            <w:pPr>
              <w:jc w:val="center"/>
              <w:rPr>
                <w:rFonts w:ascii="Times New Roman" w:hAnsi="Times New Roman" w:cs="Times New Roman"/>
                <w:i w:val="0"/>
                <w:sz w:val="28"/>
                <w:szCs w:val="28"/>
                <w:lang w:val="uk-UA"/>
              </w:rPr>
            </w:pPr>
          </w:p>
          <w:p w14:paraId="1158F09D" w14:textId="77777777" w:rsidR="00E91555" w:rsidRDefault="00E91555" w:rsidP="00E91555">
            <w:pPr>
              <w:jc w:val="center"/>
              <w:rPr>
                <w:rFonts w:ascii="Times New Roman" w:hAnsi="Times New Roman" w:cs="Times New Roman"/>
                <w:i w:val="0"/>
                <w:sz w:val="28"/>
                <w:szCs w:val="28"/>
                <w:lang w:val="uk-UA"/>
              </w:rPr>
            </w:pPr>
          </w:p>
          <w:p w14:paraId="1C137C7F" w14:textId="77777777" w:rsidR="00E91555" w:rsidRDefault="00E91555" w:rsidP="00E91555">
            <w:pPr>
              <w:jc w:val="center"/>
              <w:rPr>
                <w:rFonts w:ascii="Times New Roman" w:hAnsi="Times New Roman" w:cs="Times New Roman"/>
                <w:i w:val="0"/>
                <w:sz w:val="28"/>
                <w:szCs w:val="28"/>
                <w:lang w:val="uk-UA"/>
              </w:rPr>
            </w:pPr>
          </w:p>
          <w:p w14:paraId="329BD63A" w14:textId="77777777" w:rsidR="00E91555" w:rsidRDefault="00E91555" w:rsidP="00E91555">
            <w:pPr>
              <w:jc w:val="center"/>
              <w:rPr>
                <w:rFonts w:ascii="Times New Roman" w:hAnsi="Times New Roman" w:cs="Times New Roman"/>
                <w:i w:val="0"/>
                <w:sz w:val="28"/>
                <w:szCs w:val="28"/>
                <w:lang w:val="uk-UA"/>
              </w:rPr>
            </w:pPr>
          </w:p>
          <w:p w14:paraId="1F762A7E" w14:textId="77777777" w:rsidR="00E91555" w:rsidRDefault="00E91555" w:rsidP="00E91555">
            <w:pPr>
              <w:jc w:val="center"/>
              <w:rPr>
                <w:rFonts w:ascii="Times New Roman" w:hAnsi="Times New Roman" w:cs="Times New Roman"/>
                <w:i w:val="0"/>
                <w:sz w:val="28"/>
                <w:szCs w:val="28"/>
                <w:lang w:val="uk-UA"/>
              </w:rPr>
            </w:pPr>
          </w:p>
          <w:p w14:paraId="1348D8D3" w14:textId="77777777" w:rsidR="00E91555" w:rsidRDefault="00E91555" w:rsidP="00E91555">
            <w:pPr>
              <w:jc w:val="center"/>
              <w:rPr>
                <w:rFonts w:ascii="Times New Roman" w:hAnsi="Times New Roman" w:cs="Times New Roman"/>
                <w:i w:val="0"/>
                <w:sz w:val="28"/>
                <w:szCs w:val="28"/>
                <w:lang w:val="uk-UA"/>
              </w:rPr>
            </w:pPr>
          </w:p>
          <w:p w14:paraId="6CB2E134" w14:textId="77777777" w:rsidR="00E91555" w:rsidRDefault="00E91555" w:rsidP="00E91555">
            <w:pPr>
              <w:jc w:val="center"/>
              <w:rPr>
                <w:rFonts w:ascii="Times New Roman" w:hAnsi="Times New Roman" w:cs="Times New Roman"/>
                <w:i w:val="0"/>
                <w:sz w:val="28"/>
                <w:szCs w:val="28"/>
                <w:lang w:val="uk-UA"/>
              </w:rPr>
            </w:pPr>
          </w:p>
          <w:p w14:paraId="25767DD4" w14:textId="77777777" w:rsidR="00E91555" w:rsidRDefault="00E91555" w:rsidP="00E91555">
            <w:pPr>
              <w:jc w:val="center"/>
              <w:rPr>
                <w:rFonts w:ascii="Times New Roman" w:hAnsi="Times New Roman" w:cs="Times New Roman"/>
                <w:i w:val="0"/>
                <w:sz w:val="28"/>
                <w:szCs w:val="28"/>
                <w:lang w:val="uk-UA"/>
              </w:rPr>
            </w:pPr>
          </w:p>
          <w:p w14:paraId="4DC60442" w14:textId="77777777" w:rsidR="00E91555" w:rsidRDefault="00E91555" w:rsidP="00E91555">
            <w:pPr>
              <w:jc w:val="center"/>
              <w:rPr>
                <w:rFonts w:ascii="Times New Roman" w:hAnsi="Times New Roman" w:cs="Times New Roman"/>
                <w:i w:val="0"/>
                <w:sz w:val="28"/>
                <w:szCs w:val="28"/>
                <w:lang w:val="uk-UA"/>
              </w:rPr>
            </w:pPr>
          </w:p>
          <w:p w14:paraId="409E3470" w14:textId="77777777" w:rsidR="00E91555" w:rsidRDefault="00E91555" w:rsidP="00E91555">
            <w:pPr>
              <w:jc w:val="center"/>
              <w:rPr>
                <w:rFonts w:ascii="Times New Roman" w:hAnsi="Times New Roman" w:cs="Times New Roman"/>
                <w:i w:val="0"/>
                <w:sz w:val="28"/>
                <w:szCs w:val="28"/>
                <w:lang w:val="uk-UA"/>
              </w:rPr>
            </w:pPr>
          </w:p>
          <w:p w14:paraId="104E8C13" w14:textId="77777777" w:rsidR="00E91555" w:rsidRDefault="00E91555" w:rsidP="00E91555">
            <w:pPr>
              <w:jc w:val="center"/>
              <w:rPr>
                <w:rFonts w:ascii="Times New Roman" w:hAnsi="Times New Roman" w:cs="Times New Roman"/>
                <w:i w:val="0"/>
                <w:sz w:val="28"/>
                <w:szCs w:val="28"/>
                <w:lang w:val="uk-UA"/>
              </w:rPr>
            </w:pPr>
          </w:p>
          <w:p w14:paraId="30607125"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Інстр.з фіз.</w:t>
            </w:r>
          </w:p>
          <w:p w14:paraId="7EE173C7"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2A23833E" w14:textId="77777777" w:rsidR="00E91555" w:rsidRDefault="00E91555" w:rsidP="00E91555">
            <w:pPr>
              <w:jc w:val="center"/>
              <w:rPr>
                <w:rFonts w:ascii="Times New Roman" w:hAnsi="Times New Roman" w:cs="Times New Roman"/>
                <w:i w:val="0"/>
                <w:sz w:val="28"/>
                <w:szCs w:val="28"/>
                <w:lang w:val="uk-UA"/>
              </w:rPr>
            </w:pPr>
          </w:p>
          <w:p w14:paraId="2F6EB55F"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4530BACE" w14:textId="77777777" w:rsidR="00E91555" w:rsidRDefault="00E91555" w:rsidP="00E91555">
            <w:pPr>
              <w:jc w:val="center"/>
              <w:rPr>
                <w:rFonts w:ascii="Times New Roman" w:hAnsi="Times New Roman" w:cs="Times New Roman"/>
                <w:i w:val="0"/>
                <w:sz w:val="28"/>
                <w:szCs w:val="28"/>
                <w:lang w:val="uk-UA"/>
              </w:rPr>
            </w:pPr>
          </w:p>
          <w:p w14:paraId="797B3AA3"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07857C33" w14:textId="77777777" w:rsidR="00E91555" w:rsidRDefault="00E91555" w:rsidP="00E91555">
            <w:pPr>
              <w:jc w:val="center"/>
              <w:rPr>
                <w:rFonts w:ascii="Times New Roman" w:hAnsi="Times New Roman" w:cs="Times New Roman"/>
                <w:i w:val="0"/>
                <w:sz w:val="28"/>
                <w:szCs w:val="28"/>
                <w:lang w:val="uk-UA"/>
              </w:rPr>
            </w:pPr>
          </w:p>
          <w:p w14:paraId="26FA631B"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Інстр.з фіз.</w:t>
            </w:r>
          </w:p>
          <w:p w14:paraId="6EB8CD96" w14:textId="77777777" w:rsidR="00E91555" w:rsidRDefault="00E91555" w:rsidP="00E91555">
            <w:pPr>
              <w:jc w:val="center"/>
              <w:rPr>
                <w:rFonts w:ascii="Times New Roman" w:hAnsi="Times New Roman" w:cs="Times New Roman"/>
                <w:i w:val="0"/>
                <w:sz w:val="28"/>
                <w:szCs w:val="28"/>
                <w:lang w:val="uk-UA"/>
              </w:rPr>
            </w:pPr>
          </w:p>
          <w:p w14:paraId="42B3D7F9"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Інстр.з фіз</w:t>
            </w:r>
          </w:p>
          <w:p w14:paraId="08713544"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Інстр.з фіз</w:t>
            </w:r>
          </w:p>
          <w:p w14:paraId="7A1521F4" w14:textId="77777777" w:rsidR="00E91555" w:rsidRDefault="00E91555" w:rsidP="00E9155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Методист </w:t>
            </w:r>
          </w:p>
          <w:p w14:paraId="17C48CF2" w14:textId="77777777" w:rsidR="00E91555" w:rsidRDefault="00E91555" w:rsidP="00E91555">
            <w:pPr>
              <w:jc w:val="center"/>
              <w:rPr>
                <w:rFonts w:ascii="Times New Roman" w:hAnsi="Times New Roman" w:cs="Times New Roman"/>
                <w:i w:val="0"/>
                <w:sz w:val="28"/>
                <w:szCs w:val="28"/>
                <w:lang w:val="uk-UA"/>
              </w:rPr>
            </w:pPr>
          </w:p>
        </w:tc>
        <w:tc>
          <w:tcPr>
            <w:tcW w:w="1701" w:type="dxa"/>
          </w:tcPr>
          <w:p w14:paraId="6A5FEAC4" w14:textId="77777777" w:rsidR="00E91555" w:rsidRDefault="00E91555" w:rsidP="00E91555">
            <w:pPr>
              <w:jc w:val="center"/>
              <w:rPr>
                <w:rFonts w:ascii="Times New Roman" w:hAnsi="Times New Roman" w:cs="Times New Roman"/>
                <w:i w:val="0"/>
                <w:sz w:val="28"/>
                <w:szCs w:val="28"/>
                <w:lang w:val="uk-UA"/>
              </w:rPr>
            </w:pPr>
          </w:p>
        </w:tc>
      </w:tr>
    </w:tbl>
    <w:p w14:paraId="2B8F6847" w14:textId="77777777" w:rsidR="00E91555" w:rsidRDefault="00E91555" w:rsidP="00E91555">
      <w:pPr>
        <w:spacing w:after="0" w:line="240" w:lineRule="auto"/>
        <w:rPr>
          <w:rFonts w:ascii="Times New Roman" w:hAnsi="Times New Roman" w:cs="Times New Roman"/>
          <w:i w:val="0"/>
          <w:sz w:val="28"/>
          <w:szCs w:val="28"/>
          <w:lang w:val="uk-UA"/>
        </w:rPr>
      </w:pPr>
    </w:p>
    <w:p w14:paraId="37A03BE4" w14:textId="77777777" w:rsidR="00E91555" w:rsidRDefault="00E91555" w:rsidP="00E91555">
      <w:pPr>
        <w:spacing w:after="0" w:line="240" w:lineRule="auto"/>
        <w:rPr>
          <w:rFonts w:ascii="Times New Roman" w:hAnsi="Times New Roman" w:cs="Times New Roman"/>
          <w:i w:val="0"/>
          <w:sz w:val="28"/>
          <w:szCs w:val="28"/>
          <w:lang w:val="uk-UA"/>
        </w:rPr>
      </w:pPr>
    </w:p>
    <w:p w14:paraId="19267A57" w14:textId="77777777" w:rsidR="00E91555" w:rsidRPr="00EB3B2D" w:rsidRDefault="00E91555" w:rsidP="00E91555">
      <w:pPr>
        <w:spacing w:after="0" w:line="240" w:lineRule="auto"/>
        <w:rPr>
          <w:rFonts w:ascii="Times New Roman" w:hAnsi="Times New Roman" w:cs="Times New Roman"/>
          <w:i w:val="0"/>
          <w:sz w:val="28"/>
          <w:szCs w:val="28"/>
          <w:lang w:val="uk-UA"/>
        </w:rPr>
      </w:pPr>
    </w:p>
    <w:p w14:paraId="74300D48" w14:textId="77777777" w:rsidR="00E91555" w:rsidRDefault="00E91555" w:rsidP="00E91555">
      <w:pPr>
        <w:spacing w:after="0" w:line="240" w:lineRule="auto"/>
        <w:rPr>
          <w:rFonts w:ascii="Times New Roman" w:hAnsi="Times New Roman" w:cs="Times New Roman"/>
          <w:b/>
          <w:i w:val="0"/>
          <w:sz w:val="32"/>
          <w:szCs w:val="32"/>
          <w:lang w:val="uk-UA"/>
        </w:rPr>
      </w:pPr>
    </w:p>
    <w:p w14:paraId="727A6D67" w14:textId="77777777" w:rsidR="008C5582" w:rsidRDefault="008C5582" w:rsidP="008C5582">
      <w:pPr>
        <w:spacing w:after="0" w:line="360" w:lineRule="auto"/>
        <w:rPr>
          <w:rFonts w:ascii="Times New Roman" w:hAnsi="Times New Roman" w:cs="Times New Roman"/>
          <w:i w:val="0"/>
          <w:sz w:val="28"/>
          <w:szCs w:val="28"/>
          <w:lang w:val="uk-UA"/>
        </w:rPr>
      </w:pPr>
    </w:p>
    <w:p w14:paraId="5DC3F822" w14:textId="77777777" w:rsidR="00D0381B" w:rsidRDefault="00D0381B" w:rsidP="008C5582">
      <w:pPr>
        <w:spacing w:after="0" w:line="360" w:lineRule="auto"/>
        <w:rPr>
          <w:rFonts w:ascii="Times New Roman" w:hAnsi="Times New Roman" w:cs="Times New Roman"/>
          <w:b/>
          <w:i w:val="0"/>
          <w:sz w:val="32"/>
          <w:szCs w:val="32"/>
          <w:lang w:val="uk-UA"/>
        </w:rPr>
      </w:pPr>
    </w:p>
    <w:p w14:paraId="421329F6" w14:textId="77777777" w:rsidR="00D0381B" w:rsidRDefault="00D0381B" w:rsidP="008C5582">
      <w:pPr>
        <w:spacing w:after="0" w:line="360" w:lineRule="auto"/>
        <w:rPr>
          <w:rFonts w:ascii="Times New Roman" w:hAnsi="Times New Roman" w:cs="Times New Roman"/>
          <w:b/>
          <w:i w:val="0"/>
          <w:sz w:val="32"/>
          <w:szCs w:val="32"/>
          <w:lang w:val="uk-UA"/>
        </w:rPr>
      </w:pPr>
    </w:p>
    <w:p w14:paraId="743D94A3" w14:textId="77777777" w:rsidR="00D0381B" w:rsidRDefault="00D0381B" w:rsidP="008C5582">
      <w:pPr>
        <w:spacing w:after="0" w:line="360" w:lineRule="auto"/>
        <w:rPr>
          <w:rFonts w:ascii="Times New Roman" w:hAnsi="Times New Roman" w:cs="Times New Roman"/>
          <w:b/>
          <w:i w:val="0"/>
          <w:sz w:val="32"/>
          <w:szCs w:val="32"/>
          <w:lang w:val="uk-UA"/>
        </w:rPr>
      </w:pPr>
    </w:p>
    <w:p w14:paraId="797C1BFC" w14:textId="77777777" w:rsidR="00D0381B" w:rsidRDefault="00D0381B" w:rsidP="008C5582">
      <w:pPr>
        <w:spacing w:after="0" w:line="360" w:lineRule="auto"/>
        <w:rPr>
          <w:rFonts w:ascii="Times New Roman" w:hAnsi="Times New Roman" w:cs="Times New Roman"/>
          <w:b/>
          <w:i w:val="0"/>
          <w:sz w:val="32"/>
          <w:szCs w:val="32"/>
          <w:lang w:val="uk-UA"/>
        </w:rPr>
      </w:pPr>
    </w:p>
    <w:p w14:paraId="294A8C9B" w14:textId="77777777" w:rsidR="008C5582" w:rsidRPr="00090D27" w:rsidRDefault="008C5582" w:rsidP="008C5582">
      <w:pPr>
        <w:spacing w:after="0" w:line="360" w:lineRule="auto"/>
        <w:rPr>
          <w:rFonts w:ascii="Times New Roman" w:hAnsi="Times New Roman" w:cs="Times New Roman"/>
          <w:b/>
          <w:i w:val="0"/>
          <w:sz w:val="32"/>
          <w:szCs w:val="32"/>
          <w:lang w:val="uk-UA"/>
        </w:rPr>
      </w:pPr>
      <w:r w:rsidRPr="00090D27">
        <w:rPr>
          <w:rFonts w:ascii="Times New Roman" w:hAnsi="Times New Roman" w:cs="Times New Roman"/>
          <w:b/>
          <w:i w:val="0"/>
          <w:sz w:val="32"/>
          <w:szCs w:val="32"/>
          <w:lang w:val="uk-UA"/>
        </w:rPr>
        <w:t>Бл</w:t>
      </w:r>
      <w:r>
        <w:rPr>
          <w:rFonts w:ascii="Times New Roman" w:hAnsi="Times New Roman" w:cs="Times New Roman"/>
          <w:b/>
          <w:i w:val="0"/>
          <w:sz w:val="32"/>
          <w:szCs w:val="32"/>
          <w:lang w:val="uk-UA"/>
        </w:rPr>
        <w:t xml:space="preserve">ок 2.2.                      </w:t>
      </w:r>
      <w:r w:rsidRPr="00090D27">
        <w:rPr>
          <w:rFonts w:ascii="Times New Roman" w:hAnsi="Times New Roman" w:cs="Times New Roman"/>
          <w:b/>
          <w:i w:val="0"/>
          <w:sz w:val="32"/>
          <w:szCs w:val="32"/>
          <w:lang w:val="uk-UA"/>
        </w:rPr>
        <w:t>Удосконалення професійної</w:t>
      </w:r>
    </w:p>
    <w:p w14:paraId="2C00EC1A" w14:textId="77777777" w:rsidR="008C5582" w:rsidRDefault="008C5582" w:rsidP="008C5582">
      <w:pPr>
        <w:spacing w:after="0" w:line="360" w:lineRule="auto"/>
        <w:rPr>
          <w:rFonts w:ascii="Times New Roman" w:hAnsi="Times New Roman" w:cs="Times New Roman"/>
          <w:b/>
          <w:i w:val="0"/>
          <w:sz w:val="32"/>
          <w:szCs w:val="32"/>
          <w:lang w:val="uk-UA"/>
        </w:rPr>
      </w:pPr>
      <w:r w:rsidRPr="00090D27">
        <w:rPr>
          <w:rFonts w:ascii="Times New Roman" w:hAnsi="Times New Roman" w:cs="Times New Roman"/>
          <w:b/>
          <w:i w:val="0"/>
          <w:sz w:val="32"/>
          <w:szCs w:val="32"/>
          <w:lang w:val="uk-UA"/>
        </w:rPr>
        <w:t xml:space="preserve">                  </w:t>
      </w:r>
      <w:r>
        <w:rPr>
          <w:rFonts w:ascii="Times New Roman" w:hAnsi="Times New Roman" w:cs="Times New Roman"/>
          <w:b/>
          <w:i w:val="0"/>
          <w:sz w:val="32"/>
          <w:szCs w:val="32"/>
          <w:lang w:val="uk-UA"/>
        </w:rPr>
        <w:t xml:space="preserve">                                </w:t>
      </w:r>
      <w:r w:rsidRPr="00090D27">
        <w:rPr>
          <w:rFonts w:ascii="Times New Roman" w:hAnsi="Times New Roman" w:cs="Times New Roman"/>
          <w:b/>
          <w:i w:val="0"/>
          <w:sz w:val="32"/>
          <w:szCs w:val="32"/>
          <w:lang w:val="uk-UA"/>
        </w:rPr>
        <w:t xml:space="preserve">майстерності </w:t>
      </w:r>
    </w:p>
    <w:p w14:paraId="3A6E7A76" w14:textId="77777777" w:rsidR="008C5582" w:rsidRDefault="008C5582" w:rsidP="008C5582">
      <w:pPr>
        <w:spacing w:after="0" w:line="360" w:lineRule="auto"/>
        <w:rPr>
          <w:rFonts w:ascii="Times New Roman" w:hAnsi="Times New Roman" w:cs="Times New Roman"/>
          <w:i w:val="0"/>
          <w:sz w:val="28"/>
          <w:szCs w:val="28"/>
          <w:lang w:val="uk-UA"/>
        </w:rPr>
      </w:pPr>
      <w:r w:rsidRPr="001C53A3">
        <w:rPr>
          <w:rFonts w:ascii="Times New Roman" w:hAnsi="Times New Roman" w:cs="Times New Roman"/>
          <w:b/>
          <w:i w:val="0"/>
          <w:sz w:val="28"/>
          <w:szCs w:val="28"/>
          <w:lang w:val="uk-UA"/>
        </w:rPr>
        <w:t>Робота ініціативної групи</w:t>
      </w:r>
      <w:r>
        <w:rPr>
          <w:rFonts w:ascii="Times New Roman" w:hAnsi="Times New Roman" w:cs="Times New Roman"/>
          <w:i w:val="0"/>
          <w:sz w:val="28"/>
          <w:szCs w:val="28"/>
          <w:lang w:val="uk-UA"/>
        </w:rPr>
        <w:t>: «Пізнавати світ розумом і серцем»</w:t>
      </w:r>
    </w:p>
    <w:p w14:paraId="3B5CD29D" w14:textId="77777777" w:rsidR="008C5582" w:rsidRDefault="008C5582" w:rsidP="00A673EC">
      <w:pPr>
        <w:spacing w:after="0" w:line="360" w:lineRule="auto"/>
        <w:rPr>
          <w:rFonts w:ascii="Times New Roman" w:hAnsi="Times New Roman" w:cs="Times New Roman"/>
          <w:i w:val="0"/>
          <w:sz w:val="28"/>
          <w:szCs w:val="28"/>
          <w:lang w:val="uk-UA"/>
        </w:rPr>
      </w:pPr>
      <w:r w:rsidRPr="00295FD6">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Сприяти підвищенню компетентності педагогів у використанні методів</w:t>
      </w:r>
    </w:p>
    <w:p w14:paraId="7308B164" w14:textId="77777777" w:rsidR="008C5582" w:rsidRDefault="008C5582" w:rsidP="00A673E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та прийомів на формування духовно-моральної  компетентності дітей</w:t>
      </w:r>
    </w:p>
    <w:p w14:paraId="2F8A39CC" w14:textId="77777777" w:rsidR="008C5582" w:rsidRDefault="008C5582" w:rsidP="00A673E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через пізнавальну активність як шлях до формування успішності дітей  перед шкільного віку.</w:t>
      </w:r>
    </w:p>
    <w:p w14:paraId="64D8134F" w14:textId="77777777" w:rsidR="008C5582" w:rsidRDefault="008C5582" w:rsidP="008C5582">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Pr="00295FD6">
        <w:rPr>
          <w:rFonts w:ascii="Times New Roman" w:hAnsi="Times New Roman" w:cs="Times New Roman"/>
          <w:i w:val="0"/>
          <w:sz w:val="28"/>
          <w:szCs w:val="28"/>
          <w:u w:val="single"/>
          <w:lang w:val="uk-UA"/>
        </w:rPr>
        <w:t>Керівник</w:t>
      </w:r>
      <w:r>
        <w:rPr>
          <w:rFonts w:ascii="Times New Roman" w:hAnsi="Times New Roman" w:cs="Times New Roman"/>
          <w:i w:val="0"/>
          <w:sz w:val="28"/>
          <w:szCs w:val="28"/>
          <w:lang w:val="uk-UA"/>
        </w:rPr>
        <w:t>: Сичова Л.Р.</w:t>
      </w:r>
    </w:p>
    <w:p w14:paraId="5069B37C" w14:textId="77777777" w:rsidR="008C5582" w:rsidRDefault="008C5582" w:rsidP="008C5582">
      <w:pPr>
        <w:spacing w:after="0" w:line="240" w:lineRule="auto"/>
        <w:rPr>
          <w:rFonts w:ascii="Times New Roman" w:hAnsi="Times New Roman" w:cs="Times New Roman"/>
          <w:i w:val="0"/>
          <w:sz w:val="28"/>
          <w:szCs w:val="28"/>
          <w:lang w:val="uk-UA"/>
        </w:rPr>
      </w:pPr>
      <w:r w:rsidRPr="00295FD6">
        <w:rPr>
          <w:rFonts w:ascii="Times New Roman" w:hAnsi="Times New Roman" w:cs="Times New Roman"/>
          <w:i w:val="0"/>
          <w:sz w:val="28"/>
          <w:szCs w:val="28"/>
          <w:u w:val="single"/>
          <w:lang w:val="uk-UA"/>
        </w:rPr>
        <w:t>Склад групи</w:t>
      </w:r>
      <w:r>
        <w:rPr>
          <w:rFonts w:ascii="Times New Roman" w:hAnsi="Times New Roman" w:cs="Times New Roman"/>
          <w:i w:val="0"/>
          <w:sz w:val="28"/>
          <w:szCs w:val="28"/>
          <w:lang w:val="uk-UA"/>
        </w:rPr>
        <w:t>: Дудник Л.Л..</w:t>
      </w:r>
    </w:p>
    <w:p w14:paraId="02178A92" w14:textId="77777777" w:rsidR="008C5582" w:rsidRDefault="008C5582" w:rsidP="008C5582">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Ковч Ю.В.</w:t>
      </w:r>
    </w:p>
    <w:p w14:paraId="5C2BB371" w14:textId="77777777" w:rsidR="008C5582" w:rsidRDefault="008C5582" w:rsidP="008C5582">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Чумаченко М.І.</w:t>
      </w:r>
    </w:p>
    <w:p w14:paraId="138FDCEF" w14:textId="77777777" w:rsidR="008C5582" w:rsidRDefault="008C5582" w:rsidP="008C5582">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Чепурна І.В.</w:t>
      </w:r>
    </w:p>
    <w:p w14:paraId="111B7001" w14:textId="77777777" w:rsidR="00A673EC" w:rsidRDefault="00A673EC" w:rsidP="008C5582">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Костянок Т</w:t>
      </w:r>
    </w:p>
    <w:p w14:paraId="64A48C29" w14:textId="77777777" w:rsidR="00A673EC" w:rsidRDefault="00A673EC" w:rsidP="008C5582">
      <w:pPr>
        <w:spacing w:after="0" w:line="240" w:lineRule="auto"/>
        <w:rPr>
          <w:rFonts w:ascii="Times New Roman" w:hAnsi="Times New Roman" w:cs="Times New Roman"/>
          <w:i w:val="0"/>
          <w:sz w:val="28"/>
          <w:szCs w:val="28"/>
          <w:lang w:val="uk-UA"/>
        </w:rPr>
      </w:pPr>
    </w:p>
    <w:p w14:paraId="17A1EAC5" w14:textId="77777777" w:rsidR="00A673EC" w:rsidRDefault="00A673EC" w:rsidP="008C5582">
      <w:pPr>
        <w:spacing w:after="0" w:line="240" w:lineRule="auto"/>
        <w:rPr>
          <w:rFonts w:ascii="Times New Roman" w:hAnsi="Times New Roman" w:cs="Times New Roman"/>
          <w:i w:val="0"/>
          <w:sz w:val="28"/>
          <w:szCs w:val="28"/>
          <w:lang w:val="uk-UA"/>
        </w:rPr>
      </w:pPr>
    </w:p>
    <w:tbl>
      <w:tblPr>
        <w:tblStyle w:val="a6"/>
        <w:tblW w:w="0" w:type="auto"/>
        <w:tblInd w:w="-459" w:type="dxa"/>
        <w:tblLook w:val="04A0" w:firstRow="1" w:lastRow="0" w:firstColumn="1" w:lastColumn="0" w:noHBand="0" w:noVBand="1"/>
      </w:tblPr>
      <w:tblGrid>
        <w:gridCol w:w="5245"/>
        <w:gridCol w:w="1418"/>
        <w:gridCol w:w="1701"/>
        <w:gridCol w:w="1666"/>
      </w:tblGrid>
      <w:tr w:rsidR="008C5582" w14:paraId="081F32C6" w14:textId="77777777" w:rsidTr="00D0381B">
        <w:tc>
          <w:tcPr>
            <w:tcW w:w="5245" w:type="dxa"/>
          </w:tcPr>
          <w:p w14:paraId="39B8544B" w14:textId="77777777" w:rsidR="008C5582" w:rsidRDefault="00A673EC"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Зміст роботи </w:t>
            </w:r>
          </w:p>
        </w:tc>
        <w:tc>
          <w:tcPr>
            <w:tcW w:w="1418" w:type="dxa"/>
            <w:tcBorders>
              <w:bottom w:val="single" w:sz="4" w:space="0" w:color="auto"/>
            </w:tcBorders>
          </w:tcPr>
          <w:p w14:paraId="6F869B15" w14:textId="77777777" w:rsidR="008C5582" w:rsidRDefault="00A673EC"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Термін </w:t>
            </w:r>
          </w:p>
        </w:tc>
        <w:tc>
          <w:tcPr>
            <w:tcW w:w="1701" w:type="dxa"/>
          </w:tcPr>
          <w:p w14:paraId="19F86CAB" w14:textId="77777777" w:rsidR="008C5582" w:rsidRDefault="00A673EC"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Виконавець </w:t>
            </w:r>
          </w:p>
        </w:tc>
        <w:tc>
          <w:tcPr>
            <w:tcW w:w="1666" w:type="dxa"/>
          </w:tcPr>
          <w:p w14:paraId="6A6D8F4B" w14:textId="77777777" w:rsidR="008C5582" w:rsidRDefault="00A673EC"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Форма </w:t>
            </w:r>
          </w:p>
        </w:tc>
      </w:tr>
      <w:tr w:rsidR="008C5582" w14:paraId="2089696D" w14:textId="77777777" w:rsidTr="00D0381B">
        <w:trPr>
          <w:trHeight w:val="7756"/>
        </w:trPr>
        <w:tc>
          <w:tcPr>
            <w:tcW w:w="5245" w:type="dxa"/>
          </w:tcPr>
          <w:p w14:paraId="2FEB9971" w14:textId="77777777" w:rsidR="00A673EC" w:rsidRDefault="00D0381B" w:rsidP="00A673EC">
            <w:p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w:t>
            </w:r>
            <w:r w:rsidR="00A673EC">
              <w:rPr>
                <w:rFonts w:ascii="Times New Roman" w:hAnsi="Times New Roman" w:cs="Times New Roman"/>
                <w:i w:val="0"/>
                <w:sz w:val="28"/>
                <w:szCs w:val="28"/>
                <w:lang w:val="uk-UA"/>
              </w:rPr>
              <w:t xml:space="preserve">еоретичний блок:  </w:t>
            </w:r>
          </w:p>
          <w:p w14:paraId="7C6A50C6" w14:textId="77777777" w:rsidR="008C5582" w:rsidRPr="00A673EC" w:rsidRDefault="008C5582" w:rsidP="00A673EC">
            <w:pPr>
              <w:spacing w:line="240" w:lineRule="auto"/>
              <w:rPr>
                <w:rFonts w:ascii="Times New Roman" w:hAnsi="Times New Roman" w:cs="Times New Roman"/>
                <w:i w:val="0"/>
                <w:sz w:val="28"/>
                <w:szCs w:val="28"/>
                <w:lang w:val="uk-UA"/>
              </w:rPr>
            </w:pPr>
            <w:r w:rsidRPr="00A673EC">
              <w:rPr>
                <w:rFonts w:ascii="Times New Roman" w:hAnsi="Times New Roman" w:cs="Times New Roman"/>
                <w:i w:val="0"/>
                <w:sz w:val="28"/>
                <w:szCs w:val="28"/>
                <w:lang w:val="uk-UA"/>
              </w:rPr>
              <w:t>Модель формування духовно-моральної компетентності через активність соціального розвитку особистості.</w:t>
            </w:r>
          </w:p>
          <w:p w14:paraId="15A9BC23" w14:textId="77777777" w:rsidR="008C5582" w:rsidRDefault="008C5582" w:rsidP="008C5582">
            <w:pPr>
              <w:pStyle w:val="a3"/>
              <w:numPr>
                <w:ilvl w:val="0"/>
                <w:numId w:val="1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Структура роботи, спрямована на розвиток духовності, мовленнєвої  культури спілкування.</w:t>
            </w:r>
          </w:p>
          <w:p w14:paraId="2BA3361A" w14:textId="77777777" w:rsidR="008C5582" w:rsidRDefault="008C5582" w:rsidP="008C5582">
            <w:pPr>
              <w:pStyle w:val="a3"/>
              <w:numPr>
                <w:ilvl w:val="0"/>
                <w:numId w:val="1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 інтерактивної взаємодії на формування компетентності.</w:t>
            </w:r>
          </w:p>
          <w:p w14:paraId="2F5F3D71" w14:textId="77777777" w:rsidR="008C5582" w:rsidRDefault="008C5582" w:rsidP="008C5582">
            <w:pPr>
              <w:pStyle w:val="a3"/>
              <w:numPr>
                <w:ilvl w:val="0"/>
                <w:numId w:val="13"/>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Морально-духовна компетентність – невід’ємна складова пізнавальної активності особистості. </w:t>
            </w:r>
          </w:p>
          <w:p w14:paraId="73C4E227" w14:textId="77777777" w:rsidR="008C5582" w:rsidRPr="00425EAA" w:rsidRDefault="008C5582" w:rsidP="00156A75">
            <w:pPr>
              <w:rPr>
                <w:rFonts w:ascii="Times New Roman" w:hAnsi="Times New Roman" w:cs="Times New Roman"/>
                <w:i w:val="0"/>
                <w:sz w:val="32"/>
                <w:szCs w:val="32"/>
                <w:lang w:val="uk-UA"/>
              </w:rPr>
            </w:pPr>
            <w:r w:rsidRPr="00425EAA">
              <w:rPr>
                <w:rFonts w:ascii="Times New Roman" w:hAnsi="Times New Roman" w:cs="Times New Roman"/>
                <w:i w:val="0"/>
                <w:sz w:val="32"/>
                <w:szCs w:val="32"/>
                <w:lang w:val="uk-UA"/>
              </w:rPr>
              <w:t>Практичний перегляд:</w:t>
            </w:r>
          </w:p>
          <w:p w14:paraId="6324E4A8" w14:textId="77777777" w:rsidR="008C5582" w:rsidRPr="00425EAA" w:rsidRDefault="008C5582" w:rsidP="00156A75">
            <w:pPr>
              <w:rPr>
                <w:rFonts w:ascii="Times New Roman" w:hAnsi="Times New Roman" w:cs="Times New Roman"/>
                <w:i w:val="0"/>
                <w:sz w:val="28"/>
                <w:szCs w:val="28"/>
                <w:lang w:val="uk-UA"/>
              </w:rPr>
            </w:pPr>
          </w:p>
        </w:tc>
        <w:tc>
          <w:tcPr>
            <w:tcW w:w="1418" w:type="dxa"/>
          </w:tcPr>
          <w:p w14:paraId="1964EFDA" w14:textId="77777777" w:rsidR="008C5582" w:rsidRDefault="008C5582" w:rsidP="00156A75">
            <w:pPr>
              <w:jc w:val="center"/>
              <w:rPr>
                <w:rFonts w:ascii="Times New Roman" w:hAnsi="Times New Roman" w:cs="Times New Roman"/>
                <w:i w:val="0"/>
                <w:sz w:val="28"/>
                <w:szCs w:val="28"/>
                <w:lang w:val="uk-UA"/>
              </w:rPr>
            </w:pPr>
          </w:p>
          <w:p w14:paraId="50524A79" w14:textId="77777777" w:rsidR="00A673EC" w:rsidRDefault="00A673EC" w:rsidP="00156A75">
            <w:pPr>
              <w:jc w:val="center"/>
              <w:rPr>
                <w:rFonts w:ascii="Times New Roman" w:hAnsi="Times New Roman" w:cs="Times New Roman"/>
                <w:i w:val="0"/>
                <w:sz w:val="28"/>
                <w:szCs w:val="28"/>
                <w:lang w:val="uk-UA"/>
              </w:rPr>
            </w:pPr>
          </w:p>
          <w:p w14:paraId="7FFFDA59"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156872BC" w14:textId="77777777" w:rsidR="008C5582" w:rsidRDefault="008C5582" w:rsidP="00156A75">
            <w:pPr>
              <w:jc w:val="center"/>
              <w:rPr>
                <w:rFonts w:ascii="Times New Roman" w:hAnsi="Times New Roman" w:cs="Times New Roman"/>
                <w:i w:val="0"/>
                <w:sz w:val="28"/>
                <w:szCs w:val="28"/>
                <w:lang w:val="uk-UA"/>
              </w:rPr>
            </w:pPr>
          </w:p>
          <w:p w14:paraId="63064713"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02E18743" w14:textId="77777777" w:rsidR="008C5582" w:rsidRDefault="008C5582" w:rsidP="00156A75">
            <w:pPr>
              <w:jc w:val="center"/>
              <w:rPr>
                <w:rFonts w:ascii="Times New Roman" w:hAnsi="Times New Roman" w:cs="Times New Roman"/>
                <w:i w:val="0"/>
                <w:sz w:val="28"/>
                <w:szCs w:val="28"/>
                <w:lang w:val="uk-UA"/>
              </w:rPr>
            </w:pPr>
          </w:p>
          <w:p w14:paraId="210EC346" w14:textId="77777777" w:rsidR="008C5582" w:rsidRDefault="008C5582" w:rsidP="00156A75">
            <w:pPr>
              <w:jc w:val="center"/>
              <w:rPr>
                <w:rFonts w:ascii="Times New Roman" w:hAnsi="Times New Roman" w:cs="Times New Roman"/>
                <w:i w:val="0"/>
                <w:sz w:val="28"/>
                <w:szCs w:val="28"/>
                <w:lang w:val="uk-UA"/>
              </w:rPr>
            </w:pPr>
          </w:p>
          <w:p w14:paraId="4E66152B"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3D470111" w14:textId="77777777" w:rsidR="008C5582" w:rsidRDefault="008C5582" w:rsidP="00156A75">
            <w:pPr>
              <w:jc w:val="center"/>
              <w:rPr>
                <w:rFonts w:ascii="Times New Roman" w:hAnsi="Times New Roman" w:cs="Times New Roman"/>
                <w:i w:val="0"/>
                <w:sz w:val="28"/>
                <w:szCs w:val="28"/>
                <w:lang w:val="uk-UA"/>
              </w:rPr>
            </w:pPr>
          </w:p>
          <w:p w14:paraId="6800B8F9"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p w14:paraId="7EC51373" w14:textId="77777777" w:rsidR="008C5582" w:rsidRDefault="008C5582" w:rsidP="00156A75">
            <w:pPr>
              <w:jc w:val="center"/>
              <w:rPr>
                <w:rFonts w:ascii="Times New Roman" w:hAnsi="Times New Roman" w:cs="Times New Roman"/>
                <w:i w:val="0"/>
                <w:sz w:val="28"/>
                <w:szCs w:val="28"/>
                <w:lang w:val="uk-UA"/>
              </w:rPr>
            </w:pPr>
          </w:p>
          <w:p w14:paraId="698831AA" w14:textId="77777777" w:rsidR="008C5582" w:rsidRDefault="008C5582" w:rsidP="00156A75">
            <w:pPr>
              <w:jc w:val="center"/>
              <w:rPr>
                <w:rFonts w:ascii="Times New Roman" w:hAnsi="Times New Roman" w:cs="Times New Roman"/>
                <w:i w:val="0"/>
                <w:sz w:val="28"/>
                <w:szCs w:val="28"/>
                <w:lang w:val="uk-UA"/>
              </w:rPr>
            </w:pPr>
          </w:p>
          <w:p w14:paraId="28E62F96" w14:textId="77777777" w:rsidR="008C5582" w:rsidRDefault="008C5582" w:rsidP="00156A75">
            <w:pPr>
              <w:jc w:val="center"/>
              <w:rPr>
                <w:rFonts w:ascii="Times New Roman" w:hAnsi="Times New Roman" w:cs="Times New Roman"/>
                <w:i w:val="0"/>
                <w:sz w:val="28"/>
                <w:szCs w:val="28"/>
                <w:lang w:val="uk-UA"/>
              </w:rPr>
            </w:pPr>
          </w:p>
          <w:p w14:paraId="21BC4564"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4EBED423" w14:textId="77777777" w:rsidR="008C5582" w:rsidRDefault="008C5582" w:rsidP="00156A75">
            <w:pPr>
              <w:jc w:val="center"/>
              <w:rPr>
                <w:rFonts w:ascii="Times New Roman" w:hAnsi="Times New Roman" w:cs="Times New Roman"/>
                <w:i w:val="0"/>
                <w:sz w:val="28"/>
                <w:szCs w:val="28"/>
                <w:lang w:val="uk-UA"/>
              </w:rPr>
            </w:pPr>
          </w:p>
          <w:p w14:paraId="09DD0F25"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009ABC69" w14:textId="77777777" w:rsidR="008C5582" w:rsidRDefault="008C5582" w:rsidP="00156A75">
            <w:pPr>
              <w:jc w:val="center"/>
              <w:rPr>
                <w:rFonts w:ascii="Times New Roman" w:hAnsi="Times New Roman" w:cs="Times New Roman"/>
                <w:i w:val="0"/>
                <w:sz w:val="28"/>
                <w:szCs w:val="28"/>
                <w:lang w:val="uk-UA"/>
              </w:rPr>
            </w:pPr>
          </w:p>
          <w:p w14:paraId="4B3AC3F0"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287BA615"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tc>
        <w:tc>
          <w:tcPr>
            <w:tcW w:w="1701" w:type="dxa"/>
          </w:tcPr>
          <w:p w14:paraId="2A9F350B" w14:textId="77777777" w:rsidR="008C5582" w:rsidRDefault="008C5582" w:rsidP="00156A75">
            <w:pPr>
              <w:jc w:val="center"/>
              <w:rPr>
                <w:rFonts w:ascii="Times New Roman" w:hAnsi="Times New Roman" w:cs="Times New Roman"/>
                <w:i w:val="0"/>
                <w:sz w:val="28"/>
                <w:szCs w:val="28"/>
                <w:lang w:val="uk-UA"/>
              </w:rPr>
            </w:pPr>
          </w:p>
          <w:p w14:paraId="38C2B06D" w14:textId="77777777" w:rsidR="00A673EC" w:rsidRDefault="00A673EC" w:rsidP="00156A75">
            <w:pPr>
              <w:jc w:val="center"/>
              <w:rPr>
                <w:rFonts w:ascii="Times New Roman" w:hAnsi="Times New Roman" w:cs="Times New Roman"/>
                <w:i w:val="0"/>
                <w:sz w:val="28"/>
                <w:szCs w:val="28"/>
                <w:lang w:val="uk-UA"/>
              </w:rPr>
            </w:pPr>
          </w:p>
          <w:p w14:paraId="1FF71FBD"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ініціат.гр.</w:t>
            </w:r>
          </w:p>
          <w:p w14:paraId="66895CD7" w14:textId="77777777" w:rsidR="008C5582" w:rsidRDefault="008C5582" w:rsidP="00156A75">
            <w:pPr>
              <w:jc w:val="center"/>
              <w:rPr>
                <w:rFonts w:ascii="Times New Roman" w:hAnsi="Times New Roman" w:cs="Times New Roman"/>
                <w:i w:val="0"/>
                <w:sz w:val="28"/>
                <w:szCs w:val="28"/>
                <w:lang w:val="uk-UA"/>
              </w:rPr>
            </w:pPr>
          </w:p>
          <w:p w14:paraId="3EBB9360" w14:textId="77777777" w:rsidR="00D0381B" w:rsidRDefault="00D0381B" w:rsidP="00156A75">
            <w:pPr>
              <w:jc w:val="center"/>
              <w:rPr>
                <w:rFonts w:ascii="Times New Roman" w:hAnsi="Times New Roman" w:cs="Times New Roman"/>
                <w:i w:val="0"/>
                <w:sz w:val="28"/>
                <w:szCs w:val="28"/>
                <w:lang w:val="uk-UA"/>
              </w:rPr>
            </w:pPr>
          </w:p>
          <w:p w14:paraId="3D119999"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Сичова</w:t>
            </w:r>
          </w:p>
          <w:p w14:paraId="673E669C" w14:textId="77777777" w:rsidR="008C5582" w:rsidRDefault="008C5582" w:rsidP="00A673EC">
            <w:pPr>
              <w:rPr>
                <w:rFonts w:ascii="Times New Roman" w:hAnsi="Times New Roman" w:cs="Times New Roman"/>
                <w:i w:val="0"/>
                <w:sz w:val="28"/>
                <w:szCs w:val="28"/>
                <w:lang w:val="uk-UA"/>
              </w:rPr>
            </w:pPr>
          </w:p>
          <w:p w14:paraId="5FF35B51"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16031ACE" w14:textId="77777777" w:rsidR="008C5582" w:rsidRDefault="008C5582" w:rsidP="00156A75">
            <w:pPr>
              <w:jc w:val="center"/>
              <w:rPr>
                <w:rFonts w:ascii="Times New Roman" w:hAnsi="Times New Roman" w:cs="Times New Roman"/>
                <w:i w:val="0"/>
                <w:sz w:val="28"/>
                <w:szCs w:val="28"/>
                <w:lang w:val="uk-UA"/>
              </w:rPr>
            </w:pPr>
          </w:p>
          <w:p w14:paraId="1028054A"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психолог </w:t>
            </w:r>
          </w:p>
          <w:p w14:paraId="6A5FA10D" w14:textId="77777777" w:rsidR="008C5582" w:rsidRDefault="008C5582" w:rsidP="00156A75">
            <w:pPr>
              <w:jc w:val="center"/>
              <w:rPr>
                <w:rFonts w:ascii="Times New Roman" w:hAnsi="Times New Roman" w:cs="Times New Roman"/>
                <w:i w:val="0"/>
                <w:sz w:val="28"/>
                <w:szCs w:val="28"/>
                <w:lang w:val="uk-UA"/>
              </w:rPr>
            </w:pPr>
          </w:p>
          <w:p w14:paraId="71B26043" w14:textId="77777777" w:rsidR="008C5582" w:rsidRDefault="008C5582" w:rsidP="00156A75">
            <w:pPr>
              <w:jc w:val="center"/>
              <w:rPr>
                <w:rFonts w:ascii="Times New Roman" w:hAnsi="Times New Roman" w:cs="Times New Roman"/>
                <w:i w:val="0"/>
                <w:sz w:val="28"/>
                <w:szCs w:val="28"/>
                <w:lang w:val="uk-UA"/>
              </w:rPr>
            </w:pPr>
          </w:p>
          <w:p w14:paraId="6323E3CC" w14:textId="77777777" w:rsidR="008C5582" w:rsidRDefault="008C5582" w:rsidP="00156A75">
            <w:pPr>
              <w:jc w:val="center"/>
              <w:rPr>
                <w:rFonts w:ascii="Times New Roman" w:hAnsi="Times New Roman" w:cs="Times New Roman"/>
                <w:i w:val="0"/>
                <w:sz w:val="28"/>
                <w:szCs w:val="28"/>
                <w:lang w:val="uk-UA"/>
              </w:rPr>
            </w:pPr>
          </w:p>
          <w:p w14:paraId="72E6F3E1"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Чепурна</w:t>
            </w:r>
          </w:p>
          <w:p w14:paraId="2126F8B9"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Драгожил.</w:t>
            </w:r>
          </w:p>
        </w:tc>
        <w:tc>
          <w:tcPr>
            <w:tcW w:w="1666" w:type="dxa"/>
          </w:tcPr>
          <w:p w14:paraId="6F209FF4" w14:textId="77777777" w:rsidR="008C5582" w:rsidRDefault="008C5582" w:rsidP="00156A75">
            <w:pPr>
              <w:jc w:val="center"/>
              <w:rPr>
                <w:rFonts w:ascii="Times New Roman" w:hAnsi="Times New Roman" w:cs="Times New Roman"/>
                <w:i w:val="0"/>
                <w:sz w:val="28"/>
                <w:szCs w:val="28"/>
                <w:lang w:val="uk-UA"/>
              </w:rPr>
            </w:pPr>
          </w:p>
          <w:p w14:paraId="51A5502C"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модель твор.розв.</w:t>
            </w:r>
          </w:p>
          <w:p w14:paraId="4E017DA0" w14:textId="77777777" w:rsidR="008C5582" w:rsidRDefault="008C5582" w:rsidP="00156A75">
            <w:pPr>
              <w:jc w:val="center"/>
              <w:rPr>
                <w:rFonts w:ascii="Times New Roman" w:hAnsi="Times New Roman" w:cs="Times New Roman"/>
                <w:i w:val="0"/>
                <w:sz w:val="28"/>
                <w:szCs w:val="28"/>
                <w:lang w:val="uk-UA"/>
              </w:rPr>
            </w:pPr>
          </w:p>
          <w:p w14:paraId="2A3D5491" w14:textId="77777777" w:rsidR="008C5582" w:rsidRDefault="008C5582" w:rsidP="00156A75">
            <w:pPr>
              <w:jc w:val="center"/>
              <w:rPr>
                <w:rFonts w:ascii="Times New Roman" w:hAnsi="Times New Roman" w:cs="Times New Roman"/>
                <w:i w:val="0"/>
                <w:sz w:val="28"/>
                <w:szCs w:val="28"/>
                <w:lang w:val="uk-UA"/>
              </w:rPr>
            </w:pPr>
          </w:p>
          <w:p w14:paraId="0DE218AB" w14:textId="77777777" w:rsidR="008C5582" w:rsidRDefault="008C5582" w:rsidP="00156A75">
            <w:pPr>
              <w:jc w:val="center"/>
              <w:rPr>
                <w:rFonts w:ascii="Times New Roman" w:hAnsi="Times New Roman" w:cs="Times New Roman"/>
                <w:i w:val="0"/>
                <w:sz w:val="28"/>
                <w:szCs w:val="28"/>
                <w:lang w:val="uk-UA"/>
              </w:rPr>
            </w:pPr>
          </w:p>
          <w:p w14:paraId="35D9115E"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хвилина відкр.думок</w:t>
            </w:r>
          </w:p>
          <w:p w14:paraId="637C144B"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ігри-стимул.</w:t>
            </w:r>
          </w:p>
          <w:p w14:paraId="2A237696" w14:textId="77777777" w:rsidR="008C5582" w:rsidRDefault="008C5582" w:rsidP="00156A75">
            <w:pPr>
              <w:jc w:val="center"/>
              <w:rPr>
                <w:rFonts w:ascii="Times New Roman" w:hAnsi="Times New Roman" w:cs="Times New Roman"/>
                <w:i w:val="0"/>
                <w:sz w:val="28"/>
                <w:szCs w:val="28"/>
                <w:lang w:val="uk-UA"/>
              </w:rPr>
            </w:pPr>
          </w:p>
          <w:p w14:paraId="2D891D34" w14:textId="77777777" w:rsidR="008C5582" w:rsidRDefault="008C5582" w:rsidP="00156A75">
            <w:pPr>
              <w:jc w:val="center"/>
              <w:rPr>
                <w:rFonts w:ascii="Times New Roman" w:hAnsi="Times New Roman" w:cs="Times New Roman"/>
                <w:i w:val="0"/>
                <w:sz w:val="28"/>
                <w:szCs w:val="28"/>
                <w:lang w:val="uk-UA"/>
              </w:rPr>
            </w:pPr>
          </w:p>
          <w:p w14:paraId="00321D06" w14:textId="77777777" w:rsidR="008C5582" w:rsidRDefault="008C5582" w:rsidP="00156A75">
            <w:pPr>
              <w:jc w:val="center"/>
              <w:rPr>
                <w:rFonts w:ascii="Times New Roman" w:hAnsi="Times New Roman" w:cs="Times New Roman"/>
                <w:i w:val="0"/>
                <w:sz w:val="28"/>
                <w:szCs w:val="28"/>
                <w:lang w:val="uk-UA"/>
              </w:rPr>
            </w:pPr>
          </w:p>
          <w:p w14:paraId="1D902D73"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тематична розвага</w:t>
            </w:r>
          </w:p>
          <w:p w14:paraId="3F2C4615" w14:textId="77777777" w:rsidR="008C5582" w:rsidRDefault="008C5582" w:rsidP="00156A75">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 Форма</w:t>
            </w:r>
          </w:p>
        </w:tc>
      </w:tr>
    </w:tbl>
    <w:p w14:paraId="529E2D40" w14:textId="77777777" w:rsidR="00E91555" w:rsidRDefault="00E91555" w:rsidP="009A68A6">
      <w:pPr>
        <w:spacing w:after="0" w:line="276" w:lineRule="auto"/>
        <w:jc w:val="center"/>
        <w:rPr>
          <w:rFonts w:ascii="Times New Roman" w:hAnsi="Times New Roman" w:cs="Times New Roman"/>
          <w:i w:val="0"/>
          <w:sz w:val="28"/>
          <w:szCs w:val="28"/>
          <w:lang w:val="uk-UA"/>
        </w:rPr>
      </w:pPr>
    </w:p>
    <w:p w14:paraId="193AC200"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7E3133FE"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40A487BE"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02F8503B"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0B2A907F"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7AF6204B"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4F41CB02"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2A15DA54"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236590C0"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0A6ECD20"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57C00104"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7BF3DFB9"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55DAC447"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44A8AC3D"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15E46ED6"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777CD6F0"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0B4EB52B"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6588EF63"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51548EB7"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33F3F5F2"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312F1B3C"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773489DC"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3599BE8C"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662FE3FD"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564A46A9"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7A85B4DB"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7678323C"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7C2C3196"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46774931" w14:textId="77777777" w:rsidR="009A34F0" w:rsidRDefault="009A34F0" w:rsidP="009A68A6">
      <w:pPr>
        <w:spacing w:after="0" w:line="276" w:lineRule="auto"/>
        <w:jc w:val="center"/>
        <w:rPr>
          <w:rFonts w:ascii="Times New Roman" w:hAnsi="Times New Roman" w:cs="Times New Roman"/>
          <w:i w:val="0"/>
          <w:sz w:val="28"/>
          <w:szCs w:val="28"/>
          <w:lang w:val="uk-UA"/>
        </w:rPr>
      </w:pPr>
    </w:p>
    <w:p w14:paraId="693FC6D2" w14:textId="77777777" w:rsidR="00156A75" w:rsidRDefault="00156A75" w:rsidP="009A68A6">
      <w:pPr>
        <w:spacing w:after="0" w:line="276" w:lineRule="auto"/>
        <w:jc w:val="center"/>
        <w:rPr>
          <w:rFonts w:ascii="Times New Roman" w:hAnsi="Times New Roman" w:cs="Times New Roman"/>
          <w:i w:val="0"/>
          <w:sz w:val="28"/>
          <w:szCs w:val="28"/>
          <w:lang w:val="uk-UA"/>
        </w:rPr>
      </w:pPr>
    </w:p>
    <w:p w14:paraId="4EBB6751" w14:textId="77777777" w:rsidR="009A34F0" w:rsidRDefault="009A34F0" w:rsidP="00156A75">
      <w:pPr>
        <w:spacing w:after="0" w:line="276" w:lineRule="auto"/>
        <w:rPr>
          <w:rFonts w:ascii="Times New Roman" w:hAnsi="Times New Roman" w:cs="Times New Roman"/>
          <w:i w:val="0"/>
          <w:sz w:val="28"/>
          <w:szCs w:val="28"/>
          <w:lang w:val="uk-UA"/>
        </w:rPr>
      </w:pPr>
    </w:p>
    <w:p w14:paraId="06776007" w14:textId="77777777" w:rsidR="009A34F0" w:rsidRDefault="009A34F0" w:rsidP="00156A75">
      <w:pPr>
        <w:spacing w:after="0" w:line="276" w:lineRule="auto"/>
        <w:rPr>
          <w:rFonts w:ascii="Times New Roman" w:hAnsi="Times New Roman" w:cs="Times New Roman"/>
          <w:i w:val="0"/>
          <w:sz w:val="28"/>
          <w:szCs w:val="28"/>
          <w:lang w:val="uk-UA"/>
        </w:rPr>
      </w:pPr>
    </w:p>
    <w:p w14:paraId="2CAB989A" w14:textId="77777777" w:rsidR="009A34F0" w:rsidRDefault="009A34F0" w:rsidP="00156A75">
      <w:pPr>
        <w:spacing w:after="0" w:line="276" w:lineRule="auto"/>
        <w:rPr>
          <w:rFonts w:ascii="Times New Roman" w:hAnsi="Times New Roman" w:cs="Times New Roman"/>
          <w:i w:val="0"/>
          <w:sz w:val="28"/>
          <w:szCs w:val="28"/>
          <w:lang w:val="uk-UA"/>
        </w:rPr>
      </w:pPr>
    </w:p>
    <w:p w14:paraId="4E0A1E4A" w14:textId="77777777" w:rsidR="009A34F0" w:rsidRDefault="009A34F0" w:rsidP="00156A75">
      <w:pPr>
        <w:spacing w:after="0" w:line="276" w:lineRule="auto"/>
        <w:rPr>
          <w:rFonts w:ascii="Times New Roman" w:hAnsi="Times New Roman" w:cs="Times New Roman"/>
          <w:i w:val="0"/>
          <w:sz w:val="28"/>
          <w:szCs w:val="28"/>
          <w:lang w:val="uk-UA"/>
        </w:rPr>
      </w:pPr>
    </w:p>
    <w:p w14:paraId="7538EE9F" w14:textId="77777777" w:rsidR="009A34F0" w:rsidRDefault="009A34F0" w:rsidP="00156A75">
      <w:pPr>
        <w:spacing w:after="0" w:line="276" w:lineRule="auto"/>
        <w:rPr>
          <w:rFonts w:ascii="Times New Roman" w:hAnsi="Times New Roman" w:cs="Times New Roman"/>
          <w:i w:val="0"/>
          <w:sz w:val="28"/>
          <w:szCs w:val="28"/>
          <w:lang w:val="uk-UA"/>
        </w:rPr>
      </w:pPr>
    </w:p>
    <w:p w14:paraId="24273FA0" w14:textId="77777777" w:rsidR="009A34F0" w:rsidRDefault="009A34F0" w:rsidP="00156A75">
      <w:pPr>
        <w:spacing w:after="0" w:line="276" w:lineRule="auto"/>
        <w:rPr>
          <w:rFonts w:ascii="Times New Roman" w:hAnsi="Times New Roman" w:cs="Times New Roman"/>
          <w:i w:val="0"/>
          <w:sz w:val="28"/>
          <w:szCs w:val="28"/>
          <w:lang w:val="uk-UA"/>
        </w:rPr>
      </w:pPr>
    </w:p>
    <w:p w14:paraId="10C0AC54" w14:textId="77777777" w:rsidR="009A34F0" w:rsidRDefault="009A34F0" w:rsidP="00156A75">
      <w:pPr>
        <w:spacing w:after="0" w:line="276" w:lineRule="auto"/>
        <w:rPr>
          <w:rFonts w:ascii="Times New Roman" w:hAnsi="Times New Roman" w:cs="Times New Roman"/>
          <w:i w:val="0"/>
          <w:sz w:val="28"/>
          <w:szCs w:val="28"/>
          <w:lang w:val="uk-UA"/>
        </w:rPr>
      </w:pPr>
    </w:p>
    <w:p w14:paraId="4A9FC5C4" w14:textId="77777777" w:rsidR="009A34F0" w:rsidRDefault="009A34F0" w:rsidP="00156A75">
      <w:pPr>
        <w:spacing w:after="0" w:line="276" w:lineRule="auto"/>
        <w:rPr>
          <w:rFonts w:ascii="Times New Roman" w:hAnsi="Times New Roman" w:cs="Times New Roman"/>
          <w:i w:val="0"/>
          <w:sz w:val="28"/>
          <w:szCs w:val="28"/>
          <w:lang w:val="uk-UA"/>
        </w:rPr>
      </w:pPr>
    </w:p>
    <w:p w14:paraId="6E72D355" w14:textId="77777777" w:rsidR="009A34F0" w:rsidRDefault="009A34F0" w:rsidP="00156A75">
      <w:pPr>
        <w:spacing w:after="0" w:line="276" w:lineRule="auto"/>
        <w:rPr>
          <w:rFonts w:ascii="Times New Roman" w:hAnsi="Times New Roman" w:cs="Times New Roman"/>
          <w:i w:val="0"/>
          <w:sz w:val="28"/>
          <w:szCs w:val="28"/>
          <w:lang w:val="uk-UA"/>
        </w:rPr>
      </w:pPr>
    </w:p>
    <w:p w14:paraId="462249A2" w14:textId="77777777" w:rsidR="009A34F0" w:rsidRDefault="009A34F0" w:rsidP="00156A75">
      <w:pPr>
        <w:spacing w:after="0" w:line="276" w:lineRule="auto"/>
        <w:rPr>
          <w:rFonts w:ascii="Times New Roman" w:hAnsi="Times New Roman" w:cs="Times New Roman"/>
          <w:i w:val="0"/>
          <w:sz w:val="28"/>
          <w:szCs w:val="28"/>
          <w:lang w:val="uk-UA"/>
        </w:rPr>
      </w:pPr>
    </w:p>
    <w:p w14:paraId="2C6F991B" w14:textId="77777777" w:rsidR="009A34F0" w:rsidRDefault="009A34F0" w:rsidP="00156A75">
      <w:pPr>
        <w:spacing w:after="0" w:line="276" w:lineRule="auto"/>
        <w:rPr>
          <w:rFonts w:ascii="Times New Roman" w:hAnsi="Times New Roman" w:cs="Times New Roman"/>
          <w:i w:val="0"/>
          <w:sz w:val="28"/>
          <w:szCs w:val="28"/>
          <w:lang w:val="uk-UA"/>
        </w:rPr>
      </w:pPr>
    </w:p>
    <w:p w14:paraId="50515EB3" w14:textId="77777777" w:rsidR="009A34F0" w:rsidRDefault="009A34F0" w:rsidP="00156A75">
      <w:pPr>
        <w:spacing w:after="0" w:line="276" w:lineRule="auto"/>
        <w:rPr>
          <w:rFonts w:ascii="Times New Roman" w:hAnsi="Times New Roman" w:cs="Times New Roman"/>
          <w:i w:val="0"/>
          <w:sz w:val="28"/>
          <w:szCs w:val="28"/>
          <w:lang w:val="uk-UA"/>
        </w:rPr>
      </w:pPr>
    </w:p>
    <w:p w14:paraId="5CAAD437" w14:textId="77777777" w:rsidR="009A34F0" w:rsidRDefault="009A34F0" w:rsidP="00156A75">
      <w:pPr>
        <w:spacing w:after="0" w:line="276" w:lineRule="auto"/>
        <w:rPr>
          <w:rFonts w:ascii="Times New Roman" w:hAnsi="Times New Roman" w:cs="Times New Roman"/>
          <w:i w:val="0"/>
          <w:sz w:val="28"/>
          <w:szCs w:val="28"/>
          <w:lang w:val="uk-UA"/>
        </w:rPr>
      </w:pPr>
    </w:p>
    <w:p w14:paraId="209C1DFF" w14:textId="77777777" w:rsidR="00156A75" w:rsidRDefault="00156A75" w:rsidP="00156A75">
      <w:pPr>
        <w:spacing w:after="0" w:line="276" w:lineRule="auto"/>
        <w:rPr>
          <w:rFonts w:ascii="Times New Roman" w:hAnsi="Times New Roman" w:cs="Times New Roman"/>
          <w:b/>
          <w:i w:val="0"/>
          <w:sz w:val="32"/>
          <w:szCs w:val="32"/>
          <w:lang w:val="uk-UA"/>
        </w:rPr>
      </w:pPr>
      <w:r w:rsidRPr="00156A75">
        <w:rPr>
          <w:rFonts w:ascii="Times New Roman" w:hAnsi="Times New Roman" w:cs="Times New Roman"/>
          <w:b/>
          <w:i w:val="0"/>
          <w:sz w:val="32"/>
          <w:szCs w:val="32"/>
          <w:lang w:val="uk-UA"/>
        </w:rPr>
        <w:lastRenderedPageBreak/>
        <w:t>Блок 2.6</w:t>
      </w:r>
      <w:r>
        <w:rPr>
          <w:rFonts w:ascii="Times New Roman" w:hAnsi="Times New Roman" w:cs="Times New Roman"/>
          <w:b/>
          <w:i w:val="0"/>
          <w:sz w:val="32"/>
          <w:szCs w:val="32"/>
          <w:lang w:val="uk-UA"/>
        </w:rPr>
        <w:t xml:space="preserve">.        </w:t>
      </w:r>
      <w:r w:rsidRPr="00156A75">
        <w:rPr>
          <w:rFonts w:ascii="Times New Roman" w:hAnsi="Times New Roman" w:cs="Times New Roman"/>
          <w:b/>
          <w:i w:val="0"/>
          <w:sz w:val="32"/>
          <w:szCs w:val="32"/>
          <w:lang w:val="uk-UA"/>
        </w:rPr>
        <w:t xml:space="preserve">     Моніторинг рівня компетентності</w:t>
      </w:r>
    </w:p>
    <w:p w14:paraId="20377536" w14:textId="77777777" w:rsidR="00156A75" w:rsidRDefault="00156A75" w:rsidP="00156A75">
      <w:pPr>
        <w:spacing w:after="0" w:line="276" w:lineRule="auto"/>
        <w:rPr>
          <w:rFonts w:ascii="Times New Roman" w:hAnsi="Times New Roman" w:cs="Times New Roman"/>
          <w:b/>
          <w:i w:val="0"/>
          <w:sz w:val="32"/>
          <w:szCs w:val="32"/>
          <w:lang w:val="uk-UA"/>
        </w:rPr>
      </w:pPr>
    </w:p>
    <w:tbl>
      <w:tblPr>
        <w:tblStyle w:val="a6"/>
        <w:tblW w:w="9889" w:type="dxa"/>
        <w:tblLook w:val="04A0" w:firstRow="1" w:lastRow="0" w:firstColumn="1" w:lastColumn="0" w:noHBand="0" w:noVBand="1"/>
      </w:tblPr>
      <w:tblGrid>
        <w:gridCol w:w="555"/>
        <w:gridCol w:w="4373"/>
        <w:gridCol w:w="1701"/>
        <w:gridCol w:w="1596"/>
        <w:gridCol w:w="1664"/>
      </w:tblGrid>
      <w:tr w:rsidR="00156A75" w14:paraId="3F1ADA67" w14:textId="77777777" w:rsidTr="00156A75">
        <w:tc>
          <w:tcPr>
            <w:tcW w:w="555" w:type="dxa"/>
          </w:tcPr>
          <w:p w14:paraId="0A986D97" w14:textId="77777777" w:rsidR="00156A75" w:rsidRDefault="00156A75" w:rsidP="00156A75">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373" w:type="dxa"/>
          </w:tcPr>
          <w:p w14:paraId="14B0EC96" w14:textId="77777777" w:rsidR="00156A75" w:rsidRDefault="00156A75" w:rsidP="00156A7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701" w:type="dxa"/>
          </w:tcPr>
          <w:p w14:paraId="6270E8D8" w14:textId="77777777" w:rsidR="00156A75" w:rsidRDefault="00156A75" w:rsidP="00156A7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96" w:type="dxa"/>
          </w:tcPr>
          <w:p w14:paraId="20A182B5" w14:textId="77777777" w:rsidR="00156A75" w:rsidRDefault="00156A75" w:rsidP="00156A7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664" w:type="dxa"/>
          </w:tcPr>
          <w:p w14:paraId="6F20243B" w14:textId="77777777" w:rsidR="00156A75" w:rsidRDefault="00156A75" w:rsidP="00156A75">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tc>
      </w:tr>
      <w:tr w:rsidR="00156A75" w14:paraId="1F9B3EC4" w14:textId="77777777" w:rsidTr="00156A75">
        <w:tc>
          <w:tcPr>
            <w:tcW w:w="555" w:type="dxa"/>
          </w:tcPr>
          <w:p w14:paraId="04397BB6"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2C4BA3E0" w14:textId="77777777" w:rsidR="00156A75" w:rsidRDefault="00156A75" w:rsidP="00156A75">
            <w:pPr>
              <w:spacing w:line="360" w:lineRule="auto"/>
              <w:rPr>
                <w:rFonts w:ascii="Times New Roman" w:hAnsi="Times New Roman" w:cs="Times New Roman"/>
                <w:i w:val="0"/>
                <w:sz w:val="28"/>
                <w:szCs w:val="28"/>
                <w:lang w:val="uk-UA"/>
              </w:rPr>
            </w:pPr>
          </w:p>
          <w:p w14:paraId="6CDA8909"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16C8151C" w14:textId="77777777" w:rsidR="00156A75" w:rsidRDefault="00156A75" w:rsidP="00156A75">
            <w:pPr>
              <w:spacing w:line="360" w:lineRule="auto"/>
              <w:rPr>
                <w:rFonts w:ascii="Times New Roman" w:hAnsi="Times New Roman" w:cs="Times New Roman"/>
                <w:i w:val="0"/>
                <w:sz w:val="28"/>
                <w:szCs w:val="28"/>
                <w:lang w:val="uk-UA"/>
              </w:rPr>
            </w:pPr>
          </w:p>
          <w:p w14:paraId="14DE89F3"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385EDA49" w14:textId="77777777" w:rsidR="00156A75" w:rsidRDefault="00156A75" w:rsidP="00156A75">
            <w:pPr>
              <w:spacing w:line="360" w:lineRule="auto"/>
              <w:rPr>
                <w:rFonts w:ascii="Times New Roman" w:hAnsi="Times New Roman" w:cs="Times New Roman"/>
                <w:i w:val="0"/>
                <w:sz w:val="28"/>
                <w:szCs w:val="28"/>
                <w:lang w:val="uk-UA"/>
              </w:rPr>
            </w:pPr>
          </w:p>
          <w:p w14:paraId="29E90667"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6BA755C3" w14:textId="77777777" w:rsidR="00156A75" w:rsidRDefault="00156A75" w:rsidP="00156A75">
            <w:pPr>
              <w:spacing w:line="360" w:lineRule="auto"/>
              <w:rPr>
                <w:rFonts w:ascii="Times New Roman" w:hAnsi="Times New Roman" w:cs="Times New Roman"/>
                <w:i w:val="0"/>
                <w:sz w:val="28"/>
                <w:szCs w:val="28"/>
                <w:lang w:val="uk-UA"/>
              </w:rPr>
            </w:pPr>
          </w:p>
          <w:p w14:paraId="0D920A76"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p w14:paraId="36A804A5" w14:textId="77777777" w:rsidR="00156A75" w:rsidRDefault="00156A75" w:rsidP="00156A75">
            <w:pPr>
              <w:spacing w:line="360" w:lineRule="auto"/>
              <w:rPr>
                <w:rFonts w:ascii="Times New Roman" w:hAnsi="Times New Roman" w:cs="Times New Roman"/>
                <w:i w:val="0"/>
                <w:sz w:val="28"/>
                <w:szCs w:val="28"/>
                <w:lang w:val="uk-UA"/>
              </w:rPr>
            </w:pPr>
          </w:p>
          <w:p w14:paraId="66C6F51F" w14:textId="77777777" w:rsidR="00156A75" w:rsidRDefault="00156A75" w:rsidP="00156A75">
            <w:pPr>
              <w:spacing w:line="360" w:lineRule="auto"/>
              <w:rPr>
                <w:rFonts w:ascii="Times New Roman" w:hAnsi="Times New Roman" w:cs="Times New Roman"/>
                <w:i w:val="0"/>
                <w:sz w:val="28"/>
                <w:szCs w:val="28"/>
                <w:lang w:val="uk-UA"/>
              </w:rPr>
            </w:pPr>
          </w:p>
          <w:p w14:paraId="79B69587"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6.</w:t>
            </w:r>
          </w:p>
          <w:p w14:paraId="6C935221" w14:textId="77777777" w:rsidR="00156A75" w:rsidRDefault="00156A75" w:rsidP="00156A75">
            <w:pPr>
              <w:spacing w:line="360" w:lineRule="auto"/>
              <w:rPr>
                <w:rFonts w:ascii="Times New Roman" w:hAnsi="Times New Roman" w:cs="Times New Roman"/>
                <w:i w:val="0"/>
                <w:sz w:val="28"/>
                <w:szCs w:val="28"/>
                <w:lang w:val="uk-UA"/>
              </w:rPr>
            </w:pPr>
          </w:p>
          <w:p w14:paraId="6AC2A004" w14:textId="77777777" w:rsidR="00156A75" w:rsidRDefault="00156A75" w:rsidP="00156A75">
            <w:pPr>
              <w:spacing w:line="360" w:lineRule="auto"/>
              <w:rPr>
                <w:rFonts w:ascii="Times New Roman" w:hAnsi="Times New Roman" w:cs="Times New Roman"/>
                <w:i w:val="0"/>
                <w:sz w:val="28"/>
                <w:szCs w:val="28"/>
                <w:lang w:val="uk-UA"/>
              </w:rPr>
            </w:pPr>
          </w:p>
          <w:p w14:paraId="4781A62D"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7.</w:t>
            </w:r>
          </w:p>
          <w:p w14:paraId="53D0D554" w14:textId="77777777" w:rsidR="00156A75" w:rsidRDefault="00156A75" w:rsidP="00156A75">
            <w:pPr>
              <w:spacing w:line="360" w:lineRule="auto"/>
              <w:rPr>
                <w:rFonts w:ascii="Times New Roman" w:hAnsi="Times New Roman" w:cs="Times New Roman"/>
                <w:i w:val="0"/>
                <w:sz w:val="28"/>
                <w:szCs w:val="28"/>
                <w:lang w:val="uk-UA"/>
              </w:rPr>
            </w:pPr>
          </w:p>
          <w:p w14:paraId="0D94CE36" w14:textId="77777777" w:rsidR="00156A75" w:rsidRDefault="00156A75" w:rsidP="00156A75">
            <w:pPr>
              <w:spacing w:line="360" w:lineRule="auto"/>
              <w:rPr>
                <w:rFonts w:ascii="Times New Roman" w:hAnsi="Times New Roman" w:cs="Times New Roman"/>
                <w:i w:val="0"/>
                <w:sz w:val="28"/>
                <w:szCs w:val="28"/>
                <w:lang w:val="uk-UA"/>
              </w:rPr>
            </w:pPr>
          </w:p>
          <w:p w14:paraId="20B7A72A" w14:textId="77777777" w:rsidR="00156A75" w:rsidRDefault="00156A75" w:rsidP="00156A75">
            <w:pPr>
              <w:spacing w:line="360" w:lineRule="auto"/>
              <w:rPr>
                <w:rFonts w:ascii="Times New Roman" w:hAnsi="Times New Roman" w:cs="Times New Roman"/>
                <w:i w:val="0"/>
                <w:sz w:val="28"/>
                <w:szCs w:val="28"/>
                <w:lang w:val="uk-UA"/>
              </w:rPr>
            </w:pPr>
          </w:p>
        </w:tc>
        <w:tc>
          <w:tcPr>
            <w:tcW w:w="4373" w:type="dxa"/>
          </w:tcPr>
          <w:p w14:paraId="4094BCEA"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Моніторингові дослідження рівнів розвитку дітей.</w:t>
            </w:r>
          </w:p>
          <w:p w14:paraId="252041DD"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Провести первинне моніторингове відстеження рівнів розвитку дітей.</w:t>
            </w:r>
          </w:p>
          <w:p w14:paraId="618B817E"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Вторинне моніторингове відстеження рівнів розвитку дітей.</w:t>
            </w:r>
          </w:p>
          <w:p w14:paraId="3FF3A02E"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Підсумкове моніторингове відстеження рівнів розвитку дітей.</w:t>
            </w:r>
          </w:p>
          <w:p w14:paraId="0054E3A6"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Моніторинг рівня компетентності старших дошкільників з питань економічної освіти.</w:t>
            </w:r>
          </w:p>
          <w:p w14:paraId="53AE1019"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Визначення рівня передшкільної зрілості – як запорука готовності дітей до школи.</w:t>
            </w:r>
          </w:p>
          <w:p w14:paraId="57AC8325" w14:textId="77777777" w:rsidR="00156A75" w:rsidRDefault="00156A75" w:rsidP="00156A75">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Розвиток професійної компетентності педагогів в питаннях тьюторського супроводу. </w:t>
            </w:r>
          </w:p>
        </w:tc>
        <w:tc>
          <w:tcPr>
            <w:tcW w:w="1701" w:type="dxa"/>
          </w:tcPr>
          <w:p w14:paraId="10301888"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2029D713" w14:textId="77777777" w:rsidR="00156A75" w:rsidRDefault="00156A75" w:rsidP="00156A75">
            <w:pPr>
              <w:spacing w:line="360" w:lineRule="auto"/>
              <w:jc w:val="center"/>
              <w:rPr>
                <w:rFonts w:ascii="Times New Roman" w:hAnsi="Times New Roman" w:cs="Times New Roman"/>
                <w:i w:val="0"/>
                <w:sz w:val="28"/>
                <w:szCs w:val="28"/>
                <w:lang w:val="uk-UA"/>
              </w:rPr>
            </w:pPr>
          </w:p>
          <w:p w14:paraId="002CBA30"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4EEF8573" w14:textId="77777777" w:rsidR="00156A75" w:rsidRDefault="00156A75" w:rsidP="00156A75">
            <w:pPr>
              <w:spacing w:line="360" w:lineRule="auto"/>
              <w:rPr>
                <w:rFonts w:ascii="Times New Roman" w:hAnsi="Times New Roman" w:cs="Times New Roman"/>
                <w:i w:val="0"/>
                <w:sz w:val="28"/>
                <w:szCs w:val="28"/>
                <w:lang w:val="uk-UA"/>
              </w:rPr>
            </w:pPr>
          </w:p>
          <w:p w14:paraId="55DF6797"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7695F9C6" w14:textId="77777777" w:rsidR="00156A75" w:rsidRDefault="00156A75" w:rsidP="00156A75">
            <w:pPr>
              <w:spacing w:line="360" w:lineRule="auto"/>
              <w:jc w:val="center"/>
              <w:rPr>
                <w:rFonts w:ascii="Times New Roman" w:hAnsi="Times New Roman" w:cs="Times New Roman"/>
                <w:i w:val="0"/>
                <w:sz w:val="28"/>
                <w:szCs w:val="28"/>
                <w:lang w:val="uk-UA"/>
              </w:rPr>
            </w:pPr>
          </w:p>
          <w:p w14:paraId="729C0CAC"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w:t>
            </w:r>
          </w:p>
          <w:p w14:paraId="679F2A7A" w14:textId="77777777" w:rsidR="00156A75" w:rsidRDefault="00156A75" w:rsidP="00156A75">
            <w:pPr>
              <w:spacing w:line="360" w:lineRule="auto"/>
              <w:jc w:val="center"/>
              <w:rPr>
                <w:rFonts w:ascii="Times New Roman" w:hAnsi="Times New Roman" w:cs="Times New Roman"/>
                <w:i w:val="0"/>
                <w:sz w:val="28"/>
                <w:szCs w:val="28"/>
                <w:lang w:val="uk-UA"/>
              </w:rPr>
            </w:pPr>
          </w:p>
          <w:p w14:paraId="602D7E3C"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4C509D8F" w14:textId="77777777" w:rsidR="00156A75" w:rsidRDefault="00156A75" w:rsidP="00156A75">
            <w:pPr>
              <w:spacing w:line="360" w:lineRule="auto"/>
              <w:jc w:val="center"/>
              <w:rPr>
                <w:rFonts w:ascii="Times New Roman" w:hAnsi="Times New Roman" w:cs="Times New Roman"/>
                <w:i w:val="0"/>
                <w:sz w:val="28"/>
                <w:szCs w:val="28"/>
                <w:lang w:val="uk-UA"/>
              </w:rPr>
            </w:pPr>
          </w:p>
          <w:p w14:paraId="4BB96804" w14:textId="77777777" w:rsidR="00156A75" w:rsidRDefault="00156A75" w:rsidP="00156A75">
            <w:pPr>
              <w:spacing w:line="360" w:lineRule="auto"/>
              <w:jc w:val="center"/>
              <w:rPr>
                <w:rFonts w:ascii="Times New Roman" w:hAnsi="Times New Roman" w:cs="Times New Roman"/>
                <w:i w:val="0"/>
                <w:sz w:val="28"/>
                <w:szCs w:val="28"/>
                <w:lang w:val="uk-UA"/>
              </w:rPr>
            </w:pPr>
          </w:p>
          <w:p w14:paraId="22D83EF7"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5CF45794"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w:t>
            </w:r>
          </w:p>
          <w:p w14:paraId="24D0BE68" w14:textId="77777777" w:rsidR="00156A75" w:rsidRDefault="00156A75" w:rsidP="00156A75">
            <w:pPr>
              <w:spacing w:line="360" w:lineRule="auto"/>
              <w:jc w:val="center"/>
              <w:rPr>
                <w:rFonts w:ascii="Times New Roman" w:hAnsi="Times New Roman" w:cs="Times New Roman"/>
                <w:i w:val="0"/>
                <w:sz w:val="28"/>
                <w:szCs w:val="28"/>
                <w:lang w:val="uk-UA"/>
              </w:rPr>
            </w:pPr>
          </w:p>
          <w:p w14:paraId="772555FF"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6E611D02"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Квітень </w:t>
            </w:r>
          </w:p>
          <w:p w14:paraId="1EA2BBDB" w14:textId="77777777" w:rsidR="00156A75" w:rsidRDefault="00156A75" w:rsidP="00156A75">
            <w:pPr>
              <w:spacing w:line="360" w:lineRule="auto"/>
              <w:jc w:val="center"/>
              <w:rPr>
                <w:rFonts w:ascii="Times New Roman" w:hAnsi="Times New Roman" w:cs="Times New Roman"/>
                <w:i w:val="0"/>
                <w:sz w:val="28"/>
                <w:szCs w:val="28"/>
                <w:lang w:val="uk-UA"/>
              </w:rPr>
            </w:pPr>
          </w:p>
          <w:p w14:paraId="640D8A36" w14:textId="77777777" w:rsidR="00156A75" w:rsidRDefault="00156A75" w:rsidP="00156A75">
            <w:pPr>
              <w:spacing w:line="360" w:lineRule="auto"/>
              <w:jc w:val="center"/>
              <w:rPr>
                <w:rFonts w:ascii="Times New Roman" w:hAnsi="Times New Roman" w:cs="Times New Roman"/>
                <w:i w:val="0"/>
                <w:sz w:val="28"/>
                <w:szCs w:val="28"/>
                <w:lang w:val="uk-UA"/>
              </w:rPr>
            </w:pPr>
          </w:p>
          <w:p w14:paraId="767C28A8" w14:textId="77777777" w:rsidR="00156A75" w:rsidRDefault="00156A75" w:rsidP="00156A75">
            <w:pPr>
              <w:spacing w:line="360" w:lineRule="auto"/>
              <w:jc w:val="center"/>
              <w:rPr>
                <w:rFonts w:ascii="Times New Roman" w:hAnsi="Times New Roman" w:cs="Times New Roman"/>
                <w:i w:val="0"/>
                <w:sz w:val="28"/>
                <w:szCs w:val="28"/>
                <w:lang w:val="uk-UA"/>
              </w:rPr>
            </w:pPr>
          </w:p>
        </w:tc>
        <w:tc>
          <w:tcPr>
            <w:tcW w:w="1596" w:type="dxa"/>
          </w:tcPr>
          <w:p w14:paraId="1430BC94"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2CBF43DF" w14:textId="77777777" w:rsidR="00156A75" w:rsidRDefault="00156A75" w:rsidP="00156A75">
            <w:pPr>
              <w:spacing w:line="360" w:lineRule="auto"/>
              <w:jc w:val="center"/>
              <w:rPr>
                <w:rFonts w:ascii="Times New Roman" w:hAnsi="Times New Roman" w:cs="Times New Roman"/>
                <w:i w:val="0"/>
                <w:sz w:val="28"/>
                <w:szCs w:val="28"/>
                <w:lang w:val="uk-UA"/>
              </w:rPr>
            </w:pPr>
          </w:p>
          <w:p w14:paraId="409B8E24"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Вих..гр.</w:t>
            </w:r>
          </w:p>
          <w:p w14:paraId="2AA8C389" w14:textId="77777777" w:rsidR="00156A75" w:rsidRDefault="00156A75" w:rsidP="00156A75">
            <w:pPr>
              <w:spacing w:line="360" w:lineRule="auto"/>
              <w:jc w:val="center"/>
              <w:rPr>
                <w:rFonts w:ascii="Times New Roman" w:hAnsi="Times New Roman" w:cs="Times New Roman"/>
                <w:i w:val="0"/>
                <w:sz w:val="28"/>
                <w:szCs w:val="28"/>
                <w:lang w:val="uk-UA"/>
              </w:rPr>
            </w:pPr>
          </w:p>
          <w:p w14:paraId="27622B0C"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Вих..гр.</w:t>
            </w:r>
          </w:p>
          <w:p w14:paraId="7C1A41C0" w14:textId="77777777" w:rsidR="00156A75" w:rsidRDefault="00156A75" w:rsidP="00156A75">
            <w:pPr>
              <w:spacing w:line="360" w:lineRule="auto"/>
              <w:jc w:val="center"/>
              <w:rPr>
                <w:rFonts w:ascii="Times New Roman" w:hAnsi="Times New Roman" w:cs="Times New Roman"/>
                <w:i w:val="0"/>
                <w:sz w:val="28"/>
                <w:szCs w:val="28"/>
                <w:lang w:val="uk-UA"/>
              </w:rPr>
            </w:pPr>
          </w:p>
          <w:p w14:paraId="16594D27"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Вих..гр.</w:t>
            </w:r>
          </w:p>
          <w:p w14:paraId="7AF181F1" w14:textId="77777777" w:rsidR="00156A75" w:rsidRDefault="00156A75" w:rsidP="00156A75">
            <w:pPr>
              <w:spacing w:line="360" w:lineRule="auto"/>
              <w:jc w:val="center"/>
              <w:rPr>
                <w:rFonts w:ascii="Times New Roman" w:hAnsi="Times New Roman" w:cs="Times New Roman"/>
                <w:i w:val="0"/>
                <w:sz w:val="28"/>
                <w:szCs w:val="28"/>
                <w:lang w:val="uk-UA"/>
              </w:rPr>
            </w:pPr>
          </w:p>
          <w:p w14:paraId="1E130445"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Методична рада</w:t>
            </w:r>
          </w:p>
          <w:p w14:paraId="5A979F82" w14:textId="77777777" w:rsidR="00156A75" w:rsidRDefault="00156A75" w:rsidP="00156A75">
            <w:pPr>
              <w:spacing w:line="360" w:lineRule="auto"/>
              <w:jc w:val="center"/>
              <w:rPr>
                <w:rFonts w:ascii="Times New Roman" w:hAnsi="Times New Roman" w:cs="Times New Roman"/>
                <w:i w:val="0"/>
                <w:sz w:val="28"/>
                <w:szCs w:val="28"/>
                <w:lang w:val="uk-UA"/>
              </w:rPr>
            </w:pPr>
          </w:p>
          <w:p w14:paraId="05CF3345"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78EE86E6" w14:textId="77777777" w:rsidR="00156A75" w:rsidRDefault="00156A75" w:rsidP="00156A75">
            <w:pPr>
              <w:spacing w:line="360" w:lineRule="auto"/>
              <w:jc w:val="center"/>
              <w:rPr>
                <w:rFonts w:ascii="Times New Roman" w:hAnsi="Times New Roman" w:cs="Times New Roman"/>
                <w:i w:val="0"/>
                <w:sz w:val="28"/>
                <w:szCs w:val="28"/>
                <w:lang w:val="uk-UA"/>
              </w:rPr>
            </w:pPr>
          </w:p>
          <w:p w14:paraId="71BA2588" w14:textId="77777777" w:rsidR="00156A75" w:rsidRDefault="00156A75" w:rsidP="00156A75">
            <w:pPr>
              <w:spacing w:line="360" w:lineRule="auto"/>
              <w:jc w:val="center"/>
              <w:rPr>
                <w:rFonts w:ascii="Times New Roman" w:hAnsi="Times New Roman" w:cs="Times New Roman"/>
                <w:i w:val="0"/>
                <w:sz w:val="28"/>
                <w:szCs w:val="28"/>
                <w:lang w:val="uk-UA"/>
              </w:rPr>
            </w:pPr>
          </w:p>
          <w:p w14:paraId="0D3EB58A"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Вих.-методист</w:t>
            </w:r>
          </w:p>
        </w:tc>
        <w:tc>
          <w:tcPr>
            <w:tcW w:w="1664" w:type="dxa"/>
          </w:tcPr>
          <w:p w14:paraId="39C72E99" w14:textId="77777777" w:rsidR="00156A75" w:rsidRDefault="00156A75" w:rsidP="00156A75">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Наказ</w:t>
            </w:r>
          </w:p>
          <w:p w14:paraId="295377A7" w14:textId="77777777" w:rsidR="00156A75" w:rsidRDefault="00156A75" w:rsidP="00156A75">
            <w:pPr>
              <w:spacing w:line="360" w:lineRule="auto"/>
              <w:jc w:val="center"/>
              <w:rPr>
                <w:rFonts w:ascii="Times New Roman" w:hAnsi="Times New Roman" w:cs="Times New Roman"/>
                <w:i w:val="0"/>
                <w:sz w:val="28"/>
                <w:szCs w:val="28"/>
                <w:lang w:val="uk-UA"/>
              </w:rPr>
            </w:pPr>
          </w:p>
          <w:p w14:paraId="022213DE" w14:textId="77777777" w:rsidR="00156A75" w:rsidRDefault="00156A75"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Узагальн. табл., аналіт.звіт</w:t>
            </w:r>
          </w:p>
          <w:p w14:paraId="7060E916" w14:textId="77777777" w:rsidR="00156A75" w:rsidRDefault="00156A75" w:rsidP="00156A75">
            <w:pPr>
              <w:spacing w:line="240" w:lineRule="auto"/>
              <w:jc w:val="center"/>
              <w:rPr>
                <w:rFonts w:ascii="Times New Roman" w:hAnsi="Times New Roman" w:cs="Times New Roman"/>
                <w:i w:val="0"/>
                <w:sz w:val="28"/>
                <w:szCs w:val="28"/>
                <w:lang w:val="uk-UA"/>
              </w:rPr>
            </w:pPr>
          </w:p>
          <w:p w14:paraId="50DAEF19" w14:textId="77777777" w:rsidR="00156A75" w:rsidRDefault="00156A75"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Узагальн-ня</w:t>
            </w:r>
          </w:p>
          <w:p w14:paraId="7A137775" w14:textId="77777777" w:rsidR="00156A75" w:rsidRDefault="00156A75"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Узагальн. аналіт. </w:t>
            </w:r>
            <w:r w:rsidR="007304FE">
              <w:rPr>
                <w:rFonts w:ascii="Times New Roman" w:hAnsi="Times New Roman" w:cs="Times New Roman"/>
                <w:i w:val="0"/>
                <w:sz w:val="28"/>
                <w:szCs w:val="28"/>
                <w:lang w:val="uk-UA"/>
              </w:rPr>
              <w:t>з</w:t>
            </w:r>
            <w:r>
              <w:rPr>
                <w:rFonts w:ascii="Times New Roman" w:hAnsi="Times New Roman" w:cs="Times New Roman"/>
                <w:i w:val="0"/>
                <w:sz w:val="28"/>
                <w:szCs w:val="28"/>
                <w:lang w:val="uk-UA"/>
              </w:rPr>
              <w:t>віт</w:t>
            </w:r>
          </w:p>
          <w:p w14:paraId="57DABA7D" w14:textId="77777777" w:rsidR="00156A75" w:rsidRDefault="00156A75"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Наказ</w:t>
            </w:r>
          </w:p>
          <w:p w14:paraId="7D313854" w14:textId="77777777" w:rsidR="007304FE" w:rsidRDefault="007304FE" w:rsidP="00156A75">
            <w:pPr>
              <w:spacing w:line="240" w:lineRule="auto"/>
              <w:jc w:val="center"/>
              <w:rPr>
                <w:rFonts w:ascii="Times New Roman" w:hAnsi="Times New Roman" w:cs="Times New Roman"/>
                <w:i w:val="0"/>
                <w:sz w:val="28"/>
                <w:szCs w:val="28"/>
                <w:lang w:val="uk-UA"/>
              </w:rPr>
            </w:pPr>
          </w:p>
          <w:p w14:paraId="644AF66F" w14:textId="77777777" w:rsidR="00156A75" w:rsidRDefault="007304FE"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Тематичне вивчення</w:t>
            </w:r>
          </w:p>
          <w:p w14:paraId="2ADCED59" w14:textId="77777777" w:rsidR="007304FE" w:rsidRDefault="007304FE" w:rsidP="00156A75">
            <w:pPr>
              <w:spacing w:line="240" w:lineRule="auto"/>
              <w:jc w:val="center"/>
              <w:rPr>
                <w:rFonts w:ascii="Times New Roman" w:hAnsi="Times New Roman" w:cs="Times New Roman"/>
                <w:i w:val="0"/>
                <w:sz w:val="28"/>
                <w:szCs w:val="28"/>
                <w:lang w:val="uk-UA"/>
              </w:rPr>
            </w:pPr>
          </w:p>
          <w:p w14:paraId="788A2DD2" w14:textId="77777777" w:rsidR="007304FE" w:rsidRDefault="007304FE"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Таблиці,</w:t>
            </w:r>
          </w:p>
          <w:p w14:paraId="680CBDDC" w14:textId="77777777" w:rsidR="007304FE" w:rsidRDefault="007304FE"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аналіт. звіт</w:t>
            </w:r>
          </w:p>
          <w:p w14:paraId="4BDC8267" w14:textId="77777777" w:rsidR="007304FE" w:rsidRDefault="007304FE" w:rsidP="00156A75">
            <w:pPr>
              <w:spacing w:line="240" w:lineRule="auto"/>
              <w:jc w:val="center"/>
              <w:rPr>
                <w:rFonts w:ascii="Times New Roman" w:hAnsi="Times New Roman" w:cs="Times New Roman"/>
                <w:i w:val="0"/>
                <w:sz w:val="28"/>
                <w:szCs w:val="28"/>
                <w:lang w:val="uk-UA"/>
              </w:rPr>
            </w:pPr>
          </w:p>
          <w:p w14:paraId="65838F52" w14:textId="77777777" w:rsidR="007304FE" w:rsidRDefault="007304FE" w:rsidP="00156A75">
            <w:pPr>
              <w:spacing w:line="240" w:lineRule="auto"/>
              <w:jc w:val="center"/>
              <w:rPr>
                <w:rFonts w:ascii="Times New Roman" w:hAnsi="Times New Roman" w:cs="Times New Roman"/>
                <w:i w:val="0"/>
                <w:sz w:val="28"/>
                <w:szCs w:val="28"/>
                <w:lang w:val="uk-UA"/>
              </w:rPr>
            </w:pPr>
          </w:p>
          <w:p w14:paraId="031E17D5" w14:textId="77777777" w:rsidR="007304FE" w:rsidRDefault="007304FE" w:rsidP="00156A75">
            <w:pPr>
              <w:spacing w:line="240" w:lineRule="auto"/>
              <w:jc w:val="center"/>
              <w:rPr>
                <w:rFonts w:ascii="Times New Roman" w:hAnsi="Times New Roman" w:cs="Times New Roman"/>
                <w:i w:val="0"/>
                <w:sz w:val="28"/>
                <w:szCs w:val="28"/>
                <w:lang w:val="uk-UA"/>
              </w:rPr>
            </w:pPr>
          </w:p>
          <w:p w14:paraId="3484EE18" w14:textId="77777777" w:rsidR="007304FE" w:rsidRDefault="007304FE" w:rsidP="00156A7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аналіт. звіт </w:t>
            </w:r>
          </w:p>
          <w:p w14:paraId="6AAECC89" w14:textId="77777777" w:rsidR="007304FE" w:rsidRDefault="007304FE" w:rsidP="00156A75">
            <w:pPr>
              <w:spacing w:line="240" w:lineRule="auto"/>
              <w:jc w:val="center"/>
              <w:rPr>
                <w:rFonts w:ascii="Times New Roman" w:hAnsi="Times New Roman" w:cs="Times New Roman"/>
                <w:i w:val="0"/>
                <w:sz w:val="28"/>
                <w:szCs w:val="28"/>
                <w:lang w:val="uk-UA"/>
              </w:rPr>
            </w:pPr>
          </w:p>
          <w:p w14:paraId="4EE98EFE" w14:textId="77777777" w:rsidR="007304FE" w:rsidRDefault="007304FE" w:rsidP="00156A75">
            <w:pPr>
              <w:spacing w:line="240" w:lineRule="auto"/>
              <w:jc w:val="center"/>
              <w:rPr>
                <w:rFonts w:ascii="Times New Roman" w:hAnsi="Times New Roman" w:cs="Times New Roman"/>
                <w:i w:val="0"/>
                <w:sz w:val="28"/>
                <w:szCs w:val="28"/>
                <w:lang w:val="uk-UA"/>
              </w:rPr>
            </w:pPr>
          </w:p>
          <w:p w14:paraId="711F7D56" w14:textId="77777777" w:rsidR="007304FE" w:rsidRDefault="007304FE" w:rsidP="00156A75">
            <w:pPr>
              <w:spacing w:line="240" w:lineRule="auto"/>
              <w:jc w:val="center"/>
              <w:rPr>
                <w:rFonts w:ascii="Times New Roman" w:hAnsi="Times New Roman" w:cs="Times New Roman"/>
                <w:i w:val="0"/>
                <w:sz w:val="28"/>
                <w:szCs w:val="28"/>
                <w:lang w:val="uk-UA"/>
              </w:rPr>
            </w:pPr>
          </w:p>
          <w:p w14:paraId="60184EFE" w14:textId="77777777" w:rsidR="00156A75" w:rsidRDefault="00156A75" w:rsidP="00156A75">
            <w:pPr>
              <w:spacing w:line="360" w:lineRule="auto"/>
              <w:jc w:val="center"/>
              <w:rPr>
                <w:rFonts w:ascii="Times New Roman" w:hAnsi="Times New Roman" w:cs="Times New Roman"/>
                <w:i w:val="0"/>
                <w:sz w:val="28"/>
                <w:szCs w:val="28"/>
                <w:lang w:val="uk-UA"/>
              </w:rPr>
            </w:pPr>
          </w:p>
        </w:tc>
      </w:tr>
    </w:tbl>
    <w:p w14:paraId="21C3AC89" w14:textId="77777777" w:rsidR="00156A75" w:rsidRDefault="00156A75" w:rsidP="00156A75">
      <w:pPr>
        <w:spacing w:after="0" w:line="276" w:lineRule="auto"/>
        <w:rPr>
          <w:rFonts w:ascii="Times New Roman" w:hAnsi="Times New Roman" w:cs="Times New Roman"/>
          <w:i w:val="0"/>
          <w:sz w:val="28"/>
          <w:szCs w:val="28"/>
          <w:lang w:val="uk-UA"/>
        </w:rPr>
      </w:pPr>
    </w:p>
    <w:p w14:paraId="6ABEDA9C" w14:textId="77777777" w:rsidR="00C7085A" w:rsidRDefault="00C7085A" w:rsidP="00156A75">
      <w:pPr>
        <w:spacing w:after="0" w:line="276" w:lineRule="auto"/>
        <w:rPr>
          <w:rFonts w:ascii="Times New Roman" w:hAnsi="Times New Roman" w:cs="Times New Roman"/>
          <w:i w:val="0"/>
          <w:sz w:val="28"/>
          <w:szCs w:val="28"/>
          <w:lang w:val="uk-UA"/>
        </w:rPr>
      </w:pPr>
    </w:p>
    <w:p w14:paraId="36D58085" w14:textId="77777777" w:rsidR="00C7085A" w:rsidRDefault="00C7085A" w:rsidP="00156A75">
      <w:pPr>
        <w:spacing w:after="0" w:line="276" w:lineRule="auto"/>
        <w:rPr>
          <w:rFonts w:ascii="Times New Roman" w:hAnsi="Times New Roman" w:cs="Times New Roman"/>
          <w:i w:val="0"/>
          <w:sz w:val="28"/>
          <w:szCs w:val="28"/>
          <w:lang w:val="uk-UA"/>
        </w:rPr>
      </w:pPr>
    </w:p>
    <w:p w14:paraId="37B02CBC" w14:textId="77777777" w:rsidR="00C7085A" w:rsidRDefault="00C7085A" w:rsidP="00156A75">
      <w:pPr>
        <w:spacing w:after="0" w:line="276" w:lineRule="auto"/>
        <w:rPr>
          <w:rFonts w:ascii="Times New Roman" w:hAnsi="Times New Roman" w:cs="Times New Roman"/>
          <w:i w:val="0"/>
          <w:sz w:val="28"/>
          <w:szCs w:val="28"/>
          <w:lang w:val="uk-UA"/>
        </w:rPr>
      </w:pPr>
    </w:p>
    <w:p w14:paraId="7CB0E788" w14:textId="77777777" w:rsidR="00C7085A" w:rsidRDefault="00C7085A" w:rsidP="00156A75">
      <w:pPr>
        <w:spacing w:after="0" w:line="276" w:lineRule="auto"/>
        <w:rPr>
          <w:rFonts w:ascii="Times New Roman" w:hAnsi="Times New Roman" w:cs="Times New Roman"/>
          <w:i w:val="0"/>
          <w:sz w:val="28"/>
          <w:szCs w:val="28"/>
          <w:lang w:val="uk-UA"/>
        </w:rPr>
      </w:pPr>
    </w:p>
    <w:p w14:paraId="29AF584D" w14:textId="77777777" w:rsidR="00C7085A" w:rsidRDefault="00C7085A" w:rsidP="00156A75">
      <w:pPr>
        <w:spacing w:after="0" w:line="276" w:lineRule="auto"/>
        <w:rPr>
          <w:rFonts w:ascii="Times New Roman" w:hAnsi="Times New Roman" w:cs="Times New Roman"/>
          <w:i w:val="0"/>
          <w:sz w:val="28"/>
          <w:szCs w:val="28"/>
          <w:lang w:val="uk-UA"/>
        </w:rPr>
      </w:pPr>
    </w:p>
    <w:p w14:paraId="46DB3A3E" w14:textId="77777777" w:rsidR="00C7085A" w:rsidRDefault="00C7085A" w:rsidP="00156A75">
      <w:pPr>
        <w:spacing w:after="0" w:line="276" w:lineRule="auto"/>
        <w:rPr>
          <w:rFonts w:ascii="Times New Roman" w:hAnsi="Times New Roman" w:cs="Times New Roman"/>
          <w:i w:val="0"/>
          <w:sz w:val="28"/>
          <w:szCs w:val="28"/>
          <w:lang w:val="uk-UA"/>
        </w:rPr>
      </w:pPr>
    </w:p>
    <w:p w14:paraId="6356462C" w14:textId="77777777" w:rsidR="00C7085A" w:rsidRDefault="00C7085A" w:rsidP="00156A75">
      <w:pPr>
        <w:spacing w:after="0" w:line="276" w:lineRule="auto"/>
        <w:rPr>
          <w:rFonts w:ascii="Times New Roman" w:hAnsi="Times New Roman" w:cs="Times New Roman"/>
          <w:i w:val="0"/>
          <w:sz w:val="28"/>
          <w:szCs w:val="28"/>
          <w:lang w:val="uk-UA"/>
        </w:rPr>
      </w:pPr>
    </w:p>
    <w:p w14:paraId="7FCEE42A" w14:textId="77777777" w:rsidR="00C7085A" w:rsidRDefault="00C7085A" w:rsidP="00156A75">
      <w:pPr>
        <w:spacing w:after="0" w:line="276" w:lineRule="auto"/>
        <w:rPr>
          <w:rFonts w:ascii="Times New Roman" w:hAnsi="Times New Roman" w:cs="Times New Roman"/>
          <w:i w:val="0"/>
          <w:sz w:val="28"/>
          <w:szCs w:val="28"/>
          <w:lang w:val="uk-UA"/>
        </w:rPr>
      </w:pPr>
    </w:p>
    <w:p w14:paraId="3F142BD3" w14:textId="77777777" w:rsidR="00C7085A" w:rsidRDefault="00C7085A" w:rsidP="00156A75">
      <w:pPr>
        <w:spacing w:after="0" w:line="276" w:lineRule="auto"/>
        <w:rPr>
          <w:rFonts w:ascii="Times New Roman" w:hAnsi="Times New Roman" w:cs="Times New Roman"/>
          <w:i w:val="0"/>
          <w:sz w:val="28"/>
          <w:szCs w:val="28"/>
          <w:lang w:val="uk-UA"/>
        </w:rPr>
      </w:pPr>
    </w:p>
    <w:p w14:paraId="03E20E34" w14:textId="77777777" w:rsidR="00C7085A" w:rsidRDefault="00C7085A" w:rsidP="00156A75">
      <w:pPr>
        <w:spacing w:after="0" w:line="276" w:lineRule="auto"/>
        <w:rPr>
          <w:rFonts w:ascii="Times New Roman" w:hAnsi="Times New Roman" w:cs="Times New Roman"/>
          <w:i w:val="0"/>
          <w:sz w:val="28"/>
          <w:szCs w:val="28"/>
          <w:lang w:val="uk-UA"/>
        </w:rPr>
      </w:pPr>
    </w:p>
    <w:p w14:paraId="12479E7C" w14:textId="77777777" w:rsidR="00C7085A" w:rsidRDefault="00C7085A" w:rsidP="00156A75">
      <w:pPr>
        <w:spacing w:after="0" w:line="276" w:lineRule="auto"/>
        <w:rPr>
          <w:rFonts w:ascii="Times New Roman" w:hAnsi="Times New Roman" w:cs="Times New Roman"/>
          <w:i w:val="0"/>
          <w:sz w:val="28"/>
          <w:szCs w:val="28"/>
          <w:lang w:val="uk-UA"/>
        </w:rPr>
      </w:pPr>
    </w:p>
    <w:p w14:paraId="6097BA5C" w14:textId="77777777" w:rsidR="00C7085A" w:rsidRDefault="00C7085A" w:rsidP="00156A75">
      <w:pPr>
        <w:spacing w:after="0" w:line="276" w:lineRule="auto"/>
        <w:rPr>
          <w:rFonts w:ascii="Times New Roman" w:hAnsi="Times New Roman" w:cs="Times New Roman"/>
          <w:i w:val="0"/>
          <w:sz w:val="28"/>
          <w:szCs w:val="28"/>
          <w:lang w:val="uk-UA"/>
        </w:rPr>
      </w:pPr>
    </w:p>
    <w:p w14:paraId="37D547EB" w14:textId="77777777" w:rsidR="00C7085A" w:rsidRDefault="00C7085A" w:rsidP="00C7085A">
      <w:pPr>
        <w:spacing w:after="0" w:line="276" w:lineRule="auto"/>
        <w:rPr>
          <w:rFonts w:ascii="Times New Roman" w:hAnsi="Times New Roman" w:cs="Times New Roman"/>
          <w:b/>
          <w:i w:val="0"/>
          <w:sz w:val="32"/>
          <w:szCs w:val="32"/>
          <w:lang w:val="uk-UA"/>
        </w:rPr>
      </w:pPr>
      <w:r w:rsidRPr="00C7085A">
        <w:rPr>
          <w:rFonts w:ascii="Times New Roman" w:hAnsi="Times New Roman" w:cs="Times New Roman"/>
          <w:b/>
          <w:i w:val="0"/>
          <w:sz w:val="32"/>
          <w:szCs w:val="32"/>
          <w:lang w:val="uk-UA"/>
        </w:rPr>
        <w:lastRenderedPageBreak/>
        <w:t xml:space="preserve">Блок 4.1.       </w:t>
      </w:r>
      <w:r>
        <w:rPr>
          <w:rFonts w:ascii="Times New Roman" w:hAnsi="Times New Roman" w:cs="Times New Roman"/>
          <w:b/>
          <w:i w:val="0"/>
          <w:sz w:val="32"/>
          <w:szCs w:val="32"/>
          <w:lang w:val="uk-UA"/>
        </w:rPr>
        <w:t xml:space="preserve">       </w:t>
      </w:r>
      <w:r w:rsidRPr="00C7085A">
        <w:rPr>
          <w:rFonts w:ascii="Times New Roman" w:hAnsi="Times New Roman" w:cs="Times New Roman"/>
          <w:b/>
          <w:i w:val="0"/>
          <w:sz w:val="32"/>
          <w:szCs w:val="32"/>
          <w:lang w:val="uk-UA"/>
        </w:rPr>
        <w:t xml:space="preserve">            Батьківські збори</w:t>
      </w:r>
    </w:p>
    <w:p w14:paraId="0C34DCD0" w14:textId="77777777" w:rsidR="00C7085A" w:rsidRDefault="00C7085A" w:rsidP="00C7085A">
      <w:pPr>
        <w:spacing w:after="0" w:line="276" w:lineRule="auto"/>
        <w:rPr>
          <w:rFonts w:ascii="Times New Roman" w:hAnsi="Times New Roman" w:cs="Times New Roman"/>
          <w:b/>
          <w:i w:val="0"/>
          <w:sz w:val="32"/>
          <w:szCs w:val="32"/>
          <w:lang w:val="uk-UA"/>
        </w:rPr>
      </w:pPr>
    </w:p>
    <w:tbl>
      <w:tblPr>
        <w:tblStyle w:val="a6"/>
        <w:tblW w:w="0" w:type="auto"/>
        <w:tblLayout w:type="fixed"/>
        <w:tblLook w:val="04A0" w:firstRow="1" w:lastRow="0" w:firstColumn="1" w:lastColumn="0" w:noHBand="0" w:noVBand="1"/>
      </w:tblPr>
      <w:tblGrid>
        <w:gridCol w:w="555"/>
        <w:gridCol w:w="4373"/>
        <w:gridCol w:w="1417"/>
        <w:gridCol w:w="1701"/>
        <w:gridCol w:w="1525"/>
      </w:tblGrid>
      <w:tr w:rsidR="00C7085A" w14:paraId="189C81C3" w14:textId="77777777" w:rsidTr="00C7085A">
        <w:tc>
          <w:tcPr>
            <w:tcW w:w="555" w:type="dxa"/>
          </w:tcPr>
          <w:p w14:paraId="6307D441" w14:textId="77777777" w:rsidR="00C7085A" w:rsidRDefault="00C7085A" w:rsidP="00C7085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з/п</w:t>
            </w:r>
          </w:p>
        </w:tc>
        <w:tc>
          <w:tcPr>
            <w:tcW w:w="4373" w:type="dxa"/>
          </w:tcPr>
          <w:p w14:paraId="3E66A066" w14:textId="77777777" w:rsidR="00C7085A" w:rsidRDefault="00C7085A" w:rsidP="00C7085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7" w:type="dxa"/>
          </w:tcPr>
          <w:p w14:paraId="02243A48" w14:textId="77777777" w:rsidR="00C7085A" w:rsidRDefault="00C7085A" w:rsidP="00C7085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42DC8BBC" w14:textId="77777777" w:rsidR="00C7085A" w:rsidRDefault="00C7085A" w:rsidP="00C7085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Відповідальні</w:t>
            </w:r>
          </w:p>
        </w:tc>
        <w:tc>
          <w:tcPr>
            <w:tcW w:w="1525" w:type="dxa"/>
          </w:tcPr>
          <w:p w14:paraId="21E99241" w14:textId="77777777" w:rsidR="00C7085A" w:rsidRDefault="00C7085A" w:rsidP="00C7085A">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Відмітка про виконання</w:t>
            </w:r>
          </w:p>
        </w:tc>
      </w:tr>
      <w:tr w:rsidR="00C7085A" w14:paraId="2B01D86C" w14:textId="77777777" w:rsidTr="00C7085A">
        <w:tc>
          <w:tcPr>
            <w:tcW w:w="555" w:type="dxa"/>
          </w:tcPr>
          <w:p w14:paraId="472AC784" w14:textId="77777777" w:rsidR="00C7085A" w:rsidRDefault="00C7085A" w:rsidP="00C7085A">
            <w:pPr>
              <w:spacing w:line="360" w:lineRule="auto"/>
              <w:jc w:val="center"/>
              <w:rPr>
                <w:rFonts w:ascii="Times New Roman" w:hAnsi="Times New Roman" w:cs="Times New Roman"/>
                <w:i w:val="0"/>
                <w:sz w:val="28"/>
                <w:szCs w:val="28"/>
                <w:lang w:val="uk-UA"/>
              </w:rPr>
            </w:pPr>
          </w:p>
          <w:p w14:paraId="4F34FD33" w14:textId="77777777" w:rsidR="001B26A1" w:rsidRPr="001B26A1" w:rsidRDefault="001B26A1" w:rsidP="00C7085A">
            <w:pPr>
              <w:spacing w:line="360" w:lineRule="auto"/>
              <w:jc w:val="center"/>
              <w:rPr>
                <w:rFonts w:ascii="Times New Roman" w:hAnsi="Times New Roman" w:cs="Times New Roman"/>
                <w:i w:val="0"/>
                <w:sz w:val="28"/>
                <w:szCs w:val="28"/>
              </w:rPr>
            </w:pPr>
          </w:p>
          <w:p w14:paraId="3EE27D19" w14:textId="77777777" w:rsidR="00C7085A" w:rsidRDefault="00C7085A" w:rsidP="00C7085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11E5ED52" w14:textId="77777777" w:rsidR="00C7085A" w:rsidRDefault="00C7085A" w:rsidP="00C7085A">
            <w:pPr>
              <w:spacing w:line="360" w:lineRule="auto"/>
              <w:jc w:val="center"/>
              <w:rPr>
                <w:rFonts w:ascii="Times New Roman" w:hAnsi="Times New Roman" w:cs="Times New Roman"/>
                <w:i w:val="0"/>
                <w:sz w:val="28"/>
                <w:szCs w:val="28"/>
                <w:lang w:val="uk-UA"/>
              </w:rPr>
            </w:pPr>
          </w:p>
          <w:p w14:paraId="3CCE0FF9" w14:textId="77777777" w:rsidR="00C7085A" w:rsidRDefault="00C7085A" w:rsidP="00C7085A">
            <w:pPr>
              <w:spacing w:line="360" w:lineRule="auto"/>
              <w:jc w:val="center"/>
              <w:rPr>
                <w:rFonts w:ascii="Times New Roman" w:hAnsi="Times New Roman" w:cs="Times New Roman"/>
                <w:i w:val="0"/>
                <w:sz w:val="28"/>
                <w:szCs w:val="28"/>
                <w:lang w:val="uk-UA"/>
              </w:rPr>
            </w:pPr>
          </w:p>
          <w:p w14:paraId="48478B3D" w14:textId="77777777" w:rsidR="00C7085A" w:rsidRDefault="00C7085A" w:rsidP="00C7085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7BB57D72" w14:textId="77777777" w:rsidR="00C7085A" w:rsidRDefault="00C7085A" w:rsidP="00C7085A">
            <w:pPr>
              <w:spacing w:line="360" w:lineRule="auto"/>
              <w:jc w:val="center"/>
              <w:rPr>
                <w:rFonts w:ascii="Times New Roman" w:hAnsi="Times New Roman" w:cs="Times New Roman"/>
                <w:i w:val="0"/>
                <w:sz w:val="28"/>
                <w:szCs w:val="28"/>
                <w:lang w:val="uk-UA"/>
              </w:rPr>
            </w:pPr>
          </w:p>
          <w:p w14:paraId="7C9A79E4" w14:textId="77777777" w:rsidR="00C7085A" w:rsidRDefault="00C7085A" w:rsidP="00C7085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4D432D38" w14:textId="77777777" w:rsidR="00C7085A" w:rsidRDefault="00C7085A" w:rsidP="00C7085A">
            <w:pPr>
              <w:spacing w:line="360" w:lineRule="auto"/>
              <w:jc w:val="center"/>
              <w:rPr>
                <w:rFonts w:ascii="Times New Roman" w:hAnsi="Times New Roman" w:cs="Times New Roman"/>
                <w:i w:val="0"/>
                <w:sz w:val="28"/>
                <w:szCs w:val="28"/>
                <w:lang w:val="uk-UA"/>
              </w:rPr>
            </w:pPr>
          </w:p>
          <w:p w14:paraId="252A8DE5" w14:textId="77777777" w:rsidR="00C7085A" w:rsidRDefault="00C7085A" w:rsidP="00C7085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6C9247C8" w14:textId="77777777" w:rsidR="00C7085A" w:rsidRDefault="00C7085A" w:rsidP="00C7085A">
            <w:pPr>
              <w:spacing w:line="360" w:lineRule="auto"/>
              <w:jc w:val="center"/>
              <w:rPr>
                <w:rFonts w:ascii="Times New Roman" w:hAnsi="Times New Roman" w:cs="Times New Roman"/>
                <w:i w:val="0"/>
                <w:sz w:val="28"/>
                <w:szCs w:val="28"/>
                <w:lang w:val="uk-UA"/>
              </w:rPr>
            </w:pPr>
          </w:p>
          <w:p w14:paraId="42D8A956" w14:textId="77777777" w:rsidR="00C7085A" w:rsidRDefault="00C7085A" w:rsidP="00C7085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p w14:paraId="0CE50E74" w14:textId="77777777" w:rsidR="001B26A1" w:rsidRDefault="001B26A1" w:rsidP="00C7085A">
            <w:pPr>
              <w:spacing w:line="360" w:lineRule="auto"/>
              <w:jc w:val="center"/>
              <w:rPr>
                <w:rFonts w:ascii="Times New Roman" w:hAnsi="Times New Roman" w:cs="Times New Roman"/>
                <w:i w:val="0"/>
                <w:sz w:val="28"/>
                <w:szCs w:val="28"/>
                <w:lang w:val="uk-UA"/>
              </w:rPr>
            </w:pPr>
          </w:p>
          <w:p w14:paraId="4A68332F" w14:textId="77777777" w:rsidR="001B26A1" w:rsidRDefault="001B26A1" w:rsidP="00C7085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6.</w:t>
            </w:r>
          </w:p>
        </w:tc>
        <w:tc>
          <w:tcPr>
            <w:tcW w:w="4373" w:type="dxa"/>
          </w:tcPr>
          <w:p w14:paraId="1A807103" w14:textId="77777777" w:rsidR="00C7085A" w:rsidRDefault="00C7085A" w:rsidP="00C7085A">
            <w:pPr>
              <w:spacing w:line="360" w:lineRule="auto"/>
              <w:jc w:val="center"/>
              <w:rPr>
                <w:rFonts w:ascii="Times New Roman" w:hAnsi="Times New Roman" w:cs="Times New Roman"/>
                <w:b/>
                <w:i w:val="0"/>
                <w:sz w:val="28"/>
                <w:szCs w:val="28"/>
                <w:u w:val="single"/>
                <w:lang w:val="uk-UA"/>
              </w:rPr>
            </w:pPr>
            <w:r w:rsidRPr="00C7085A">
              <w:rPr>
                <w:rFonts w:ascii="Times New Roman" w:hAnsi="Times New Roman" w:cs="Times New Roman"/>
                <w:b/>
                <w:i w:val="0"/>
                <w:sz w:val="28"/>
                <w:szCs w:val="28"/>
                <w:u w:val="single"/>
                <w:lang w:val="uk-UA"/>
              </w:rPr>
              <w:t>Ранній вік</w:t>
            </w:r>
          </w:p>
          <w:p w14:paraId="4C7C38E3" w14:textId="77777777" w:rsidR="001B26A1" w:rsidRPr="00B954C1" w:rsidRDefault="001B26A1" w:rsidP="00C7085A">
            <w:pPr>
              <w:spacing w:line="360" w:lineRule="auto"/>
              <w:jc w:val="center"/>
              <w:rPr>
                <w:rFonts w:ascii="Times New Roman" w:hAnsi="Times New Roman" w:cs="Times New Roman"/>
                <w:b/>
                <w:i w:val="0"/>
                <w:sz w:val="28"/>
                <w:szCs w:val="28"/>
                <w:lang w:val="ru-RU"/>
              </w:rPr>
            </w:pPr>
            <w:r w:rsidRPr="001B26A1">
              <w:rPr>
                <w:rFonts w:ascii="Times New Roman" w:hAnsi="Times New Roman" w:cs="Times New Roman"/>
                <w:b/>
                <w:i w:val="0"/>
                <w:sz w:val="28"/>
                <w:szCs w:val="28"/>
              </w:rPr>
              <w:t>I</w:t>
            </w:r>
          </w:p>
          <w:p w14:paraId="549F2A2A" w14:textId="77777777" w:rsidR="00C7085A" w:rsidRDefault="00C7085A" w:rsidP="00C7085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Психоемоційний комфорт для дитини раннього віку в сім’ї та дитячому садку.</w:t>
            </w:r>
          </w:p>
          <w:p w14:paraId="792174F5" w14:textId="77777777" w:rsidR="00C7085A" w:rsidRDefault="00C7085A" w:rsidP="00C7085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життєдіяльності дітей раннього віку в ЗДО.</w:t>
            </w:r>
          </w:p>
          <w:p w14:paraId="1390C3D5" w14:textId="77777777" w:rsidR="00C7085A" w:rsidRDefault="00C7085A" w:rsidP="00C7085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Сучасні підходи до створення розвивального середовища. Санітарно-гігієнічні вимоги до дитячих іграшок.</w:t>
            </w:r>
          </w:p>
          <w:p w14:paraId="33B57A5A" w14:textId="77777777" w:rsidR="00C7085A" w:rsidRDefault="00C7085A" w:rsidP="00C7085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Анкетування батьків «Давайте знайомитися!».</w:t>
            </w:r>
          </w:p>
          <w:p w14:paraId="54239C78" w14:textId="77777777" w:rsidR="001B26A1" w:rsidRDefault="00C7085A" w:rsidP="00C7085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Вибори батьківського комітету. </w:t>
            </w:r>
          </w:p>
        </w:tc>
        <w:tc>
          <w:tcPr>
            <w:tcW w:w="1417" w:type="dxa"/>
          </w:tcPr>
          <w:p w14:paraId="75369643" w14:textId="77777777" w:rsidR="00C7085A" w:rsidRDefault="00C7085A" w:rsidP="001B26A1">
            <w:pPr>
              <w:spacing w:line="360" w:lineRule="auto"/>
              <w:jc w:val="center"/>
              <w:rPr>
                <w:rFonts w:ascii="Times New Roman" w:hAnsi="Times New Roman" w:cs="Times New Roman"/>
                <w:i w:val="0"/>
                <w:sz w:val="28"/>
                <w:szCs w:val="28"/>
                <w:lang w:val="uk-UA"/>
              </w:rPr>
            </w:pPr>
          </w:p>
          <w:p w14:paraId="4A2F6D0B" w14:textId="77777777" w:rsidR="001B26A1" w:rsidRDefault="001B26A1" w:rsidP="001B26A1">
            <w:pPr>
              <w:spacing w:line="360" w:lineRule="auto"/>
              <w:jc w:val="center"/>
              <w:rPr>
                <w:rFonts w:ascii="Times New Roman" w:hAnsi="Times New Roman" w:cs="Times New Roman"/>
                <w:i w:val="0"/>
                <w:sz w:val="28"/>
                <w:szCs w:val="28"/>
                <w:lang w:val="uk-UA"/>
              </w:rPr>
            </w:pPr>
          </w:p>
          <w:p w14:paraId="18771DA2" w14:textId="77777777" w:rsidR="001B26A1" w:rsidRDefault="001B26A1" w:rsidP="001B26A1">
            <w:pPr>
              <w:spacing w:line="360" w:lineRule="auto"/>
              <w:jc w:val="center"/>
              <w:rPr>
                <w:rFonts w:ascii="Times New Roman" w:hAnsi="Times New Roman" w:cs="Times New Roman"/>
                <w:i w:val="0"/>
                <w:sz w:val="28"/>
                <w:szCs w:val="28"/>
                <w:lang w:val="uk-UA"/>
              </w:rPr>
            </w:pPr>
          </w:p>
          <w:p w14:paraId="2CB89324" w14:textId="77777777" w:rsidR="001B26A1" w:rsidRDefault="001B26A1" w:rsidP="001B26A1">
            <w:pPr>
              <w:spacing w:line="360" w:lineRule="auto"/>
              <w:jc w:val="center"/>
              <w:rPr>
                <w:rFonts w:ascii="Times New Roman" w:hAnsi="Times New Roman" w:cs="Times New Roman"/>
                <w:i w:val="0"/>
                <w:sz w:val="28"/>
                <w:szCs w:val="28"/>
                <w:lang w:val="uk-UA"/>
              </w:rPr>
            </w:pPr>
          </w:p>
          <w:p w14:paraId="3FF183E6"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 2019</w:t>
            </w:r>
          </w:p>
        </w:tc>
        <w:tc>
          <w:tcPr>
            <w:tcW w:w="1701" w:type="dxa"/>
          </w:tcPr>
          <w:p w14:paraId="2F5DF4C2" w14:textId="77777777" w:rsidR="00C7085A" w:rsidRDefault="00C7085A" w:rsidP="001B26A1">
            <w:pPr>
              <w:spacing w:line="360" w:lineRule="auto"/>
              <w:jc w:val="center"/>
              <w:rPr>
                <w:rFonts w:ascii="Times New Roman" w:hAnsi="Times New Roman" w:cs="Times New Roman"/>
                <w:i w:val="0"/>
                <w:sz w:val="28"/>
                <w:szCs w:val="28"/>
                <w:lang w:val="uk-UA"/>
              </w:rPr>
            </w:pPr>
          </w:p>
          <w:p w14:paraId="42838706" w14:textId="77777777" w:rsidR="001B26A1" w:rsidRDefault="001B26A1" w:rsidP="001B26A1">
            <w:pPr>
              <w:spacing w:line="360" w:lineRule="auto"/>
              <w:jc w:val="center"/>
              <w:rPr>
                <w:rFonts w:ascii="Times New Roman" w:hAnsi="Times New Roman" w:cs="Times New Roman"/>
                <w:i w:val="0"/>
                <w:sz w:val="28"/>
                <w:szCs w:val="28"/>
                <w:lang w:val="uk-UA"/>
              </w:rPr>
            </w:pPr>
          </w:p>
          <w:p w14:paraId="4ADFD522"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p w14:paraId="08005F08" w14:textId="77777777" w:rsidR="001B26A1" w:rsidRDefault="001B26A1" w:rsidP="001B26A1">
            <w:pPr>
              <w:spacing w:line="360" w:lineRule="auto"/>
              <w:jc w:val="center"/>
              <w:rPr>
                <w:rFonts w:ascii="Times New Roman" w:hAnsi="Times New Roman" w:cs="Times New Roman"/>
                <w:i w:val="0"/>
                <w:sz w:val="28"/>
                <w:szCs w:val="28"/>
                <w:lang w:val="uk-UA"/>
              </w:rPr>
            </w:pPr>
          </w:p>
          <w:p w14:paraId="114A7C0B" w14:textId="77777777" w:rsidR="001B26A1" w:rsidRDefault="001B26A1" w:rsidP="001B26A1">
            <w:pPr>
              <w:spacing w:line="360" w:lineRule="auto"/>
              <w:jc w:val="center"/>
              <w:rPr>
                <w:rFonts w:ascii="Times New Roman" w:hAnsi="Times New Roman" w:cs="Times New Roman"/>
                <w:i w:val="0"/>
                <w:sz w:val="28"/>
                <w:szCs w:val="28"/>
                <w:lang w:val="uk-UA"/>
              </w:rPr>
            </w:pPr>
          </w:p>
          <w:p w14:paraId="71856612"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25A9A399" w14:textId="77777777" w:rsidR="001B26A1" w:rsidRDefault="001B26A1" w:rsidP="001B26A1">
            <w:pPr>
              <w:spacing w:line="360" w:lineRule="auto"/>
              <w:jc w:val="center"/>
              <w:rPr>
                <w:rFonts w:ascii="Times New Roman" w:hAnsi="Times New Roman" w:cs="Times New Roman"/>
                <w:i w:val="0"/>
                <w:sz w:val="28"/>
                <w:szCs w:val="28"/>
                <w:lang w:val="uk-UA"/>
              </w:rPr>
            </w:pPr>
          </w:p>
          <w:p w14:paraId="77F5DD26"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2E320054" w14:textId="77777777" w:rsidR="001B26A1" w:rsidRDefault="001B26A1" w:rsidP="001B26A1">
            <w:pPr>
              <w:spacing w:line="360" w:lineRule="auto"/>
              <w:jc w:val="center"/>
              <w:rPr>
                <w:rFonts w:ascii="Times New Roman" w:hAnsi="Times New Roman" w:cs="Times New Roman"/>
                <w:i w:val="0"/>
                <w:sz w:val="28"/>
                <w:szCs w:val="28"/>
                <w:lang w:val="uk-UA"/>
              </w:rPr>
            </w:pPr>
          </w:p>
          <w:p w14:paraId="4F43645E"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676E396C" w14:textId="77777777" w:rsidR="001B26A1" w:rsidRDefault="001B26A1" w:rsidP="001B26A1">
            <w:pPr>
              <w:spacing w:line="360" w:lineRule="auto"/>
              <w:jc w:val="center"/>
              <w:rPr>
                <w:rFonts w:ascii="Times New Roman" w:hAnsi="Times New Roman" w:cs="Times New Roman"/>
                <w:i w:val="0"/>
                <w:sz w:val="28"/>
                <w:szCs w:val="28"/>
                <w:lang w:val="uk-UA"/>
              </w:rPr>
            </w:pPr>
          </w:p>
          <w:p w14:paraId="0A9DC4D2"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619464EF" w14:textId="77777777" w:rsidR="001B26A1" w:rsidRDefault="001B26A1" w:rsidP="001B26A1">
            <w:pPr>
              <w:spacing w:line="360" w:lineRule="auto"/>
              <w:jc w:val="center"/>
              <w:rPr>
                <w:rFonts w:ascii="Times New Roman" w:hAnsi="Times New Roman" w:cs="Times New Roman"/>
                <w:i w:val="0"/>
                <w:sz w:val="28"/>
                <w:szCs w:val="28"/>
                <w:lang w:val="uk-UA"/>
              </w:rPr>
            </w:pPr>
          </w:p>
          <w:p w14:paraId="14F10AF4"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7E3DFC37" w14:textId="77777777" w:rsidR="00C7085A" w:rsidRDefault="00C7085A" w:rsidP="001B26A1">
            <w:pPr>
              <w:spacing w:line="360" w:lineRule="auto"/>
              <w:jc w:val="center"/>
              <w:rPr>
                <w:rFonts w:ascii="Times New Roman" w:hAnsi="Times New Roman" w:cs="Times New Roman"/>
                <w:i w:val="0"/>
                <w:sz w:val="28"/>
                <w:szCs w:val="28"/>
                <w:lang w:val="uk-UA"/>
              </w:rPr>
            </w:pPr>
          </w:p>
        </w:tc>
      </w:tr>
      <w:tr w:rsidR="00C7085A" w14:paraId="33506489" w14:textId="77777777" w:rsidTr="00C7085A">
        <w:tc>
          <w:tcPr>
            <w:tcW w:w="555" w:type="dxa"/>
          </w:tcPr>
          <w:p w14:paraId="00D86641" w14:textId="77777777" w:rsidR="001B26A1" w:rsidRDefault="001B26A1" w:rsidP="001B26A1">
            <w:pPr>
              <w:spacing w:line="360" w:lineRule="auto"/>
              <w:rPr>
                <w:rFonts w:ascii="Times New Roman" w:hAnsi="Times New Roman" w:cs="Times New Roman"/>
                <w:i w:val="0"/>
                <w:sz w:val="28"/>
                <w:szCs w:val="28"/>
                <w:lang w:val="uk-UA"/>
              </w:rPr>
            </w:pPr>
          </w:p>
          <w:p w14:paraId="08D775E0" w14:textId="77777777" w:rsidR="00C7085A" w:rsidRDefault="001B26A1" w:rsidP="001B26A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4CD1D6EF" w14:textId="77777777" w:rsidR="001B26A1" w:rsidRDefault="001B26A1" w:rsidP="001B26A1">
            <w:pPr>
              <w:spacing w:line="360" w:lineRule="auto"/>
              <w:rPr>
                <w:rFonts w:ascii="Times New Roman" w:hAnsi="Times New Roman" w:cs="Times New Roman"/>
                <w:i w:val="0"/>
                <w:sz w:val="28"/>
                <w:szCs w:val="28"/>
                <w:lang w:val="uk-UA"/>
              </w:rPr>
            </w:pPr>
          </w:p>
          <w:p w14:paraId="292F7BE2" w14:textId="77777777" w:rsidR="001B26A1" w:rsidRDefault="001B26A1" w:rsidP="001B26A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1DB06239" w14:textId="77777777" w:rsidR="001B26A1" w:rsidRDefault="001B26A1" w:rsidP="001B26A1">
            <w:pPr>
              <w:spacing w:line="360" w:lineRule="auto"/>
              <w:rPr>
                <w:rFonts w:ascii="Times New Roman" w:hAnsi="Times New Roman" w:cs="Times New Roman"/>
                <w:i w:val="0"/>
                <w:sz w:val="28"/>
                <w:szCs w:val="28"/>
                <w:lang w:val="uk-UA"/>
              </w:rPr>
            </w:pPr>
          </w:p>
          <w:p w14:paraId="12B4E560" w14:textId="77777777" w:rsidR="001B26A1" w:rsidRDefault="001B26A1" w:rsidP="001B26A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tc>
        <w:tc>
          <w:tcPr>
            <w:tcW w:w="4373" w:type="dxa"/>
          </w:tcPr>
          <w:p w14:paraId="40D03DFC" w14:textId="77777777" w:rsidR="001B26A1" w:rsidRPr="001B26A1" w:rsidRDefault="001B26A1" w:rsidP="001B26A1">
            <w:pPr>
              <w:spacing w:line="360" w:lineRule="auto"/>
              <w:jc w:val="center"/>
              <w:rPr>
                <w:rFonts w:ascii="Times New Roman" w:hAnsi="Times New Roman" w:cs="Times New Roman"/>
                <w:b/>
                <w:i w:val="0"/>
                <w:sz w:val="28"/>
                <w:szCs w:val="28"/>
                <w:lang w:val="uk-UA"/>
              </w:rPr>
            </w:pPr>
            <w:r w:rsidRPr="001B26A1">
              <w:rPr>
                <w:rFonts w:ascii="Times New Roman" w:hAnsi="Times New Roman" w:cs="Times New Roman"/>
                <w:b/>
                <w:i w:val="0"/>
                <w:sz w:val="28"/>
                <w:szCs w:val="28"/>
              </w:rPr>
              <w:t>II</w:t>
            </w:r>
          </w:p>
          <w:p w14:paraId="0FE6C989" w14:textId="77777777" w:rsidR="00C7085A" w:rsidRDefault="001B26A1" w:rsidP="001B26A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Значення раннього віку для розвитку майбутньої особистості. Вправи на розвиток дрібної моторики.</w:t>
            </w:r>
          </w:p>
          <w:p w14:paraId="23CE5035" w14:textId="77777777" w:rsidR="001B26A1" w:rsidRDefault="001B26A1" w:rsidP="001B26A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Виставка дидактичного матеріалу з сенсорного виховання  «Граємо з малечею». Практикум з батьками.</w:t>
            </w:r>
          </w:p>
        </w:tc>
        <w:tc>
          <w:tcPr>
            <w:tcW w:w="1417" w:type="dxa"/>
          </w:tcPr>
          <w:p w14:paraId="3CE7C703" w14:textId="77777777" w:rsidR="00C7085A" w:rsidRDefault="00C7085A" w:rsidP="001B26A1">
            <w:pPr>
              <w:spacing w:line="360" w:lineRule="auto"/>
              <w:jc w:val="center"/>
              <w:rPr>
                <w:rFonts w:ascii="Times New Roman" w:hAnsi="Times New Roman" w:cs="Times New Roman"/>
                <w:i w:val="0"/>
                <w:sz w:val="28"/>
                <w:szCs w:val="28"/>
                <w:lang w:val="uk-UA"/>
              </w:rPr>
            </w:pPr>
          </w:p>
          <w:p w14:paraId="22CA9C0D" w14:textId="77777777" w:rsidR="001B26A1" w:rsidRDefault="001B26A1" w:rsidP="001B26A1">
            <w:pPr>
              <w:spacing w:line="360" w:lineRule="auto"/>
              <w:jc w:val="center"/>
              <w:rPr>
                <w:rFonts w:ascii="Times New Roman" w:hAnsi="Times New Roman" w:cs="Times New Roman"/>
                <w:i w:val="0"/>
                <w:sz w:val="28"/>
                <w:szCs w:val="28"/>
                <w:lang w:val="uk-UA"/>
              </w:rPr>
            </w:pPr>
          </w:p>
          <w:p w14:paraId="51D17005" w14:textId="77777777" w:rsidR="001B26A1" w:rsidRDefault="001B26A1" w:rsidP="001B26A1">
            <w:pPr>
              <w:spacing w:line="360" w:lineRule="auto"/>
              <w:jc w:val="center"/>
              <w:rPr>
                <w:rFonts w:ascii="Times New Roman" w:hAnsi="Times New Roman" w:cs="Times New Roman"/>
                <w:i w:val="0"/>
                <w:sz w:val="28"/>
                <w:szCs w:val="28"/>
                <w:lang w:val="uk-UA"/>
              </w:rPr>
            </w:pPr>
          </w:p>
          <w:p w14:paraId="6AC34CBA"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 2019</w:t>
            </w:r>
          </w:p>
        </w:tc>
        <w:tc>
          <w:tcPr>
            <w:tcW w:w="1701" w:type="dxa"/>
          </w:tcPr>
          <w:p w14:paraId="61635E66" w14:textId="77777777" w:rsidR="00C7085A" w:rsidRDefault="00C7085A" w:rsidP="001B26A1">
            <w:pPr>
              <w:spacing w:line="360" w:lineRule="auto"/>
              <w:jc w:val="center"/>
              <w:rPr>
                <w:rFonts w:ascii="Times New Roman" w:hAnsi="Times New Roman" w:cs="Times New Roman"/>
                <w:i w:val="0"/>
                <w:sz w:val="28"/>
                <w:szCs w:val="28"/>
                <w:lang w:val="uk-UA"/>
              </w:rPr>
            </w:pPr>
          </w:p>
          <w:p w14:paraId="3C295F4C"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1A39C433" w14:textId="77777777" w:rsidR="001B26A1" w:rsidRDefault="001B26A1" w:rsidP="001B26A1">
            <w:pPr>
              <w:spacing w:line="360" w:lineRule="auto"/>
              <w:jc w:val="center"/>
              <w:rPr>
                <w:rFonts w:ascii="Times New Roman" w:hAnsi="Times New Roman" w:cs="Times New Roman"/>
                <w:i w:val="0"/>
                <w:sz w:val="28"/>
                <w:szCs w:val="28"/>
                <w:lang w:val="uk-UA"/>
              </w:rPr>
            </w:pPr>
          </w:p>
          <w:p w14:paraId="352886FC"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6ECF3CB3" w14:textId="77777777" w:rsidR="001B26A1" w:rsidRDefault="001B26A1" w:rsidP="001B26A1">
            <w:pPr>
              <w:spacing w:line="360" w:lineRule="auto"/>
              <w:jc w:val="center"/>
              <w:rPr>
                <w:rFonts w:ascii="Times New Roman" w:hAnsi="Times New Roman" w:cs="Times New Roman"/>
                <w:i w:val="0"/>
                <w:sz w:val="28"/>
                <w:szCs w:val="28"/>
                <w:lang w:val="uk-UA"/>
              </w:rPr>
            </w:pPr>
          </w:p>
          <w:p w14:paraId="1F587FFD" w14:textId="77777777" w:rsidR="001B26A1" w:rsidRDefault="001B26A1" w:rsidP="001B26A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2132C230" w14:textId="77777777" w:rsidR="00C7085A" w:rsidRDefault="00C7085A" w:rsidP="001B26A1">
            <w:pPr>
              <w:spacing w:line="360" w:lineRule="auto"/>
              <w:jc w:val="center"/>
              <w:rPr>
                <w:rFonts w:ascii="Times New Roman" w:hAnsi="Times New Roman" w:cs="Times New Roman"/>
                <w:i w:val="0"/>
                <w:sz w:val="28"/>
                <w:szCs w:val="28"/>
                <w:lang w:val="uk-UA"/>
              </w:rPr>
            </w:pPr>
          </w:p>
        </w:tc>
      </w:tr>
      <w:tr w:rsidR="001B26A1" w14:paraId="4AD5BBD6" w14:textId="77777777" w:rsidTr="00C7085A">
        <w:tc>
          <w:tcPr>
            <w:tcW w:w="555" w:type="dxa"/>
          </w:tcPr>
          <w:p w14:paraId="2E2D9EFB" w14:textId="77777777" w:rsidR="001B26A1" w:rsidRDefault="001B26A1" w:rsidP="00D4730C">
            <w:pPr>
              <w:spacing w:line="276" w:lineRule="auto"/>
              <w:jc w:val="center"/>
              <w:rPr>
                <w:rFonts w:ascii="Times New Roman" w:hAnsi="Times New Roman" w:cs="Times New Roman"/>
                <w:i w:val="0"/>
                <w:sz w:val="28"/>
                <w:szCs w:val="28"/>
                <w:lang w:val="uk-UA"/>
              </w:rPr>
            </w:pPr>
          </w:p>
        </w:tc>
        <w:tc>
          <w:tcPr>
            <w:tcW w:w="4373" w:type="dxa"/>
          </w:tcPr>
          <w:p w14:paraId="2738DA67" w14:textId="77777777" w:rsidR="001B26A1" w:rsidRDefault="009411BD" w:rsidP="00D4730C">
            <w:pPr>
              <w:spacing w:line="276" w:lineRule="auto"/>
              <w:jc w:val="center"/>
              <w:rPr>
                <w:rFonts w:ascii="Times New Roman" w:hAnsi="Times New Roman" w:cs="Times New Roman"/>
                <w:b/>
                <w:i w:val="0"/>
                <w:sz w:val="28"/>
                <w:szCs w:val="28"/>
              </w:rPr>
            </w:pPr>
            <w:r w:rsidRPr="009411BD">
              <w:rPr>
                <w:rFonts w:ascii="Times New Roman" w:hAnsi="Times New Roman" w:cs="Times New Roman"/>
                <w:b/>
                <w:i w:val="0"/>
                <w:sz w:val="28"/>
                <w:szCs w:val="28"/>
              </w:rPr>
              <w:t>III</w:t>
            </w:r>
          </w:p>
          <w:p w14:paraId="4B1F6561" w14:textId="77777777" w:rsidR="009411BD" w:rsidRDefault="009411BD" w:rsidP="00D4730C">
            <w:pPr>
              <w:spacing w:line="276" w:lineRule="auto"/>
              <w:jc w:val="center"/>
              <w:rPr>
                <w:rFonts w:ascii="Times New Roman" w:hAnsi="Times New Roman" w:cs="Times New Roman"/>
                <w:b/>
                <w:i w:val="0"/>
                <w:sz w:val="28"/>
                <w:szCs w:val="28"/>
              </w:rPr>
            </w:pPr>
          </w:p>
          <w:p w14:paraId="0E810A6A" w14:textId="77777777" w:rsidR="009411BD" w:rsidRDefault="009411BD" w:rsidP="00D4730C">
            <w:pPr>
              <w:spacing w:line="276" w:lineRule="auto"/>
              <w:jc w:val="center"/>
              <w:rPr>
                <w:rFonts w:ascii="Times New Roman" w:hAnsi="Times New Roman" w:cs="Times New Roman"/>
                <w:b/>
                <w:i w:val="0"/>
                <w:sz w:val="28"/>
                <w:szCs w:val="28"/>
              </w:rPr>
            </w:pPr>
          </w:p>
          <w:p w14:paraId="077945A0" w14:textId="77777777" w:rsidR="009411BD" w:rsidRDefault="009411BD" w:rsidP="00D4730C">
            <w:pPr>
              <w:spacing w:line="276" w:lineRule="auto"/>
              <w:jc w:val="center"/>
              <w:rPr>
                <w:rFonts w:ascii="Times New Roman" w:hAnsi="Times New Roman" w:cs="Times New Roman"/>
                <w:b/>
                <w:i w:val="0"/>
                <w:sz w:val="28"/>
                <w:szCs w:val="28"/>
              </w:rPr>
            </w:pPr>
          </w:p>
          <w:p w14:paraId="5270B8AE" w14:textId="77777777" w:rsidR="009411BD" w:rsidRDefault="009411BD" w:rsidP="00D4730C">
            <w:pPr>
              <w:spacing w:line="276" w:lineRule="auto"/>
              <w:jc w:val="center"/>
              <w:rPr>
                <w:rFonts w:ascii="Times New Roman" w:hAnsi="Times New Roman" w:cs="Times New Roman"/>
                <w:b/>
                <w:i w:val="0"/>
                <w:sz w:val="28"/>
                <w:szCs w:val="28"/>
              </w:rPr>
            </w:pPr>
          </w:p>
          <w:p w14:paraId="4969D5D5" w14:textId="77777777" w:rsidR="009411BD" w:rsidRPr="009411BD" w:rsidRDefault="009411BD" w:rsidP="00D4730C">
            <w:pPr>
              <w:spacing w:line="276" w:lineRule="auto"/>
              <w:jc w:val="center"/>
              <w:rPr>
                <w:rFonts w:ascii="Times New Roman" w:hAnsi="Times New Roman" w:cs="Times New Roman"/>
                <w:b/>
                <w:i w:val="0"/>
                <w:sz w:val="28"/>
                <w:szCs w:val="28"/>
                <w:lang w:val="uk-UA"/>
              </w:rPr>
            </w:pPr>
          </w:p>
        </w:tc>
        <w:tc>
          <w:tcPr>
            <w:tcW w:w="1417" w:type="dxa"/>
          </w:tcPr>
          <w:p w14:paraId="7C3D386C" w14:textId="77777777" w:rsidR="001B26A1" w:rsidRDefault="001B26A1" w:rsidP="00D4730C">
            <w:pPr>
              <w:spacing w:line="276" w:lineRule="auto"/>
              <w:jc w:val="center"/>
              <w:rPr>
                <w:rFonts w:ascii="Times New Roman" w:hAnsi="Times New Roman" w:cs="Times New Roman"/>
                <w:i w:val="0"/>
                <w:sz w:val="28"/>
                <w:szCs w:val="28"/>
                <w:lang w:val="uk-UA"/>
              </w:rPr>
            </w:pPr>
          </w:p>
        </w:tc>
        <w:tc>
          <w:tcPr>
            <w:tcW w:w="1701" w:type="dxa"/>
          </w:tcPr>
          <w:p w14:paraId="53AA8497" w14:textId="77777777" w:rsidR="001B26A1" w:rsidRDefault="001B26A1" w:rsidP="00D4730C">
            <w:pPr>
              <w:spacing w:line="276" w:lineRule="auto"/>
              <w:jc w:val="center"/>
              <w:rPr>
                <w:rFonts w:ascii="Times New Roman" w:hAnsi="Times New Roman" w:cs="Times New Roman"/>
                <w:i w:val="0"/>
                <w:sz w:val="28"/>
                <w:szCs w:val="28"/>
                <w:lang w:val="uk-UA"/>
              </w:rPr>
            </w:pPr>
          </w:p>
        </w:tc>
        <w:tc>
          <w:tcPr>
            <w:tcW w:w="1525" w:type="dxa"/>
          </w:tcPr>
          <w:p w14:paraId="4FAD6A59" w14:textId="77777777" w:rsidR="001B26A1" w:rsidRDefault="001B26A1" w:rsidP="00D4730C">
            <w:pPr>
              <w:spacing w:line="276" w:lineRule="auto"/>
              <w:jc w:val="center"/>
              <w:rPr>
                <w:rFonts w:ascii="Times New Roman" w:hAnsi="Times New Roman" w:cs="Times New Roman"/>
                <w:i w:val="0"/>
                <w:sz w:val="28"/>
                <w:szCs w:val="28"/>
                <w:lang w:val="uk-UA"/>
              </w:rPr>
            </w:pPr>
          </w:p>
        </w:tc>
      </w:tr>
      <w:tr w:rsidR="009411BD" w14:paraId="41C60278" w14:textId="77777777" w:rsidTr="00C7085A">
        <w:tc>
          <w:tcPr>
            <w:tcW w:w="555" w:type="dxa"/>
          </w:tcPr>
          <w:p w14:paraId="0493E2FA" w14:textId="77777777" w:rsidR="009411BD" w:rsidRDefault="009411BD"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lastRenderedPageBreak/>
              <w:t>з/п</w:t>
            </w:r>
          </w:p>
        </w:tc>
        <w:tc>
          <w:tcPr>
            <w:tcW w:w="4373" w:type="dxa"/>
          </w:tcPr>
          <w:p w14:paraId="38774951" w14:textId="77777777" w:rsidR="009411BD" w:rsidRDefault="009411BD"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Зміст роботи</w:t>
            </w:r>
          </w:p>
        </w:tc>
        <w:tc>
          <w:tcPr>
            <w:tcW w:w="1417" w:type="dxa"/>
          </w:tcPr>
          <w:p w14:paraId="5344809E" w14:textId="77777777" w:rsidR="009411BD" w:rsidRDefault="009411BD"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0606FF39" w14:textId="77777777" w:rsidR="009411BD" w:rsidRDefault="009411BD"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Відповідаль</w:t>
            </w:r>
            <w:r>
              <w:rPr>
                <w:rFonts w:ascii="Times New Roman" w:hAnsi="Times New Roman" w:cs="Times New Roman"/>
                <w:i w:val="0"/>
                <w:sz w:val="28"/>
                <w:szCs w:val="28"/>
                <w:lang w:val="uk-UA"/>
              </w:rPr>
              <w:lastRenderedPageBreak/>
              <w:t>ні</w:t>
            </w:r>
          </w:p>
        </w:tc>
        <w:tc>
          <w:tcPr>
            <w:tcW w:w="1525" w:type="dxa"/>
          </w:tcPr>
          <w:p w14:paraId="5579EEAB" w14:textId="77777777" w:rsidR="009411BD" w:rsidRDefault="009411BD"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Відмітка </w:t>
            </w:r>
            <w:r>
              <w:rPr>
                <w:rFonts w:ascii="Times New Roman" w:hAnsi="Times New Roman" w:cs="Times New Roman"/>
                <w:i w:val="0"/>
                <w:sz w:val="28"/>
                <w:szCs w:val="28"/>
                <w:lang w:val="uk-UA"/>
              </w:rPr>
              <w:lastRenderedPageBreak/>
              <w:t>про виконання</w:t>
            </w:r>
          </w:p>
        </w:tc>
      </w:tr>
      <w:tr w:rsidR="009411BD" w:rsidRPr="004D66D9" w14:paraId="794E8232" w14:textId="77777777" w:rsidTr="00C7085A">
        <w:tc>
          <w:tcPr>
            <w:tcW w:w="555" w:type="dxa"/>
          </w:tcPr>
          <w:p w14:paraId="64598218" w14:textId="77777777" w:rsidR="009411BD" w:rsidRDefault="009411BD" w:rsidP="00ED10BB">
            <w:pPr>
              <w:spacing w:line="360" w:lineRule="auto"/>
              <w:jc w:val="center"/>
              <w:rPr>
                <w:rFonts w:ascii="Times New Roman" w:hAnsi="Times New Roman" w:cs="Times New Roman"/>
                <w:i w:val="0"/>
                <w:sz w:val="28"/>
                <w:szCs w:val="28"/>
                <w:lang w:val="uk-UA"/>
              </w:rPr>
            </w:pPr>
          </w:p>
          <w:p w14:paraId="58E0BE04"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40E67D7D" w14:textId="77777777" w:rsidR="00ED10BB" w:rsidRDefault="00ED10BB" w:rsidP="00ED10BB">
            <w:pPr>
              <w:spacing w:line="360" w:lineRule="auto"/>
              <w:jc w:val="center"/>
              <w:rPr>
                <w:rFonts w:ascii="Times New Roman" w:hAnsi="Times New Roman" w:cs="Times New Roman"/>
                <w:i w:val="0"/>
                <w:sz w:val="28"/>
                <w:szCs w:val="28"/>
                <w:lang w:val="uk-UA"/>
              </w:rPr>
            </w:pPr>
          </w:p>
          <w:p w14:paraId="6568FCAC" w14:textId="77777777" w:rsidR="00ED10BB" w:rsidRDefault="00ED10BB" w:rsidP="00ED10BB">
            <w:pPr>
              <w:spacing w:line="360" w:lineRule="auto"/>
              <w:jc w:val="center"/>
              <w:rPr>
                <w:rFonts w:ascii="Times New Roman" w:hAnsi="Times New Roman" w:cs="Times New Roman"/>
                <w:i w:val="0"/>
                <w:sz w:val="28"/>
                <w:szCs w:val="28"/>
                <w:lang w:val="uk-UA"/>
              </w:rPr>
            </w:pPr>
          </w:p>
          <w:p w14:paraId="07B251A4"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5EF2BD6B" w14:textId="77777777" w:rsidR="00ED10BB" w:rsidRDefault="00ED10BB" w:rsidP="00ED10BB">
            <w:pPr>
              <w:spacing w:line="360" w:lineRule="auto"/>
              <w:jc w:val="center"/>
              <w:rPr>
                <w:rFonts w:ascii="Times New Roman" w:hAnsi="Times New Roman" w:cs="Times New Roman"/>
                <w:i w:val="0"/>
                <w:sz w:val="28"/>
                <w:szCs w:val="28"/>
                <w:lang w:val="uk-UA"/>
              </w:rPr>
            </w:pPr>
          </w:p>
          <w:p w14:paraId="21599E98" w14:textId="77777777" w:rsidR="00ED10BB" w:rsidRDefault="00ED10BB" w:rsidP="00ED10BB">
            <w:pPr>
              <w:spacing w:line="360" w:lineRule="auto"/>
              <w:jc w:val="center"/>
              <w:rPr>
                <w:rFonts w:ascii="Times New Roman" w:hAnsi="Times New Roman" w:cs="Times New Roman"/>
                <w:i w:val="0"/>
                <w:sz w:val="28"/>
                <w:szCs w:val="28"/>
                <w:lang w:val="uk-UA"/>
              </w:rPr>
            </w:pPr>
          </w:p>
          <w:p w14:paraId="0625F634" w14:textId="77777777" w:rsidR="00ED10BB" w:rsidRDefault="00ED10BB" w:rsidP="00ED10BB">
            <w:pPr>
              <w:spacing w:line="360" w:lineRule="auto"/>
              <w:jc w:val="center"/>
              <w:rPr>
                <w:rFonts w:ascii="Times New Roman" w:hAnsi="Times New Roman" w:cs="Times New Roman"/>
                <w:i w:val="0"/>
                <w:sz w:val="28"/>
                <w:szCs w:val="28"/>
                <w:lang w:val="uk-UA"/>
              </w:rPr>
            </w:pPr>
          </w:p>
          <w:p w14:paraId="7962D937"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60341940" w14:textId="77777777" w:rsidR="00ED10BB" w:rsidRDefault="00ED10BB" w:rsidP="00ED10BB">
            <w:pPr>
              <w:spacing w:line="360" w:lineRule="auto"/>
              <w:jc w:val="center"/>
              <w:rPr>
                <w:rFonts w:ascii="Times New Roman" w:hAnsi="Times New Roman" w:cs="Times New Roman"/>
                <w:i w:val="0"/>
                <w:sz w:val="28"/>
                <w:szCs w:val="28"/>
                <w:lang w:val="uk-UA"/>
              </w:rPr>
            </w:pPr>
          </w:p>
          <w:p w14:paraId="49B99945"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7039D0EB" w14:textId="77777777" w:rsidR="00ED10BB" w:rsidRDefault="00ED10BB" w:rsidP="00ED10BB">
            <w:pPr>
              <w:spacing w:line="360" w:lineRule="auto"/>
              <w:rPr>
                <w:rFonts w:ascii="Times New Roman" w:hAnsi="Times New Roman" w:cs="Times New Roman"/>
                <w:i w:val="0"/>
                <w:sz w:val="28"/>
                <w:szCs w:val="28"/>
                <w:lang w:val="uk-UA"/>
              </w:rPr>
            </w:pPr>
          </w:p>
        </w:tc>
        <w:tc>
          <w:tcPr>
            <w:tcW w:w="4373" w:type="dxa"/>
          </w:tcPr>
          <w:p w14:paraId="7510B3F0" w14:textId="77777777" w:rsidR="009411BD" w:rsidRPr="00ED10BB" w:rsidRDefault="009411BD" w:rsidP="00ED10BB">
            <w:pPr>
              <w:spacing w:line="360" w:lineRule="auto"/>
              <w:jc w:val="center"/>
              <w:rPr>
                <w:rFonts w:ascii="Times New Roman" w:hAnsi="Times New Roman" w:cs="Times New Roman"/>
                <w:b/>
                <w:i w:val="0"/>
                <w:sz w:val="28"/>
                <w:szCs w:val="28"/>
                <w:lang w:val="ru-RU"/>
              </w:rPr>
            </w:pPr>
            <w:r>
              <w:rPr>
                <w:rFonts w:ascii="Times New Roman" w:hAnsi="Times New Roman" w:cs="Times New Roman"/>
                <w:b/>
                <w:i w:val="0"/>
                <w:sz w:val="28"/>
                <w:szCs w:val="28"/>
              </w:rPr>
              <w:t>IV</w:t>
            </w:r>
          </w:p>
          <w:p w14:paraId="1CD40609" w14:textId="77777777" w:rsidR="00ED10BB" w:rsidRDefault="009411BD"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Виховання самостійності</w:t>
            </w:r>
            <w:r w:rsidR="00ED10BB">
              <w:rPr>
                <w:rFonts w:ascii="Times New Roman" w:hAnsi="Times New Roman" w:cs="Times New Roman"/>
                <w:i w:val="0"/>
                <w:sz w:val="28"/>
                <w:szCs w:val="28"/>
                <w:lang w:val="uk-UA"/>
              </w:rPr>
              <w:t>, як запоруки життєвої компетентності.</w:t>
            </w:r>
          </w:p>
          <w:p w14:paraId="0CF846E3" w14:textId="77777777" w:rsidR="009411BD"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Оздоровлення дітей влітку, охорона життя і здоров’я, безпека їх життєдіяльності. У відпустку з дитиною.</w:t>
            </w:r>
          </w:p>
          <w:p w14:paraId="2BC42E1C"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Фоторепортаж «Дитинство починається в садочку».</w:t>
            </w:r>
          </w:p>
          <w:p w14:paraId="2029B221" w14:textId="77777777" w:rsidR="00ED10BB" w:rsidRPr="009411BD"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Звіт про роботу батьківського комітету.</w:t>
            </w:r>
          </w:p>
        </w:tc>
        <w:tc>
          <w:tcPr>
            <w:tcW w:w="1417" w:type="dxa"/>
          </w:tcPr>
          <w:p w14:paraId="7AA35A2D" w14:textId="77777777" w:rsidR="009411BD" w:rsidRDefault="009411BD" w:rsidP="00ED10BB">
            <w:pPr>
              <w:spacing w:line="360" w:lineRule="auto"/>
              <w:jc w:val="center"/>
              <w:rPr>
                <w:rFonts w:ascii="Times New Roman" w:hAnsi="Times New Roman" w:cs="Times New Roman"/>
                <w:i w:val="0"/>
                <w:sz w:val="28"/>
                <w:szCs w:val="28"/>
                <w:lang w:val="uk-UA"/>
              </w:rPr>
            </w:pPr>
          </w:p>
          <w:p w14:paraId="67C76768" w14:textId="77777777" w:rsidR="00ED10BB" w:rsidRDefault="00ED10BB" w:rsidP="00ED10BB">
            <w:pPr>
              <w:spacing w:line="360" w:lineRule="auto"/>
              <w:jc w:val="center"/>
              <w:rPr>
                <w:rFonts w:ascii="Times New Roman" w:hAnsi="Times New Roman" w:cs="Times New Roman"/>
                <w:i w:val="0"/>
                <w:sz w:val="28"/>
                <w:szCs w:val="28"/>
                <w:lang w:val="uk-UA"/>
              </w:rPr>
            </w:pPr>
          </w:p>
          <w:p w14:paraId="67D6F2BF" w14:textId="77777777" w:rsidR="00ED10BB" w:rsidRDefault="00ED10BB" w:rsidP="00ED10BB">
            <w:pPr>
              <w:spacing w:line="360" w:lineRule="auto"/>
              <w:jc w:val="center"/>
              <w:rPr>
                <w:rFonts w:ascii="Times New Roman" w:hAnsi="Times New Roman" w:cs="Times New Roman"/>
                <w:i w:val="0"/>
                <w:sz w:val="28"/>
                <w:szCs w:val="28"/>
                <w:lang w:val="uk-UA"/>
              </w:rPr>
            </w:pPr>
          </w:p>
          <w:p w14:paraId="3C2B6DCB"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 2019</w:t>
            </w:r>
          </w:p>
        </w:tc>
        <w:tc>
          <w:tcPr>
            <w:tcW w:w="1701" w:type="dxa"/>
          </w:tcPr>
          <w:p w14:paraId="691FC781" w14:textId="77777777" w:rsidR="009411BD" w:rsidRDefault="009411BD" w:rsidP="00ED10BB">
            <w:pPr>
              <w:spacing w:line="360" w:lineRule="auto"/>
              <w:jc w:val="center"/>
              <w:rPr>
                <w:rFonts w:ascii="Times New Roman" w:hAnsi="Times New Roman" w:cs="Times New Roman"/>
                <w:i w:val="0"/>
                <w:sz w:val="28"/>
                <w:szCs w:val="28"/>
                <w:lang w:val="uk-UA"/>
              </w:rPr>
            </w:pPr>
          </w:p>
          <w:p w14:paraId="03359A00"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3A61A853" w14:textId="77777777" w:rsidR="00ED10BB" w:rsidRDefault="00ED10BB" w:rsidP="00ED10BB">
            <w:pPr>
              <w:spacing w:line="360" w:lineRule="auto"/>
              <w:jc w:val="center"/>
              <w:rPr>
                <w:rFonts w:ascii="Times New Roman" w:hAnsi="Times New Roman" w:cs="Times New Roman"/>
                <w:i w:val="0"/>
                <w:sz w:val="28"/>
                <w:szCs w:val="28"/>
                <w:lang w:val="uk-UA"/>
              </w:rPr>
            </w:pPr>
          </w:p>
          <w:p w14:paraId="4F834614" w14:textId="77777777" w:rsidR="00ED10BB" w:rsidRDefault="00ED10BB" w:rsidP="00ED10BB">
            <w:pPr>
              <w:spacing w:line="360" w:lineRule="auto"/>
              <w:jc w:val="center"/>
              <w:rPr>
                <w:rFonts w:ascii="Times New Roman" w:hAnsi="Times New Roman" w:cs="Times New Roman"/>
                <w:i w:val="0"/>
                <w:sz w:val="28"/>
                <w:szCs w:val="28"/>
                <w:lang w:val="uk-UA"/>
              </w:rPr>
            </w:pPr>
          </w:p>
          <w:p w14:paraId="7A245A82"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5FB126FC" w14:textId="77777777" w:rsidR="00ED10BB" w:rsidRDefault="00ED10BB" w:rsidP="00ED10BB">
            <w:pPr>
              <w:spacing w:line="360" w:lineRule="auto"/>
              <w:jc w:val="center"/>
              <w:rPr>
                <w:rFonts w:ascii="Times New Roman" w:hAnsi="Times New Roman" w:cs="Times New Roman"/>
                <w:i w:val="0"/>
                <w:sz w:val="28"/>
                <w:szCs w:val="28"/>
                <w:lang w:val="uk-UA"/>
              </w:rPr>
            </w:pPr>
          </w:p>
          <w:p w14:paraId="2A3171D5" w14:textId="77777777" w:rsidR="00ED10BB" w:rsidRDefault="00ED10BB" w:rsidP="00ED10BB">
            <w:pPr>
              <w:spacing w:line="360" w:lineRule="auto"/>
              <w:jc w:val="center"/>
              <w:rPr>
                <w:rFonts w:ascii="Times New Roman" w:hAnsi="Times New Roman" w:cs="Times New Roman"/>
                <w:i w:val="0"/>
                <w:sz w:val="28"/>
                <w:szCs w:val="28"/>
                <w:lang w:val="uk-UA"/>
              </w:rPr>
            </w:pPr>
          </w:p>
          <w:p w14:paraId="45E8BB84" w14:textId="77777777" w:rsidR="00ED10BB" w:rsidRDefault="00ED10BB" w:rsidP="00ED10BB">
            <w:pPr>
              <w:spacing w:line="360" w:lineRule="auto"/>
              <w:jc w:val="center"/>
              <w:rPr>
                <w:rFonts w:ascii="Times New Roman" w:hAnsi="Times New Roman" w:cs="Times New Roman"/>
                <w:i w:val="0"/>
                <w:sz w:val="28"/>
                <w:szCs w:val="28"/>
                <w:lang w:val="uk-UA"/>
              </w:rPr>
            </w:pPr>
          </w:p>
          <w:p w14:paraId="0C6E8734"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07459DFA" w14:textId="77777777" w:rsidR="00ED10BB" w:rsidRDefault="00ED10BB" w:rsidP="00ED10BB">
            <w:pPr>
              <w:spacing w:line="360" w:lineRule="auto"/>
              <w:jc w:val="center"/>
              <w:rPr>
                <w:rFonts w:ascii="Times New Roman" w:hAnsi="Times New Roman" w:cs="Times New Roman"/>
                <w:i w:val="0"/>
                <w:sz w:val="28"/>
                <w:szCs w:val="28"/>
                <w:lang w:val="uk-UA"/>
              </w:rPr>
            </w:pPr>
          </w:p>
          <w:p w14:paraId="14CA2942"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Голова БК</w:t>
            </w:r>
          </w:p>
        </w:tc>
        <w:tc>
          <w:tcPr>
            <w:tcW w:w="1525" w:type="dxa"/>
          </w:tcPr>
          <w:p w14:paraId="2A9D8D9D" w14:textId="77777777" w:rsidR="009411BD" w:rsidRDefault="009411BD" w:rsidP="00ED10BB">
            <w:pPr>
              <w:spacing w:line="360" w:lineRule="auto"/>
              <w:jc w:val="center"/>
              <w:rPr>
                <w:rFonts w:ascii="Times New Roman" w:hAnsi="Times New Roman" w:cs="Times New Roman"/>
                <w:i w:val="0"/>
                <w:sz w:val="28"/>
                <w:szCs w:val="28"/>
                <w:lang w:val="uk-UA"/>
              </w:rPr>
            </w:pPr>
          </w:p>
        </w:tc>
      </w:tr>
      <w:tr w:rsidR="009411BD" w:rsidRPr="004D66D9" w14:paraId="7E38C1D8" w14:textId="77777777" w:rsidTr="00C7085A">
        <w:tc>
          <w:tcPr>
            <w:tcW w:w="555" w:type="dxa"/>
          </w:tcPr>
          <w:p w14:paraId="53E5A0EA" w14:textId="77777777" w:rsidR="009411BD" w:rsidRDefault="009411BD" w:rsidP="00ED10BB">
            <w:pPr>
              <w:spacing w:line="360" w:lineRule="auto"/>
              <w:rPr>
                <w:rFonts w:ascii="Times New Roman" w:hAnsi="Times New Roman" w:cs="Times New Roman"/>
                <w:i w:val="0"/>
                <w:sz w:val="28"/>
                <w:szCs w:val="28"/>
                <w:lang w:val="uk-UA"/>
              </w:rPr>
            </w:pPr>
          </w:p>
          <w:p w14:paraId="2B5B0873" w14:textId="77777777" w:rsidR="00ED10BB" w:rsidRDefault="00ED10BB" w:rsidP="00ED10BB">
            <w:pPr>
              <w:spacing w:line="360" w:lineRule="auto"/>
              <w:rPr>
                <w:rFonts w:ascii="Times New Roman" w:hAnsi="Times New Roman" w:cs="Times New Roman"/>
                <w:i w:val="0"/>
                <w:sz w:val="28"/>
                <w:szCs w:val="28"/>
                <w:lang w:val="uk-UA"/>
              </w:rPr>
            </w:pPr>
          </w:p>
          <w:p w14:paraId="5E5FFCA4" w14:textId="77777777" w:rsidR="00ED10BB" w:rsidRDefault="00ED10BB" w:rsidP="00ED10BB">
            <w:pPr>
              <w:spacing w:line="360" w:lineRule="auto"/>
              <w:rPr>
                <w:rFonts w:ascii="Times New Roman" w:hAnsi="Times New Roman" w:cs="Times New Roman"/>
                <w:i w:val="0"/>
                <w:sz w:val="28"/>
                <w:szCs w:val="28"/>
                <w:lang w:val="uk-UA"/>
              </w:rPr>
            </w:pPr>
          </w:p>
          <w:p w14:paraId="236C09C1"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02BEF35B" w14:textId="77777777" w:rsidR="00ED10BB" w:rsidRDefault="00ED10BB" w:rsidP="00ED10BB">
            <w:pPr>
              <w:spacing w:line="360" w:lineRule="auto"/>
              <w:rPr>
                <w:rFonts w:ascii="Times New Roman" w:hAnsi="Times New Roman" w:cs="Times New Roman"/>
                <w:i w:val="0"/>
                <w:sz w:val="28"/>
                <w:szCs w:val="28"/>
                <w:lang w:val="uk-UA"/>
              </w:rPr>
            </w:pPr>
          </w:p>
          <w:p w14:paraId="728A8D0C"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4851FEE5" w14:textId="77777777" w:rsidR="00ED10BB" w:rsidRDefault="00ED10BB" w:rsidP="00ED10BB">
            <w:pPr>
              <w:spacing w:line="360" w:lineRule="auto"/>
              <w:rPr>
                <w:rFonts w:ascii="Times New Roman" w:hAnsi="Times New Roman" w:cs="Times New Roman"/>
                <w:i w:val="0"/>
                <w:sz w:val="28"/>
                <w:szCs w:val="28"/>
                <w:lang w:val="uk-UA"/>
              </w:rPr>
            </w:pPr>
          </w:p>
          <w:p w14:paraId="0CAC7993" w14:textId="77777777" w:rsidR="00ED10BB" w:rsidRDefault="00ED10BB" w:rsidP="00ED10BB">
            <w:pPr>
              <w:spacing w:line="360" w:lineRule="auto"/>
              <w:rPr>
                <w:rFonts w:ascii="Times New Roman" w:hAnsi="Times New Roman" w:cs="Times New Roman"/>
                <w:i w:val="0"/>
                <w:sz w:val="28"/>
                <w:szCs w:val="28"/>
                <w:lang w:val="uk-UA"/>
              </w:rPr>
            </w:pPr>
          </w:p>
          <w:p w14:paraId="4FC0C2D6" w14:textId="77777777" w:rsidR="00ED10BB" w:rsidRDefault="00ED10BB" w:rsidP="00ED10BB">
            <w:pPr>
              <w:spacing w:line="360" w:lineRule="auto"/>
              <w:rPr>
                <w:rFonts w:ascii="Times New Roman" w:hAnsi="Times New Roman" w:cs="Times New Roman"/>
                <w:i w:val="0"/>
                <w:sz w:val="28"/>
                <w:szCs w:val="28"/>
                <w:lang w:val="uk-UA"/>
              </w:rPr>
            </w:pPr>
          </w:p>
          <w:p w14:paraId="30FF5BB1" w14:textId="77777777" w:rsidR="00ED10BB" w:rsidRDefault="00ED10BB" w:rsidP="00ED10BB">
            <w:pPr>
              <w:spacing w:line="360" w:lineRule="auto"/>
              <w:rPr>
                <w:rFonts w:ascii="Times New Roman" w:hAnsi="Times New Roman" w:cs="Times New Roman"/>
                <w:i w:val="0"/>
                <w:sz w:val="28"/>
                <w:szCs w:val="28"/>
                <w:lang w:val="uk-UA"/>
              </w:rPr>
            </w:pPr>
          </w:p>
          <w:p w14:paraId="4F6D67DF"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tc>
        <w:tc>
          <w:tcPr>
            <w:tcW w:w="4373" w:type="dxa"/>
          </w:tcPr>
          <w:p w14:paraId="3336B64C" w14:textId="77777777" w:rsidR="009411BD" w:rsidRDefault="00ED10BB" w:rsidP="00ED10BB">
            <w:pPr>
              <w:spacing w:line="360" w:lineRule="auto"/>
              <w:jc w:val="center"/>
              <w:rPr>
                <w:rFonts w:ascii="Times New Roman" w:hAnsi="Times New Roman" w:cs="Times New Roman"/>
                <w:b/>
                <w:i w:val="0"/>
                <w:sz w:val="28"/>
                <w:szCs w:val="28"/>
                <w:u w:val="single"/>
                <w:lang w:val="uk-UA"/>
              </w:rPr>
            </w:pPr>
            <w:r w:rsidRPr="00ED10BB">
              <w:rPr>
                <w:rFonts w:ascii="Times New Roman" w:hAnsi="Times New Roman" w:cs="Times New Roman"/>
                <w:b/>
                <w:i w:val="0"/>
                <w:sz w:val="28"/>
                <w:szCs w:val="28"/>
                <w:u w:val="single"/>
                <w:lang w:val="uk-UA"/>
              </w:rPr>
              <w:t>Молодший дошкільний вік</w:t>
            </w:r>
          </w:p>
          <w:p w14:paraId="54FC44BF" w14:textId="77777777" w:rsidR="00ED10BB" w:rsidRPr="00ED10BB" w:rsidRDefault="00ED10BB" w:rsidP="00ED10BB">
            <w:pPr>
              <w:spacing w:line="360" w:lineRule="auto"/>
              <w:jc w:val="center"/>
              <w:rPr>
                <w:rFonts w:ascii="Times New Roman" w:hAnsi="Times New Roman" w:cs="Times New Roman"/>
                <w:i w:val="0"/>
                <w:sz w:val="28"/>
                <w:szCs w:val="28"/>
                <w:lang w:val="uk-UA"/>
              </w:rPr>
            </w:pPr>
            <w:r w:rsidRPr="00ED10BB">
              <w:rPr>
                <w:rFonts w:ascii="Times New Roman" w:hAnsi="Times New Roman" w:cs="Times New Roman"/>
                <w:i w:val="0"/>
                <w:sz w:val="28"/>
                <w:szCs w:val="28"/>
                <w:lang w:val="uk-UA"/>
              </w:rPr>
              <w:t>(4-й рік життя)</w:t>
            </w:r>
          </w:p>
          <w:p w14:paraId="6CE623A2" w14:textId="77777777" w:rsidR="00ED10BB" w:rsidRDefault="00ED10BB" w:rsidP="00ED10BB">
            <w:pPr>
              <w:spacing w:line="360" w:lineRule="auto"/>
              <w:jc w:val="center"/>
              <w:rPr>
                <w:rFonts w:ascii="Times New Roman" w:hAnsi="Times New Roman" w:cs="Times New Roman"/>
                <w:b/>
                <w:i w:val="0"/>
                <w:sz w:val="28"/>
                <w:szCs w:val="28"/>
                <w:lang w:val="uk-UA"/>
              </w:rPr>
            </w:pPr>
            <w:r>
              <w:rPr>
                <w:rFonts w:ascii="Times New Roman" w:hAnsi="Times New Roman" w:cs="Times New Roman"/>
                <w:b/>
                <w:i w:val="0"/>
                <w:sz w:val="28"/>
                <w:szCs w:val="28"/>
              </w:rPr>
              <w:t>I</w:t>
            </w:r>
          </w:p>
          <w:p w14:paraId="53F1EC4C"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Психологічний портрет дитини четвертого року життя.</w:t>
            </w:r>
          </w:p>
          <w:p w14:paraId="0302EF90"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життєдіяльності дітей четвертого року життя в ЗДО.</w:t>
            </w:r>
          </w:p>
          <w:p w14:paraId="22AD1386" w14:textId="77777777" w:rsid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Дитина має бути здоровою. Розвиток рухової активності в домашніх умовах.</w:t>
            </w:r>
          </w:p>
          <w:p w14:paraId="64D2B59A" w14:textId="77777777" w:rsidR="00ED10BB" w:rsidRPr="00ED10BB" w:rsidRDefault="00ED10BB" w:rsidP="00ED10B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Вибори батьківського комітету.</w:t>
            </w:r>
          </w:p>
        </w:tc>
        <w:tc>
          <w:tcPr>
            <w:tcW w:w="1417" w:type="dxa"/>
          </w:tcPr>
          <w:p w14:paraId="028DAF17" w14:textId="77777777" w:rsidR="009411BD" w:rsidRDefault="009411BD" w:rsidP="00ED10BB">
            <w:pPr>
              <w:spacing w:line="360" w:lineRule="auto"/>
              <w:jc w:val="center"/>
              <w:rPr>
                <w:rFonts w:ascii="Times New Roman" w:hAnsi="Times New Roman" w:cs="Times New Roman"/>
                <w:i w:val="0"/>
                <w:sz w:val="28"/>
                <w:szCs w:val="28"/>
                <w:lang w:val="uk-UA"/>
              </w:rPr>
            </w:pPr>
          </w:p>
          <w:p w14:paraId="1082A62D" w14:textId="77777777" w:rsidR="00ED10BB" w:rsidRDefault="00ED10BB" w:rsidP="00ED10BB">
            <w:pPr>
              <w:spacing w:line="360" w:lineRule="auto"/>
              <w:jc w:val="center"/>
              <w:rPr>
                <w:rFonts w:ascii="Times New Roman" w:hAnsi="Times New Roman" w:cs="Times New Roman"/>
                <w:i w:val="0"/>
                <w:sz w:val="28"/>
                <w:szCs w:val="28"/>
                <w:lang w:val="uk-UA"/>
              </w:rPr>
            </w:pPr>
          </w:p>
          <w:p w14:paraId="7F2DD540" w14:textId="77777777" w:rsidR="00ED10BB" w:rsidRDefault="00ED10BB" w:rsidP="00ED10BB">
            <w:pPr>
              <w:spacing w:line="360" w:lineRule="auto"/>
              <w:jc w:val="center"/>
              <w:rPr>
                <w:rFonts w:ascii="Times New Roman" w:hAnsi="Times New Roman" w:cs="Times New Roman"/>
                <w:i w:val="0"/>
                <w:sz w:val="28"/>
                <w:szCs w:val="28"/>
                <w:lang w:val="uk-UA"/>
              </w:rPr>
            </w:pPr>
          </w:p>
          <w:p w14:paraId="1C5B0558" w14:textId="77777777" w:rsidR="00ED10BB" w:rsidRDefault="00ED10BB" w:rsidP="00ED10BB">
            <w:pPr>
              <w:spacing w:line="360" w:lineRule="auto"/>
              <w:jc w:val="center"/>
              <w:rPr>
                <w:rFonts w:ascii="Times New Roman" w:hAnsi="Times New Roman" w:cs="Times New Roman"/>
                <w:i w:val="0"/>
                <w:sz w:val="28"/>
                <w:szCs w:val="28"/>
                <w:lang w:val="uk-UA"/>
              </w:rPr>
            </w:pPr>
          </w:p>
          <w:p w14:paraId="6AE8B5A4"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 2019</w:t>
            </w:r>
          </w:p>
        </w:tc>
        <w:tc>
          <w:tcPr>
            <w:tcW w:w="1701" w:type="dxa"/>
          </w:tcPr>
          <w:p w14:paraId="7C8D4903" w14:textId="77777777" w:rsidR="009411BD" w:rsidRDefault="009411BD" w:rsidP="00ED10BB">
            <w:pPr>
              <w:spacing w:line="360" w:lineRule="auto"/>
              <w:jc w:val="center"/>
              <w:rPr>
                <w:rFonts w:ascii="Times New Roman" w:hAnsi="Times New Roman" w:cs="Times New Roman"/>
                <w:i w:val="0"/>
                <w:sz w:val="28"/>
                <w:szCs w:val="28"/>
                <w:lang w:val="uk-UA"/>
              </w:rPr>
            </w:pPr>
          </w:p>
          <w:p w14:paraId="533702C8" w14:textId="77777777" w:rsidR="00ED10BB" w:rsidRDefault="00ED10BB" w:rsidP="00ED10BB">
            <w:pPr>
              <w:spacing w:line="360" w:lineRule="auto"/>
              <w:jc w:val="center"/>
              <w:rPr>
                <w:rFonts w:ascii="Times New Roman" w:hAnsi="Times New Roman" w:cs="Times New Roman"/>
                <w:i w:val="0"/>
                <w:sz w:val="28"/>
                <w:szCs w:val="28"/>
                <w:lang w:val="uk-UA"/>
              </w:rPr>
            </w:pPr>
          </w:p>
          <w:p w14:paraId="007294E4" w14:textId="77777777" w:rsidR="00ED10BB" w:rsidRDefault="00ED10BB" w:rsidP="00ED10BB">
            <w:pPr>
              <w:spacing w:line="360" w:lineRule="auto"/>
              <w:jc w:val="center"/>
              <w:rPr>
                <w:rFonts w:ascii="Times New Roman" w:hAnsi="Times New Roman" w:cs="Times New Roman"/>
                <w:i w:val="0"/>
                <w:sz w:val="28"/>
                <w:szCs w:val="28"/>
                <w:lang w:val="uk-UA"/>
              </w:rPr>
            </w:pPr>
          </w:p>
          <w:p w14:paraId="46C6A753"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p w14:paraId="4E0DF358" w14:textId="77777777" w:rsidR="00ED10BB" w:rsidRDefault="00ED10BB" w:rsidP="00ED10BB">
            <w:pPr>
              <w:spacing w:line="360" w:lineRule="auto"/>
              <w:jc w:val="center"/>
              <w:rPr>
                <w:rFonts w:ascii="Times New Roman" w:hAnsi="Times New Roman" w:cs="Times New Roman"/>
                <w:i w:val="0"/>
                <w:sz w:val="28"/>
                <w:szCs w:val="28"/>
                <w:lang w:val="uk-UA"/>
              </w:rPr>
            </w:pPr>
          </w:p>
          <w:p w14:paraId="083D5442"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p w14:paraId="33D620EC" w14:textId="77777777" w:rsidR="00ED10BB" w:rsidRDefault="00ED10BB" w:rsidP="00ED10BB">
            <w:pPr>
              <w:spacing w:line="360" w:lineRule="auto"/>
              <w:jc w:val="center"/>
              <w:rPr>
                <w:rFonts w:ascii="Times New Roman" w:hAnsi="Times New Roman" w:cs="Times New Roman"/>
                <w:i w:val="0"/>
                <w:sz w:val="28"/>
                <w:szCs w:val="28"/>
                <w:lang w:val="uk-UA"/>
              </w:rPr>
            </w:pPr>
          </w:p>
          <w:p w14:paraId="38B9D95F" w14:textId="77777777" w:rsidR="00ED10BB" w:rsidRDefault="00ED10BB" w:rsidP="00ED10BB">
            <w:pPr>
              <w:spacing w:line="360" w:lineRule="auto"/>
              <w:jc w:val="center"/>
              <w:rPr>
                <w:rFonts w:ascii="Times New Roman" w:hAnsi="Times New Roman" w:cs="Times New Roman"/>
                <w:i w:val="0"/>
                <w:sz w:val="28"/>
                <w:szCs w:val="28"/>
                <w:lang w:val="uk-UA"/>
              </w:rPr>
            </w:pPr>
          </w:p>
          <w:p w14:paraId="4CD4F0F8" w14:textId="77777777" w:rsidR="00ED10BB" w:rsidRDefault="00ED10BB" w:rsidP="00ED10BB">
            <w:pPr>
              <w:spacing w:line="360" w:lineRule="auto"/>
              <w:jc w:val="center"/>
              <w:rPr>
                <w:rFonts w:ascii="Times New Roman" w:hAnsi="Times New Roman" w:cs="Times New Roman"/>
                <w:i w:val="0"/>
                <w:sz w:val="28"/>
                <w:szCs w:val="28"/>
                <w:lang w:val="uk-UA"/>
              </w:rPr>
            </w:pPr>
          </w:p>
          <w:p w14:paraId="202D43AC" w14:textId="77777777" w:rsidR="00ED10BB" w:rsidRDefault="00ED10BB" w:rsidP="00ED10BB">
            <w:pPr>
              <w:spacing w:line="360" w:lineRule="auto"/>
              <w:jc w:val="center"/>
              <w:rPr>
                <w:rFonts w:ascii="Times New Roman" w:hAnsi="Times New Roman" w:cs="Times New Roman"/>
                <w:i w:val="0"/>
                <w:sz w:val="28"/>
                <w:szCs w:val="28"/>
                <w:lang w:val="uk-UA"/>
              </w:rPr>
            </w:pPr>
          </w:p>
          <w:p w14:paraId="0389CE57" w14:textId="77777777" w:rsidR="00ED10BB" w:rsidRDefault="00ED10BB" w:rsidP="00ED10B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tc>
        <w:tc>
          <w:tcPr>
            <w:tcW w:w="1525" w:type="dxa"/>
          </w:tcPr>
          <w:p w14:paraId="58BDA390" w14:textId="77777777" w:rsidR="009411BD" w:rsidRDefault="009411BD" w:rsidP="00ED10BB">
            <w:pPr>
              <w:spacing w:line="360" w:lineRule="auto"/>
              <w:jc w:val="center"/>
              <w:rPr>
                <w:rFonts w:ascii="Times New Roman" w:hAnsi="Times New Roman" w:cs="Times New Roman"/>
                <w:i w:val="0"/>
                <w:sz w:val="28"/>
                <w:szCs w:val="28"/>
                <w:lang w:val="uk-UA"/>
              </w:rPr>
            </w:pPr>
          </w:p>
        </w:tc>
      </w:tr>
      <w:tr w:rsidR="00ED10BB" w14:paraId="0EA1BDF2" w14:textId="77777777" w:rsidTr="00C7085A">
        <w:tc>
          <w:tcPr>
            <w:tcW w:w="555" w:type="dxa"/>
          </w:tcPr>
          <w:p w14:paraId="6271894E" w14:textId="77777777" w:rsidR="00ED10BB" w:rsidRDefault="00ED10BB" w:rsidP="00B30BFA">
            <w:pPr>
              <w:spacing w:line="360" w:lineRule="auto"/>
              <w:rPr>
                <w:rFonts w:ascii="Times New Roman" w:hAnsi="Times New Roman" w:cs="Times New Roman"/>
                <w:i w:val="0"/>
                <w:sz w:val="28"/>
                <w:szCs w:val="28"/>
                <w:lang w:val="uk-UA"/>
              </w:rPr>
            </w:pPr>
          </w:p>
          <w:p w14:paraId="38AD6FB2"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70A2CAE4" w14:textId="77777777" w:rsidR="00B30BFA" w:rsidRDefault="00B30BFA" w:rsidP="00B30BFA">
            <w:pPr>
              <w:spacing w:line="360" w:lineRule="auto"/>
              <w:rPr>
                <w:rFonts w:ascii="Times New Roman" w:hAnsi="Times New Roman" w:cs="Times New Roman"/>
                <w:i w:val="0"/>
                <w:sz w:val="28"/>
                <w:szCs w:val="28"/>
                <w:lang w:val="uk-UA"/>
              </w:rPr>
            </w:pPr>
          </w:p>
          <w:p w14:paraId="304E74C1"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4CE1E78E"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tc>
        <w:tc>
          <w:tcPr>
            <w:tcW w:w="4373" w:type="dxa"/>
          </w:tcPr>
          <w:p w14:paraId="117D0B74" w14:textId="77777777" w:rsidR="00ED10BB" w:rsidRDefault="00ED10BB" w:rsidP="00B30BFA">
            <w:pPr>
              <w:spacing w:line="360" w:lineRule="auto"/>
              <w:jc w:val="center"/>
              <w:rPr>
                <w:rFonts w:ascii="Times New Roman" w:hAnsi="Times New Roman" w:cs="Times New Roman"/>
                <w:b/>
                <w:i w:val="0"/>
                <w:sz w:val="28"/>
                <w:szCs w:val="28"/>
                <w:lang w:val="uk-UA"/>
              </w:rPr>
            </w:pPr>
            <w:r w:rsidRPr="00ED10BB">
              <w:rPr>
                <w:rFonts w:ascii="Times New Roman" w:hAnsi="Times New Roman" w:cs="Times New Roman"/>
                <w:b/>
                <w:i w:val="0"/>
                <w:sz w:val="28"/>
                <w:szCs w:val="28"/>
              </w:rPr>
              <w:t>II</w:t>
            </w:r>
          </w:p>
          <w:p w14:paraId="052D24F4" w14:textId="77777777" w:rsidR="00ED10BB"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Чи знаю я свою дитину? Психолого-педагогічні ситуації.</w:t>
            </w:r>
          </w:p>
          <w:p w14:paraId="2FEF66E1"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Звідки береться неслухняність.</w:t>
            </w:r>
          </w:p>
          <w:p w14:paraId="0E4A8F19"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Заняття за участю батьків «Зустріч з феєю Любові»</w:t>
            </w:r>
          </w:p>
          <w:p w14:paraId="5D605EE3" w14:textId="77777777" w:rsidR="00B30BFA" w:rsidRPr="00ED10BB" w:rsidRDefault="00B30BFA" w:rsidP="00B30BFA">
            <w:pPr>
              <w:spacing w:line="360" w:lineRule="auto"/>
              <w:rPr>
                <w:rFonts w:ascii="Times New Roman" w:hAnsi="Times New Roman" w:cs="Times New Roman"/>
                <w:i w:val="0"/>
                <w:sz w:val="28"/>
                <w:szCs w:val="28"/>
                <w:lang w:val="uk-UA"/>
              </w:rPr>
            </w:pPr>
          </w:p>
        </w:tc>
        <w:tc>
          <w:tcPr>
            <w:tcW w:w="1417" w:type="dxa"/>
          </w:tcPr>
          <w:p w14:paraId="55251C21" w14:textId="77777777" w:rsidR="00ED10BB" w:rsidRDefault="00ED10BB" w:rsidP="00B30BFA">
            <w:pPr>
              <w:spacing w:line="360" w:lineRule="auto"/>
              <w:jc w:val="center"/>
              <w:rPr>
                <w:rFonts w:ascii="Times New Roman" w:hAnsi="Times New Roman" w:cs="Times New Roman"/>
                <w:i w:val="0"/>
                <w:sz w:val="28"/>
                <w:szCs w:val="28"/>
                <w:lang w:val="uk-UA"/>
              </w:rPr>
            </w:pPr>
          </w:p>
          <w:p w14:paraId="0BB50CE3" w14:textId="77777777" w:rsidR="00B30BFA" w:rsidRDefault="00B30BFA" w:rsidP="00B30BFA">
            <w:pPr>
              <w:spacing w:line="360" w:lineRule="auto"/>
              <w:jc w:val="center"/>
              <w:rPr>
                <w:rFonts w:ascii="Times New Roman" w:hAnsi="Times New Roman" w:cs="Times New Roman"/>
                <w:i w:val="0"/>
                <w:sz w:val="28"/>
                <w:szCs w:val="28"/>
                <w:lang w:val="uk-UA"/>
              </w:rPr>
            </w:pPr>
          </w:p>
          <w:p w14:paraId="3BBC0D59"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 2019</w:t>
            </w:r>
          </w:p>
        </w:tc>
        <w:tc>
          <w:tcPr>
            <w:tcW w:w="1701" w:type="dxa"/>
          </w:tcPr>
          <w:p w14:paraId="3858E19B" w14:textId="77777777" w:rsidR="00ED10BB" w:rsidRDefault="00ED10BB" w:rsidP="00B30BFA">
            <w:pPr>
              <w:spacing w:line="360" w:lineRule="auto"/>
              <w:jc w:val="center"/>
              <w:rPr>
                <w:rFonts w:ascii="Times New Roman" w:hAnsi="Times New Roman" w:cs="Times New Roman"/>
                <w:i w:val="0"/>
                <w:sz w:val="28"/>
                <w:szCs w:val="28"/>
                <w:lang w:val="uk-UA"/>
              </w:rPr>
            </w:pPr>
          </w:p>
          <w:p w14:paraId="44D3BBB8"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09D55578" w14:textId="77777777" w:rsidR="00B30BFA" w:rsidRDefault="00B30BFA" w:rsidP="00B30BFA">
            <w:pPr>
              <w:spacing w:line="360" w:lineRule="auto"/>
              <w:jc w:val="center"/>
              <w:rPr>
                <w:rFonts w:ascii="Times New Roman" w:hAnsi="Times New Roman" w:cs="Times New Roman"/>
                <w:i w:val="0"/>
                <w:sz w:val="28"/>
                <w:szCs w:val="28"/>
                <w:lang w:val="uk-UA"/>
              </w:rPr>
            </w:pPr>
          </w:p>
          <w:p w14:paraId="583C84FB"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24C6675A"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6A77BD30" w14:textId="77777777" w:rsidR="00ED10BB" w:rsidRDefault="00ED10BB" w:rsidP="00B30BFA">
            <w:pPr>
              <w:spacing w:line="360" w:lineRule="auto"/>
              <w:jc w:val="center"/>
              <w:rPr>
                <w:rFonts w:ascii="Times New Roman" w:hAnsi="Times New Roman" w:cs="Times New Roman"/>
                <w:i w:val="0"/>
                <w:sz w:val="28"/>
                <w:szCs w:val="28"/>
                <w:lang w:val="uk-UA"/>
              </w:rPr>
            </w:pPr>
          </w:p>
        </w:tc>
      </w:tr>
      <w:tr w:rsidR="00B30BFA" w14:paraId="4507C782" w14:textId="77777777" w:rsidTr="00C7085A">
        <w:tc>
          <w:tcPr>
            <w:tcW w:w="555" w:type="dxa"/>
          </w:tcPr>
          <w:p w14:paraId="6E00A8C7"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lastRenderedPageBreak/>
              <w:t>з/п</w:t>
            </w:r>
          </w:p>
        </w:tc>
        <w:tc>
          <w:tcPr>
            <w:tcW w:w="4373" w:type="dxa"/>
          </w:tcPr>
          <w:p w14:paraId="2A57DF84"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Зміст роботи</w:t>
            </w:r>
          </w:p>
        </w:tc>
        <w:tc>
          <w:tcPr>
            <w:tcW w:w="1417" w:type="dxa"/>
          </w:tcPr>
          <w:p w14:paraId="0826A34C"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4D535401"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Відповідаль</w:t>
            </w:r>
            <w:r>
              <w:rPr>
                <w:rFonts w:ascii="Times New Roman" w:hAnsi="Times New Roman" w:cs="Times New Roman"/>
                <w:i w:val="0"/>
                <w:sz w:val="28"/>
                <w:szCs w:val="28"/>
                <w:lang w:val="uk-UA"/>
              </w:rPr>
              <w:lastRenderedPageBreak/>
              <w:t>ні</w:t>
            </w:r>
          </w:p>
        </w:tc>
        <w:tc>
          <w:tcPr>
            <w:tcW w:w="1525" w:type="dxa"/>
          </w:tcPr>
          <w:p w14:paraId="10CA8973"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Відмітка </w:t>
            </w:r>
            <w:r>
              <w:rPr>
                <w:rFonts w:ascii="Times New Roman" w:hAnsi="Times New Roman" w:cs="Times New Roman"/>
                <w:i w:val="0"/>
                <w:sz w:val="28"/>
                <w:szCs w:val="28"/>
                <w:lang w:val="uk-UA"/>
              </w:rPr>
              <w:lastRenderedPageBreak/>
              <w:t>про виконання</w:t>
            </w:r>
          </w:p>
        </w:tc>
      </w:tr>
      <w:tr w:rsidR="00B30BFA" w14:paraId="48717ED9" w14:textId="77777777" w:rsidTr="00C7085A">
        <w:tc>
          <w:tcPr>
            <w:tcW w:w="555" w:type="dxa"/>
          </w:tcPr>
          <w:p w14:paraId="567DB20C" w14:textId="77777777" w:rsidR="00B30BFA" w:rsidRDefault="00B30BFA" w:rsidP="00D4730C">
            <w:pPr>
              <w:spacing w:line="276" w:lineRule="auto"/>
              <w:jc w:val="center"/>
              <w:rPr>
                <w:rFonts w:ascii="Times New Roman" w:hAnsi="Times New Roman" w:cs="Times New Roman"/>
                <w:i w:val="0"/>
                <w:sz w:val="28"/>
                <w:szCs w:val="28"/>
                <w:lang w:val="uk-UA"/>
              </w:rPr>
            </w:pPr>
          </w:p>
        </w:tc>
        <w:tc>
          <w:tcPr>
            <w:tcW w:w="4373" w:type="dxa"/>
          </w:tcPr>
          <w:p w14:paraId="2F245ED0" w14:textId="77777777" w:rsidR="00B30BFA" w:rsidRDefault="00B30BFA" w:rsidP="00D4730C">
            <w:pPr>
              <w:spacing w:line="276" w:lineRule="auto"/>
              <w:jc w:val="center"/>
              <w:rPr>
                <w:rFonts w:ascii="Times New Roman" w:hAnsi="Times New Roman" w:cs="Times New Roman"/>
                <w:b/>
                <w:i w:val="0"/>
                <w:sz w:val="28"/>
                <w:szCs w:val="28"/>
              </w:rPr>
            </w:pPr>
            <w:r w:rsidRPr="00B30BFA">
              <w:rPr>
                <w:rFonts w:ascii="Times New Roman" w:hAnsi="Times New Roman" w:cs="Times New Roman"/>
                <w:b/>
                <w:i w:val="0"/>
                <w:sz w:val="28"/>
                <w:szCs w:val="28"/>
              </w:rPr>
              <w:t>III</w:t>
            </w:r>
          </w:p>
          <w:p w14:paraId="21560CFC" w14:textId="77777777" w:rsidR="00B30BFA" w:rsidRPr="00B30BFA" w:rsidRDefault="00B30BFA" w:rsidP="00B30BFA">
            <w:pPr>
              <w:spacing w:line="276" w:lineRule="auto"/>
              <w:rPr>
                <w:rFonts w:ascii="Times New Roman" w:hAnsi="Times New Roman" w:cs="Times New Roman"/>
                <w:b/>
                <w:i w:val="0"/>
                <w:sz w:val="28"/>
                <w:szCs w:val="28"/>
                <w:lang w:val="uk-UA"/>
              </w:rPr>
            </w:pPr>
          </w:p>
        </w:tc>
        <w:tc>
          <w:tcPr>
            <w:tcW w:w="1417" w:type="dxa"/>
          </w:tcPr>
          <w:p w14:paraId="7D3CD498" w14:textId="77777777" w:rsidR="00B30BFA" w:rsidRDefault="00B30BFA" w:rsidP="00D4730C">
            <w:pPr>
              <w:spacing w:line="276" w:lineRule="auto"/>
              <w:jc w:val="center"/>
              <w:rPr>
                <w:rFonts w:ascii="Times New Roman" w:hAnsi="Times New Roman" w:cs="Times New Roman"/>
                <w:i w:val="0"/>
                <w:sz w:val="28"/>
                <w:szCs w:val="28"/>
                <w:lang w:val="uk-UA"/>
              </w:rPr>
            </w:pPr>
          </w:p>
        </w:tc>
        <w:tc>
          <w:tcPr>
            <w:tcW w:w="1701" w:type="dxa"/>
          </w:tcPr>
          <w:p w14:paraId="21B4BC23" w14:textId="77777777" w:rsidR="00B30BFA" w:rsidRDefault="00B30BFA" w:rsidP="00D4730C">
            <w:pPr>
              <w:spacing w:line="276" w:lineRule="auto"/>
              <w:jc w:val="center"/>
              <w:rPr>
                <w:rFonts w:ascii="Times New Roman" w:hAnsi="Times New Roman" w:cs="Times New Roman"/>
                <w:i w:val="0"/>
                <w:sz w:val="28"/>
                <w:szCs w:val="28"/>
                <w:lang w:val="uk-UA"/>
              </w:rPr>
            </w:pPr>
          </w:p>
        </w:tc>
        <w:tc>
          <w:tcPr>
            <w:tcW w:w="1525" w:type="dxa"/>
          </w:tcPr>
          <w:p w14:paraId="2DA25A5D" w14:textId="77777777" w:rsidR="00B30BFA" w:rsidRDefault="00B30BFA" w:rsidP="00D4730C">
            <w:pPr>
              <w:spacing w:line="276" w:lineRule="auto"/>
              <w:jc w:val="center"/>
              <w:rPr>
                <w:rFonts w:ascii="Times New Roman" w:hAnsi="Times New Roman" w:cs="Times New Roman"/>
                <w:i w:val="0"/>
                <w:sz w:val="28"/>
                <w:szCs w:val="28"/>
                <w:lang w:val="uk-UA"/>
              </w:rPr>
            </w:pPr>
          </w:p>
        </w:tc>
      </w:tr>
      <w:tr w:rsidR="00B30BFA" w14:paraId="36B0F420" w14:textId="77777777" w:rsidTr="00C7085A">
        <w:tc>
          <w:tcPr>
            <w:tcW w:w="555" w:type="dxa"/>
          </w:tcPr>
          <w:p w14:paraId="451C153C" w14:textId="77777777" w:rsidR="00B30BFA" w:rsidRDefault="00B30BFA" w:rsidP="00D4730C">
            <w:pPr>
              <w:spacing w:line="276" w:lineRule="auto"/>
              <w:jc w:val="center"/>
              <w:rPr>
                <w:rFonts w:ascii="Times New Roman" w:hAnsi="Times New Roman" w:cs="Times New Roman"/>
                <w:i w:val="0"/>
                <w:sz w:val="28"/>
                <w:szCs w:val="28"/>
                <w:lang w:val="uk-UA"/>
              </w:rPr>
            </w:pPr>
          </w:p>
          <w:p w14:paraId="616786CC"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5BAB1E71" w14:textId="77777777" w:rsidR="00B30BFA" w:rsidRDefault="00B30BFA" w:rsidP="00D4730C">
            <w:pPr>
              <w:spacing w:line="276" w:lineRule="auto"/>
              <w:jc w:val="center"/>
              <w:rPr>
                <w:rFonts w:ascii="Times New Roman" w:hAnsi="Times New Roman" w:cs="Times New Roman"/>
                <w:i w:val="0"/>
                <w:sz w:val="28"/>
                <w:szCs w:val="28"/>
                <w:lang w:val="uk-UA"/>
              </w:rPr>
            </w:pPr>
          </w:p>
          <w:p w14:paraId="4EBBC930" w14:textId="77777777" w:rsidR="00B30BFA" w:rsidRDefault="00B30BFA" w:rsidP="00D4730C">
            <w:pPr>
              <w:spacing w:line="276" w:lineRule="auto"/>
              <w:jc w:val="center"/>
              <w:rPr>
                <w:rFonts w:ascii="Times New Roman" w:hAnsi="Times New Roman" w:cs="Times New Roman"/>
                <w:i w:val="0"/>
                <w:sz w:val="28"/>
                <w:szCs w:val="28"/>
                <w:lang w:val="uk-UA"/>
              </w:rPr>
            </w:pPr>
          </w:p>
          <w:p w14:paraId="1522251C"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59F66183" w14:textId="77777777" w:rsidR="00B30BFA" w:rsidRDefault="00B30BFA" w:rsidP="00D4730C">
            <w:pPr>
              <w:spacing w:line="276" w:lineRule="auto"/>
              <w:jc w:val="center"/>
              <w:rPr>
                <w:rFonts w:ascii="Times New Roman" w:hAnsi="Times New Roman" w:cs="Times New Roman"/>
                <w:i w:val="0"/>
                <w:sz w:val="28"/>
                <w:szCs w:val="28"/>
                <w:lang w:val="uk-UA"/>
              </w:rPr>
            </w:pPr>
          </w:p>
          <w:p w14:paraId="5C07BD39" w14:textId="77777777" w:rsidR="00B30BFA" w:rsidRDefault="00B30BFA" w:rsidP="00D4730C">
            <w:pPr>
              <w:spacing w:line="276" w:lineRule="auto"/>
              <w:jc w:val="center"/>
              <w:rPr>
                <w:rFonts w:ascii="Times New Roman" w:hAnsi="Times New Roman" w:cs="Times New Roman"/>
                <w:i w:val="0"/>
                <w:sz w:val="28"/>
                <w:szCs w:val="28"/>
                <w:lang w:val="uk-UA"/>
              </w:rPr>
            </w:pPr>
          </w:p>
          <w:p w14:paraId="2FF31D5B" w14:textId="77777777" w:rsidR="00B30BFA" w:rsidRDefault="00B30BFA" w:rsidP="00D4730C">
            <w:pPr>
              <w:spacing w:line="276" w:lineRule="auto"/>
              <w:jc w:val="center"/>
              <w:rPr>
                <w:rFonts w:ascii="Times New Roman" w:hAnsi="Times New Roman" w:cs="Times New Roman"/>
                <w:i w:val="0"/>
                <w:sz w:val="28"/>
                <w:szCs w:val="28"/>
                <w:lang w:val="uk-UA"/>
              </w:rPr>
            </w:pPr>
          </w:p>
          <w:p w14:paraId="1CBA0A3F" w14:textId="77777777" w:rsidR="00B30BFA" w:rsidRDefault="00B30BFA" w:rsidP="00D4730C">
            <w:pPr>
              <w:spacing w:line="276" w:lineRule="auto"/>
              <w:jc w:val="center"/>
              <w:rPr>
                <w:rFonts w:ascii="Times New Roman" w:hAnsi="Times New Roman" w:cs="Times New Roman"/>
                <w:i w:val="0"/>
                <w:sz w:val="28"/>
                <w:szCs w:val="28"/>
                <w:lang w:val="uk-UA"/>
              </w:rPr>
            </w:pPr>
          </w:p>
          <w:p w14:paraId="2827D2BA"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1ACBFA1F" w14:textId="77777777" w:rsidR="00B30BFA" w:rsidRDefault="00B30BFA" w:rsidP="00D4730C">
            <w:pPr>
              <w:spacing w:line="276" w:lineRule="auto"/>
              <w:jc w:val="center"/>
              <w:rPr>
                <w:rFonts w:ascii="Times New Roman" w:hAnsi="Times New Roman" w:cs="Times New Roman"/>
                <w:i w:val="0"/>
                <w:sz w:val="28"/>
                <w:szCs w:val="28"/>
                <w:lang w:val="uk-UA"/>
              </w:rPr>
            </w:pPr>
          </w:p>
          <w:p w14:paraId="1E4734DB" w14:textId="77777777" w:rsidR="00B30BFA" w:rsidRDefault="00B30BF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tc>
        <w:tc>
          <w:tcPr>
            <w:tcW w:w="4373" w:type="dxa"/>
          </w:tcPr>
          <w:p w14:paraId="2CC374E0" w14:textId="77777777" w:rsidR="00B30BFA" w:rsidRDefault="00B30BFA" w:rsidP="00D4730C">
            <w:pPr>
              <w:spacing w:line="276" w:lineRule="auto"/>
              <w:jc w:val="center"/>
              <w:rPr>
                <w:rFonts w:ascii="Times New Roman" w:hAnsi="Times New Roman" w:cs="Times New Roman"/>
                <w:b/>
                <w:i w:val="0"/>
                <w:sz w:val="28"/>
                <w:szCs w:val="28"/>
                <w:lang w:val="uk-UA"/>
              </w:rPr>
            </w:pPr>
            <w:r w:rsidRPr="00B30BFA">
              <w:rPr>
                <w:rFonts w:ascii="Times New Roman" w:hAnsi="Times New Roman" w:cs="Times New Roman"/>
                <w:b/>
                <w:i w:val="0"/>
                <w:sz w:val="28"/>
                <w:szCs w:val="28"/>
              </w:rPr>
              <w:t>IV</w:t>
            </w:r>
          </w:p>
          <w:p w14:paraId="61677B82" w14:textId="77777777" w:rsidR="00B30BFA" w:rsidRDefault="00B30BFA" w:rsidP="00B30BF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Розвиток мовлення дошкільників в іграх – запорука мовленнєвої компетентності.</w:t>
            </w:r>
          </w:p>
          <w:p w14:paraId="59FA04AA" w14:textId="77777777" w:rsidR="00B30BFA" w:rsidRDefault="00B30BFA" w:rsidP="00B30BF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Як виховати любов до книжки?</w:t>
            </w:r>
          </w:p>
          <w:p w14:paraId="6791D0D0" w14:textId="77777777" w:rsidR="00B30BFA" w:rsidRDefault="00B30BFA" w:rsidP="00B30BF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Оздоровлення дітей влітку, охорона життя і здоров’я, безпека їх життєдіяльності. У відпустку з дитиною.</w:t>
            </w:r>
          </w:p>
          <w:p w14:paraId="60049A58" w14:textId="77777777" w:rsidR="00B30BFA" w:rsidRDefault="00B30BFA" w:rsidP="00B30BF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Фоторепортаж «Дитинство починається в садочку»</w:t>
            </w:r>
          </w:p>
          <w:p w14:paraId="2BA2198E" w14:textId="77777777" w:rsidR="00B30BFA" w:rsidRPr="00B30BFA" w:rsidRDefault="00B30BFA" w:rsidP="00B30BF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Звіт про роботу батьківського комітету.</w:t>
            </w:r>
          </w:p>
        </w:tc>
        <w:tc>
          <w:tcPr>
            <w:tcW w:w="1417" w:type="dxa"/>
          </w:tcPr>
          <w:p w14:paraId="04BB3288" w14:textId="77777777" w:rsidR="00B30BFA" w:rsidRDefault="00B30BFA" w:rsidP="00B30BFA">
            <w:pPr>
              <w:spacing w:line="360" w:lineRule="auto"/>
              <w:jc w:val="center"/>
              <w:rPr>
                <w:rFonts w:ascii="Times New Roman" w:hAnsi="Times New Roman" w:cs="Times New Roman"/>
                <w:i w:val="0"/>
                <w:sz w:val="28"/>
                <w:szCs w:val="28"/>
                <w:lang w:val="uk-UA"/>
              </w:rPr>
            </w:pPr>
          </w:p>
          <w:p w14:paraId="1C8E4BFF" w14:textId="77777777" w:rsidR="00B30BFA" w:rsidRDefault="00B30BFA" w:rsidP="00B30BFA">
            <w:pPr>
              <w:spacing w:line="360" w:lineRule="auto"/>
              <w:rPr>
                <w:rFonts w:ascii="Times New Roman" w:hAnsi="Times New Roman" w:cs="Times New Roman"/>
                <w:i w:val="0"/>
                <w:sz w:val="28"/>
                <w:szCs w:val="28"/>
                <w:lang w:val="uk-UA"/>
              </w:rPr>
            </w:pPr>
          </w:p>
          <w:p w14:paraId="1A063F25"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 2019</w:t>
            </w:r>
          </w:p>
          <w:p w14:paraId="7CB1292F" w14:textId="77777777" w:rsidR="00B30BFA" w:rsidRDefault="00B30BFA" w:rsidP="00B30BFA">
            <w:pPr>
              <w:spacing w:line="360" w:lineRule="auto"/>
              <w:jc w:val="center"/>
              <w:rPr>
                <w:rFonts w:ascii="Times New Roman" w:hAnsi="Times New Roman" w:cs="Times New Roman"/>
                <w:i w:val="0"/>
                <w:sz w:val="28"/>
                <w:szCs w:val="28"/>
                <w:lang w:val="uk-UA"/>
              </w:rPr>
            </w:pPr>
          </w:p>
          <w:p w14:paraId="3385D980"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 2020</w:t>
            </w:r>
          </w:p>
        </w:tc>
        <w:tc>
          <w:tcPr>
            <w:tcW w:w="1701" w:type="dxa"/>
          </w:tcPr>
          <w:p w14:paraId="30F5CCDB" w14:textId="77777777" w:rsidR="00B30BFA" w:rsidRDefault="00B30BFA" w:rsidP="00B30BFA">
            <w:pPr>
              <w:spacing w:line="360" w:lineRule="auto"/>
              <w:jc w:val="center"/>
              <w:rPr>
                <w:rFonts w:ascii="Times New Roman" w:hAnsi="Times New Roman" w:cs="Times New Roman"/>
                <w:i w:val="0"/>
                <w:sz w:val="28"/>
                <w:szCs w:val="28"/>
                <w:lang w:val="uk-UA"/>
              </w:rPr>
            </w:pPr>
          </w:p>
          <w:p w14:paraId="60C0C0BA"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5DAE913C" w14:textId="77777777" w:rsidR="00B30BFA" w:rsidRDefault="00B30BFA" w:rsidP="00B30BFA">
            <w:pPr>
              <w:spacing w:line="360" w:lineRule="auto"/>
              <w:jc w:val="center"/>
              <w:rPr>
                <w:rFonts w:ascii="Times New Roman" w:hAnsi="Times New Roman" w:cs="Times New Roman"/>
                <w:i w:val="0"/>
                <w:sz w:val="28"/>
                <w:szCs w:val="28"/>
                <w:lang w:val="uk-UA"/>
              </w:rPr>
            </w:pPr>
          </w:p>
          <w:p w14:paraId="0D0699B2"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5142EE8C" w14:textId="77777777" w:rsidR="00B30BFA" w:rsidRDefault="00B30BFA" w:rsidP="00B30BFA">
            <w:pPr>
              <w:spacing w:line="360" w:lineRule="auto"/>
              <w:jc w:val="center"/>
              <w:rPr>
                <w:rFonts w:ascii="Times New Roman" w:hAnsi="Times New Roman" w:cs="Times New Roman"/>
                <w:i w:val="0"/>
                <w:sz w:val="28"/>
                <w:szCs w:val="28"/>
                <w:lang w:val="uk-UA"/>
              </w:rPr>
            </w:pPr>
          </w:p>
          <w:p w14:paraId="0FC64322" w14:textId="77777777" w:rsidR="00B30BFA" w:rsidRDefault="00B30BFA" w:rsidP="00B30BFA">
            <w:pPr>
              <w:spacing w:line="360" w:lineRule="auto"/>
              <w:jc w:val="center"/>
              <w:rPr>
                <w:rFonts w:ascii="Times New Roman" w:hAnsi="Times New Roman" w:cs="Times New Roman"/>
                <w:i w:val="0"/>
                <w:sz w:val="28"/>
                <w:szCs w:val="28"/>
                <w:lang w:val="uk-UA"/>
              </w:rPr>
            </w:pPr>
          </w:p>
          <w:p w14:paraId="440A33C3" w14:textId="77777777" w:rsidR="00B30BFA" w:rsidRDefault="00B30BFA" w:rsidP="00B30BFA">
            <w:pPr>
              <w:spacing w:line="360" w:lineRule="auto"/>
              <w:jc w:val="center"/>
              <w:rPr>
                <w:rFonts w:ascii="Times New Roman" w:hAnsi="Times New Roman" w:cs="Times New Roman"/>
                <w:i w:val="0"/>
                <w:sz w:val="28"/>
                <w:szCs w:val="28"/>
                <w:lang w:val="uk-UA"/>
              </w:rPr>
            </w:pPr>
          </w:p>
          <w:p w14:paraId="56709375"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37D5E49E" w14:textId="77777777" w:rsidR="00B30BFA" w:rsidRDefault="00B30BFA" w:rsidP="00B30BFA">
            <w:pPr>
              <w:spacing w:line="360" w:lineRule="auto"/>
              <w:jc w:val="center"/>
              <w:rPr>
                <w:rFonts w:ascii="Times New Roman" w:hAnsi="Times New Roman" w:cs="Times New Roman"/>
                <w:i w:val="0"/>
                <w:sz w:val="28"/>
                <w:szCs w:val="28"/>
                <w:lang w:val="uk-UA"/>
              </w:rPr>
            </w:pPr>
          </w:p>
          <w:p w14:paraId="23B05791"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3F1C2B2B" w14:textId="77777777" w:rsidR="00B30BFA" w:rsidRDefault="00B30BFA" w:rsidP="00B30BFA">
            <w:pPr>
              <w:spacing w:line="360" w:lineRule="auto"/>
              <w:jc w:val="center"/>
              <w:rPr>
                <w:rFonts w:ascii="Times New Roman" w:hAnsi="Times New Roman" w:cs="Times New Roman"/>
                <w:i w:val="0"/>
                <w:sz w:val="28"/>
                <w:szCs w:val="28"/>
                <w:lang w:val="uk-UA"/>
              </w:rPr>
            </w:pPr>
          </w:p>
        </w:tc>
      </w:tr>
      <w:tr w:rsidR="00B30BFA" w:rsidRPr="004D66D9" w14:paraId="66A3311A" w14:textId="77777777" w:rsidTr="00C7085A">
        <w:tc>
          <w:tcPr>
            <w:tcW w:w="555" w:type="dxa"/>
          </w:tcPr>
          <w:p w14:paraId="3D9251DB" w14:textId="77777777" w:rsidR="00B30BFA" w:rsidRDefault="00B30BFA" w:rsidP="00B30BFA">
            <w:pPr>
              <w:spacing w:line="360" w:lineRule="auto"/>
              <w:jc w:val="center"/>
              <w:rPr>
                <w:rFonts w:ascii="Times New Roman" w:hAnsi="Times New Roman" w:cs="Times New Roman"/>
                <w:i w:val="0"/>
                <w:sz w:val="28"/>
                <w:szCs w:val="28"/>
                <w:lang w:val="uk-UA"/>
              </w:rPr>
            </w:pPr>
          </w:p>
          <w:p w14:paraId="315B1D6B" w14:textId="77777777" w:rsidR="00B30BFA" w:rsidRDefault="00B30BFA" w:rsidP="00B30BFA">
            <w:pPr>
              <w:spacing w:line="360" w:lineRule="auto"/>
              <w:jc w:val="center"/>
              <w:rPr>
                <w:rFonts w:ascii="Times New Roman" w:hAnsi="Times New Roman" w:cs="Times New Roman"/>
                <w:i w:val="0"/>
                <w:sz w:val="28"/>
                <w:szCs w:val="28"/>
                <w:lang w:val="uk-UA"/>
              </w:rPr>
            </w:pPr>
          </w:p>
          <w:p w14:paraId="0F846A11" w14:textId="77777777" w:rsidR="00B30BFA" w:rsidRDefault="00B30BFA" w:rsidP="00B30BFA">
            <w:pPr>
              <w:spacing w:line="360" w:lineRule="auto"/>
              <w:jc w:val="center"/>
              <w:rPr>
                <w:rFonts w:ascii="Times New Roman" w:hAnsi="Times New Roman" w:cs="Times New Roman"/>
                <w:i w:val="0"/>
                <w:sz w:val="28"/>
                <w:szCs w:val="28"/>
                <w:lang w:val="uk-UA"/>
              </w:rPr>
            </w:pPr>
          </w:p>
          <w:p w14:paraId="65E5B9A2"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390F632E" w14:textId="77777777" w:rsidR="00B30BFA" w:rsidRDefault="00B30BFA" w:rsidP="00B30BFA">
            <w:pPr>
              <w:spacing w:line="360" w:lineRule="auto"/>
              <w:jc w:val="center"/>
              <w:rPr>
                <w:rFonts w:ascii="Times New Roman" w:hAnsi="Times New Roman" w:cs="Times New Roman"/>
                <w:i w:val="0"/>
                <w:sz w:val="28"/>
                <w:szCs w:val="28"/>
                <w:lang w:val="uk-UA"/>
              </w:rPr>
            </w:pPr>
          </w:p>
          <w:p w14:paraId="1E5CA1B2"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62B3F62A" w14:textId="77777777" w:rsidR="00B30BFA" w:rsidRDefault="00B30BFA" w:rsidP="00B30BFA">
            <w:pPr>
              <w:spacing w:line="360" w:lineRule="auto"/>
              <w:jc w:val="center"/>
              <w:rPr>
                <w:rFonts w:ascii="Times New Roman" w:hAnsi="Times New Roman" w:cs="Times New Roman"/>
                <w:i w:val="0"/>
                <w:sz w:val="28"/>
                <w:szCs w:val="28"/>
                <w:lang w:val="uk-UA"/>
              </w:rPr>
            </w:pPr>
          </w:p>
          <w:p w14:paraId="2CF7948E"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310AE99F" w14:textId="77777777" w:rsidR="00B30BFA" w:rsidRDefault="00B30BFA" w:rsidP="00B30BFA">
            <w:pPr>
              <w:spacing w:line="360" w:lineRule="auto"/>
              <w:jc w:val="center"/>
              <w:rPr>
                <w:rFonts w:ascii="Times New Roman" w:hAnsi="Times New Roman" w:cs="Times New Roman"/>
                <w:i w:val="0"/>
                <w:sz w:val="28"/>
                <w:szCs w:val="28"/>
                <w:lang w:val="uk-UA"/>
              </w:rPr>
            </w:pPr>
          </w:p>
          <w:p w14:paraId="0AB15108" w14:textId="77777777" w:rsidR="00B30BFA" w:rsidRDefault="00B30BFA" w:rsidP="00B30BFA">
            <w:pPr>
              <w:spacing w:line="360" w:lineRule="auto"/>
              <w:jc w:val="center"/>
              <w:rPr>
                <w:rFonts w:ascii="Times New Roman" w:hAnsi="Times New Roman" w:cs="Times New Roman"/>
                <w:i w:val="0"/>
                <w:sz w:val="28"/>
                <w:szCs w:val="28"/>
                <w:lang w:val="uk-UA"/>
              </w:rPr>
            </w:pPr>
          </w:p>
          <w:p w14:paraId="4F7E5255"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tc>
        <w:tc>
          <w:tcPr>
            <w:tcW w:w="4373" w:type="dxa"/>
          </w:tcPr>
          <w:p w14:paraId="3C296A16" w14:textId="77777777" w:rsidR="00B30BFA" w:rsidRPr="00B30BFA" w:rsidRDefault="00B30BFA" w:rsidP="00B30BFA">
            <w:pPr>
              <w:spacing w:line="360" w:lineRule="auto"/>
              <w:jc w:val="center"/>
              <w:rPr>
                <w:rFonts w:ascii="Times New Roman" w:hAnsi="Times New Roman" w:cs="Times New Roman"/>
                <w:b/>
                <w:i w:val="0"/>
                <w:sz w:val="28"/>
                <w:szCs w:val="28"/>
                <w:u w:val="single"/>
                <w:lang w:val="uk-UA"/>
              </w:rPr>
            </w:pPr>
            <w:r w:rsidRPr="00B30BFA">
              <w:rPr>
                <w:rFonts w:ascii="Times New Roman" w:hAnsi="Times New Roman" w:cs="Times New Roman"/>
                <w:b/>
                <w:i w:val="0"/>
                <w:sz w:val="28"/>
                <w:szCs w:val="28"/>
                <w:u w:val="single"/>
                <w:lang w:val="uk-UA"/>
              </w:rPr>
              <w:t>Середній дошкільний вік</w:t>
            </w:r>
          </w:p>
          <w:p w14:paraId="1BD7945A" w14:textId="77777777" w:rsidR="00B30BFA" w:rsidRDefault="00B30BFA"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(5-й рік життя)</w:t>
            </w:r>
          </w:p>
          <w:p w14:paraId="386309AD" w14:textId="77777777" w:rsidR="00B30BFA" w:rsidRDefault="00B30BFA" w:rsidP="00B30BFA">
            <w:pPr>
              <w:spacing w:line="360" w:lineRule="auto"/>
              <w:jc w:val="center"/>
              <w:rPr>
                <w:rFonts w:ascii="Times New Roman" w:hAnsi="Times New Roman" w:cs="Times New Roman"/>
                <w:b/>
                <w:i w:val="0"/>
                <w:sz w:val="28"/>
                <w:szCs w:val="28"/>
                <w:lang w:val="uk-UA"/>
              </w:rPr>
            </w:pPr>
            <w:r w:rsidRPr="00B30BFA">
              <w:rPr>
                <w:rFonts w:ascii="Times New Roman" w:hAnsi="Times New Roman" w:cs="Times New Roman"/>
                <w:b/>
                <w:i w:val="0"/>
                <w:sz w:val="28"/>
                <w:szCs w:val="28"/>
              </w:rPr>
              <w:t>I</w:t>
            </w:r>
          </w:p>
          <w:p w14:paraId="4A77088A"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Психологічний портрет дитини п’ятого року життя.</w:t>
            </w:r>
          </w:p>
          <w:p w14:paraId="538F760A"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життєдіяльності дітей п’ятого року життя в ЗДО.</w:t>
            </w:r>
          </w:p>
          <w:p w14:paraId="41B04AA7" w14:textId="77777777" w:rsid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Допитливість – ознака креативності. Як виховувати чомусиків?</w:t>
            </w:r>
          </w:p>
          <w:p w14:paraId="232CCD86" w14:textId="77777777" w:rsidR="00B30BFA" w:rsidRPr="00B30BFA" w:rsidRDefault="00B30BFA" w:rsidP="00B30BF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Вибори батьківського комітету.</w:t>
            </w:r>
          </w:p>
        </w:tc>
        <w:tc>
          <w:tcPr>
            <w:tcW w:w="1417" w:type="dxa"/>
          </w:tcPr>
          <w:p w14:paraId="08D553E4" w14:textId="77777777" w:rsidR="00B30BFA" w:rsidRDefault="00B30BFA" w:rsidP="00B30BFA">
            <w:pPr>
              <w:spacing w:line="360" w:lineRule="auto"/>
              <w:jc w:val="center"/>
              <w:rPr>
                <w:rFonts w:ascii="Times New Roman" w:hAnsi="Times New Roman" w:cs="Times New Roman"/>
                <w:i w:val="0"/>
                <w:sz w:val="28"/>
                <w:szCs w:val="28"/>
                <w:lang w:val="uk-UA"/>
              </w:rPr>
            </w:pPr>
          </w:p>
          <w:p w14:paraId="7B000CDE" w14:textId="77777777" w:rsidR="00B30BFA" w:rsidRDefault="00B30BFA" w:rsidP="00B30BFA">
            <w:pPr>
              <w:spacing w:line="360" w:lineRule="auto"/>
              <w:jc w:val="center"/>
              <w:rPr>
                <w:rFonts w:ascii="Times New Roman" w:hAnsi="Times New Roman" w:cs="Times New Roman"/>
                <w:i w:val="0"/>
                <w:sz w:val="28"/>
                <w:szCs w:val="28"/>
                <w:lang w:val="uk-UA"/>
              </w:rPr>
            </w:pPr>
          </w:p>
          <w:p w14:paraId="4BFAA5F2" w14:textId="77777777" w:rsidR="00B954C1" w:rsidRDefault="00B954C1" w:rsidP="00B30BFA">
            <w:pPr>
              <w:spacing w:line="360" w:lineRule="auto"/>
              <w:jc w:val="center"/>
              <w:rPr>
                <w:rFonts w:ascii="Times New Roman" w:hAnsi="Times New Roman" w:cs="Times New Roman"/>
                <w:i w:val="0"/>
                <w:sz w:val="28"/>
                <w:szCs w:val="28"/>
                <w:lang w:val="uk-UA"/>
              </w:rPr>
            </w:pPr>
          </w:p>
          <w:p w14:paraId="69BD1425" w14:textId="77777777" w:rsidR="00B954C1" w:rsidRDefault="00B954C1" w:rsidP="00B30BFA">
            <w:pPr>
              <w:spacing w:line="360" w:lineRule="auto"/>
              <w:jc w:val="center"/>
              <w:rPr>
                <w:rFonts w:ascii="Times New Roman" w:hAnsi="Times New Roman" w:cs="Times New Roman"/>
                <w:i w:val="0"/>
                <w:sz w:val="28"/>
                <w:szCs w:val="28"/>
                <w:lang w:val="uk-UA"/>
              </w:rPr>
            </w:pPr>
          </w:p>
          <w:p w14:paraId="15BACA7A" w14:textId="77777777" w:rsidR="00B954C1" w:rsidRDefault="00B954C1"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 2019</w:t>
            </w:r>
          </w:p>
        </w:tc>
        <w:tc>
          <w:tcPr>
            <w:tcW w:w="1701" w:type="dxa"/>
          </w:tcPr>
          <w:p w14:paraId="39F6678A" w14:textId="77777777" w:rsidR="00B30BFA" w:rsidRDefault="00B30BFA" w:rsidP="00B30BFA">
            <w:pPr>
              <w:spacing w:line="360" w:lineRule="auto"/>
              <w:jc w:val="center"/>
              <w:rPr>
                <w:rFonts w:ascii="Times New Roman" w:hAnsi="Times New Roman" w:cs="Times New Roman"/>
                <w:i w:val="0"/>
                <w:sz w:val="28"/>
                <w:szCs w:val="28"/>
                <w:lang w:val="uk-UA"/>
              </w:rPr>
            </w:pPr>
          </w:p>
          <w:p w14:paraId="3CEEDBF8" w14:textId="77777777" w:rsidR="00B954C1" w:rsidRDefault="00B954C1" w:rsidP="00B30BFA">
            <w:pPr>
              <w:spacing w:line="360" w:lineRule="auto"/>
              <w:jc w:val="center"/>
              <w:rPr>
                <w:rFonts w:ascii="Times New Roman" w:hAnsi="Times New Roman" w:cs="Times New Roman"/>
                <w:i w:val="0"/>
                <w:sz w:val="28"/>
                <w:szCs w:val="28"/>
                <w:lang w:val="uk-UA"/>
              </w:rPr>
            </w:pPr>
          </w:p>
          <w:p w14:paraId="327993D5" w14:textId="77777777" w:rsidR="00B954C1" w:rsidRDefault="00B954C1" w:rsidP="00B30BFA">
            <w:pPr>
              <w:spacing w:line="360" w:lineRule="auto"/>
              <w:jc w:val="center"/>
              <w:rPr>
                <w:rFonts w:ascii="Times New Roman" w:hAnsi="Times New Roman" w:cs="Times New Roman"/>
                <w:i w:val="0"/>
                <w:sz w:val="28"/>
                <w:szCs w:val="28"/>
                <w:lang w:val="uk-UA"/>
              </w:rPr>
            </w:pPr>
          </w:p>
          <w:p w14:paraId="7D292AF1" w14:textId="77777777" w:rsidR="00B954C1" w:rsidRDefault="00B954C1"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Практичний психолог</w:t>
            </w:r>
          </w:p>
          <w:p w14:paraId="2F615437" w14:textId="77777777" w:rsidR="00B954C1" w:rsidRDefault="00B954C1"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43E894C7" w14:textId="77777777" w:rsidR="00B954C1" w:rsidRDefault="00B954C1" w:rsidP="00B30BFA">
            <w:pPr>
              <w:spacing w:line="360" w:lineRule="auto"/>
              <w:jc w:val="center"/>
              <w:rPr>
                <w:rFonts w:ascii="Times New Roman" w:hAnsi="Times New Roman" w:cs="Times New Roman"/>
                <w:i w:val="0"/>
                <w:sz w:val="28"/>
                <w:szCs w:val="28"/>
                <w:lang w:val="uk-UA"/>
              </w:rPr>
            </w:pPr>
          </w:p>
          <w:p w14:paraId="4CA0651E" w14:textId="77777777" w:rsidR="00B954C1" w:rsidRDefault="00B954C1"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40540D09" w14:textId="77777777" w:rsidR="00B954C1" w:rsidRDefault="00B954C1" w:rsidP="00B30BFA">
            <w:pPr>
              <w:spacing w:line="360" w:lineRule="auto"/>
              <w:jc w:val="center"/>
              <w:rPr>
                <w:rFonts w:ascii="Times New Roman" w:hAnsi="Times New Roman" w:cs="Times New Roman"/>
                <w:i w:val="0"/>
                <w:sz w:val="28"/>
                <w:szCs w:val="28"/>
                <w:lang w:val="uk-UA"/>
              </w:rPr>
            </w:pPr>
          </w:p>
          <w:p w14:paraId="7384E3A4" w14:textId="77777777" w:rsidR="00B954C1" w:rsidRDefault="00B954C1" w:rsidP="00B30BFA">
            <w:pPr>
              <w:spacing w:line="360" w:lineRule="auto"/>
              <w:jc w:val="center"/>
              <w:rPr>
                <w:rFonts w:ascii="Times New Roman" w:hAnsi="Times New Roman" w:cs="Times New Roman"/>
                <w:i w:val="0"/>
                <w:sz w:val="28"/>
                <w:szCs w:val="28"/>
                <w:lang w:val="uk-UA"/>
              </w:rPr>
            </w:pPr>
          </w:p>
          <w:p w14:paraId="4C1DEE75" w14:textId="77777777" w:rsidR="00B954C1" w:rsidRDefault="00B954C1" w:rsidP="00B30BF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3351DD4A" w14:textId="77777777" w:rsidR="00B30BFA" w:rsidRDefault="00B30BFA" w:rsidP="00B30BFA">
            <w:pPr>
              <w:spacing w:line="360" w:lineRule="auto"/>
              <w:jc w:val="center"/>
              <w:rPr>
                <w:rFonts w:ascii="Times New Roman" w:hAnsi="Times New Roman" w:cs="Times New Roman"/>
                <w:i w:val="0"/>
                <w:sz w:val="28"/>
                <w:szCs w:val="28"/>
                <w:lang w:val="uk-UA"/>
              </w:rPr>
            </w:pPr>
          </w:p>
        </w:tc>
      </w:tr>
      <w:tr w:rsidR="00B30BFA" w14:paraId="51D65A21" w14:textId="77777777" w:rsidTr="00C7085A">
        <w:tc>
          <w:tcPr>
            <w:tcW w:w="555" w:type="dxa"/>
          </w:tcPr>
          <w:p w14:paraId="1D9FAEC1" w14:textId="77777777" w:rsidR="00B30BFA" w:rsidRDefault="00B30BFA" w:rsidP="00B954C1">
            <w:pPr>
              <w:spacing w:line="360" w:lineRule="auto"/>
              <w:jc w:val="center"/>
              <w:rPr>
                <w:rFonts w:ascii="Times New Roman" w:hAnsi="Times New Roman" w:cs="Times New Roman"/>
                <w:i w:val="0"/>
                <w:sz w:val="28"/>
                <w:szCs w:val="28"/>
                <w:lang w:val="uk-UA"/>
              </w:rPr>
            </w:pPr>
          </w:p>
          <w:p w14:paraId="11FFE2B4"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20A8DCE6" w14:textId="77777777" w:rsidR="00B954C1" w:rsidRDefault="00B954C1" w:rsidP="00B954C1">
            <w:pPr>
              <w:spacing w:line="360" w:lineRule="auto"/>
              <w:jc w:val="center"/>
              <w:rPr>
                <w:rFonts w:ascii="Times New Roman" w:hAnsi="Times New Roman" w:cs="Times New Roman"/>
                <w:i w:val="0"/>
                <w:sz w:val="28"/>
                <w:szCs w:val="28"/>
                <w:lang w:val="uk-UA"/>
              </w:rPr>
            </w:pPr>
          </w:p>
          <w:p w14:paraId="092F1E4D"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6FAA3308" w14:textId="77777777" w:rsidR="00B954C1" w:rsidRDefault="00B954C1" w:rsidP="00B954C1">
            <w:pPr>
              <w:spacing w:line="360" w:lineRule="auto"/>
              <w:jc w:val="center"/>
              <w:rPr>
                <w:rFonts w:ascii="Times New Roman" w:hAnsi="Times New Roman" w:cs="Times New Roman"/>
                <w:i w:val="0"/>
                <w:sz w:val="28"/>
                <w:szCs w:val="28"/>
                <w:lang w:val="uk-UA"/>
              </w:rPr>
            </w:pPr>
          </w:p>
          <w:p w14:paraId="6F74A98C"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tc>
        <w:tc>
          <w:tcPr>
            <w:tcW w:w="4373" w:type="dxa"/>
          </w:tcPr>
          <w:p w14:paraId="69995293" w14:textId="77777777" w:rsidR="00B30BFA" w:rsidRDefault="00B954C1" w:rsidP="00B954C1">
            <w:pPr>
              <w:spacing w:line="360" w:lineRule="auto"/>
              <w:jc w:val="center"/>
              <w:rPr>
                <w:rFonts w:ascii="Times New Roman" w:hAnsi="Times New Roman" w:cs="Times New Roman"/>
                <w:b/>
                <w:i w:val="0"/>
                <w:sz w:val="28"/>
                <w:szCs w:val="28"/>
                <w:lang w:val="uk-UA"/>
              </w:rPr>
            </w:pPr>
            <w:r w:rsidRPr="00B954C1">
              <w:rPr>
                <w:rFonts w:ascii="Times New Roman" w:hAnsi="Times New Roman" w:cs="Times New Roman"/>
                <w:b/>
                <w:i w:val="0"/>
                <w:sz w:val="28"/>
                <w:szCs w:val="28"/>
              </w:rPr>
              <w:t>II</w:t>
            </w:r>
          </w:p>
          <w:p w14:paraId="3A01AED7" w14:textId="77777777" w:rsid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Сімейні традиції – як складова психологічного здоров’я родини.</w:t>
            </w:r>
          </w:p>
          <w:p w14:paraId="6D9D34FC" w14:textId="77777777" w:rsid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Чим зайняти дитину під час прогулянки на природі?</w:t>
            </w:r>
          </w:p>
          <w:p w14:paraId="4306A14E" w14:textId="77777777" w:rsidR="00B954C1" w:rsidRPr="00B954C1" w:rsidRDefault="00B954C1" w:rsidP="00B954C1">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«Скарбничка творчості» - художньо-естетична діяльність дошкільнят.</w:t>
            </w:r>
          </w:p>
        </w:tc>
        <w:tc>
          <w:tcPr>
            <w:tcW w:w="1417" w:type="dxa"/>
          </w:tcPr>
          <w:p w14:paraId="70670D9E" w14:textId="77777777" w:rsidR="00B30BFA" w:rsidRDefault="00B30BFA" w:rsidP="00B954C1">
            <w:pPr>
              <w:spacing w:line="360" w:lineRule="auto"/>
              <w:jc w:val="center"/>
              <w:rPr>
                <w:rFonts w:ascii="Times New Roman" w:hAnsi="Times New Roman" w:cs="Times New Roman"/>
                <w:i w:val="0"/>
                <w:sz w:val="28"/>
                <w:szCs w:val="28"/>
                <w:lang w:val="uk-UA"/>
              </w:rPr>
            </w:pPr>
          </w:p>
          <w:p w14:paraId="3C824FE6" w14:textId="77777777" w:rsidR="00B954C1" w:rsidRDefault="00B954C1" w:rsidP="00B954C1">
            <w:pPr>
              <w:spacing w:line="360" w:lineRule="auto"/>
              <w:jc w:val="center"/>
              <w:rPr>
                <w:rFonts w:ascii="Times New Roman" w:hAnsi="Times New Roman" w:cs="Times New Roman"/>
                <w:i w:val="0"/>
                <w:sz w:val="28"/>
                <w:szCs w:val="28"/>
                <w:lang w:val="uk-UA"/>
              </w:rPr>
            </w:pPr>
          </w:p>
          <w:p w14:paraId="6E3FFACD"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 2019</w:t>
            </w:r>
          </w:p>
        </w:tc>
        <w:tc>
          <w:tcPr>
            <w:tcW w:w="1701" w:type="dxa"/>
          </w:tcPr>
          <w:p w14:paraId="278578EB" w14:textId="77777777" w:rsidR="00B30BFA" w:rsidRDefault="00B30BFA" w:rsidP="00B954C1">
            <w:pPr>
              <w:spacing w:line="360" w:lineRule="auto"/>
              <w:jc w:val="center"/>
              <w:rPr>
                <w:rFonts w:ascii="Times New Roman" w:hAnsi="Times New Roman" w:cs="Times New Roman"/>
                <w:i w:val="0"/>
                <w:sz w:val="28"/>
                <w:szCs w:val="28"/>
                <w:lang w:val="uk-UA"/>
              </w:rPr>
            </w:pPr>
          </w:p>
          <w:p w14:paraId="467C9F52"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w:t>
            </w:r>
          </w:p>
          <w:p w14:paraId="35F8DF5C" w14:textId="77777777" w:rsidR="00B954C1" w:rsidRDefault="00B954C1" w:rsidP="00B954C1">
            <w:pPr>
              <w:spacing w:line="360" w:lineRule="auto"/>
              <w:jc w:val="center"/>
              <w:rPr>
                <w:rFonts w:ascii="Times New Roman" w:hAnsi="Times New Roman" w:cs="Times New Roman"/>
                <w:i w:val="0"/>
                <w:sz w:val="28"/>
                <w:szCs w:val="28"/>
                <w:lang w:val="uk-UA"/>
              </w:rPr>
            </w:pPr>
          </w:p>
          <w:p w14:paraId="279DACB5"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66F75EE3" w14:textId="77777777" w:rsidR="00B954C1" w:rsidRDefault="00B954C1" w:rsidP="00B954C1">
            <w:pPr>
              <w:spacing w:line="360" w:lineRule="auto"/>
              <w:jc w:val="center"/>
              <w:rPr>
                <w:rFonts w:ascii="Times New Roman" w:hAnsi="Times New Roman" w:cs="Times New Roman"/>
                <w:i w:val="0"/>
                <w:sz w:val="28"/>
                <w:szCs w:val="28"/>
                <w:lang w:val="uk-UA"/>
              </w:rPr>
            </w:pPr>
          </w:p>
          <w:p w14:paraId="3B002114"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0F01C45A" w14:textId="77777777" w:rsidR="00B30BFA" w:rsidRDefault="00B30BFA" w:rsidP="00B954C1">
            <w:pPr>
              <w:spacing w:line="360" w:lineRule="auto"/>
              <w:jc w:val="center"/>
              <w:rPr>
                <w:rFonts w:ascii="Times New Roman" w:hAnsi="Times New Roman" w:cs="Times New Roman"/>
                <w:i w:val="0"/>
                <w:sz w:val="28"/>
                <w:szCs w:val="28"/>
                <w:lang w:val="uk-UA"/>
              </w:rPr>
            </w:pPr>
          </w:p>
        </w:tc>
      </w:tr>
      <w:tr w:rsidR="00B954C1" w14:paraId="0925FBD9" w14:textId="77777777" w:rsidTr="00C7085A">
        <w:tc>
          <w:tcPr>
            <w:tcW w:w="555" w:type="dxa"/>
          </w:tcPr>
          <w:p w14:paraId="274C8EFD" w14:textId="77777777" w:rsidR="00B954C1" w:rsidRDefault="00B954C1"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lastRenderedPageBreak/>
              <w:t>з/п</w:t>
            </w:r>
          </w:p>
        </w:tc>
        <w:tc>
          <w:tcPr>
            <w:tcW w:w="4373" w:type="dxa"/>
          </w:tcPr>
          <w:p w14:paraId="3F164212" w14:textId="77777777" w:rsidR="00B954C1" w:rsidRDefault="00B954C1"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Зміст роботи</w:t>
            </w:r>
          </w:p>
        </w:tc>
        <w:tc>
          <w:tcPr>
            <w:tcW w:w="1417" w:type="dxa"/>
          </w:tcPr>
          <w:p w14:paraId="53F1954A" w14:textId="77777777" w:rsidR="00B954C1" w:rsidRDefault="00B954C1"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75F90F2C" w14:textId="77777777" w:rsidR="00B954C1" w:rsidRDefault="00B954C1"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Відповідаль</w:t>
            </w:r>
            <w:r>
              <w:rPr>
                <w:rFonts w:ascii="Times New Roman" w:hAnsi="Times New Roman" w:cs="Times New Roman"/>
                <w:i w:val="0"/>
                <w:sz w:val="28"/>
                <w:szCs w:val="28"/>
                <w:lang w:val="uk-UA"/>
              </w:rPr>
              <w:lastRenderedPageBreak/>
              <w:t>ні</w:t>
            </w:r>
          </w:p>
        </w:tc>
        <w:tc>
          <w:tcPr>
            <w:tcW w:w="1525" w:type="dxa"/>
          </w:tcPr>
          <w:p w14:paraId="6EC7FC46" w14:textId="77777777" w:rsidR="00B954C1" w:rsidRDefault="00B954C1"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Відмітка </w:t>
            </w:r>
            <w:r>
              <w:rPr>
                <w:rFonts w:ascii="Times New Roman" w:hAnsi="Times New Roman" w:cs="Times New Roman"/>
                <w:i w:val="0"/>
                <w:sz w:val="28"/>
                <w:szCs w:val="28"/>
                <w:lang w:val="uk-UA"/>
              </w:rPr>
              <w:lastRenderedPageBreak/>
              <w:t>про виконання</w:t>
            </w:r>
          </w:p>
        </w:tc>
      </w:tr>
      <w:tr w:rsidR="00B954C1" w14:paraId="06B9C52D" w14:textId="77777777" w:rsidTr="00C7085A">
        <w:tc>
          <w:tcPr>
            <w:tcW w:w="555" w:type="dxa"/>
          </w:tcPr>
          <w:p w14:paraId="113B7566" w14:textId="77777777" w:rsidR="00B954C1" w:rsidRDefault="00B954C1" w:rsidP="00D4730C">
            <w:pPr>
              <w:spacing w:line="276" w:lineRule="auto"/>
              <w:jc w:val="center"/>
              <w:rPr>
                <w:rFonts w:ascii="Times New Roman" w:hAnsi="Times New Roman" w:cs="Times New Roman"/>
                <w:i w:val="0"/>
                <w:sz w:val="28"/>
                <w:szCs w:val="28"/>
                <w:lang w:val="uk-UA"/>
              </w:rPr>
            </w:pPr>
          </w:p>
        </w:tc>
        <w:tc>
          <w:tcPr>
            <w:tcW w:w="4373" w:type="dxa"/>
          </w:tcPr>
          <w:p w14:paraId="31137B0F" w14:textId="77777777" w:rsidR="00B954C1" w:rsidRDefault="00B954C1" w:rsidP="00D4730C">
            <w:pPr>
              <w:spacing w:line="276" w:lineRule="auto"/>
              <w:jc w:val="center"/>
              <w:rPr>
                <w:rFonts w:ascii="Times New Roman" w:hAnsi="Times New Roman" w:cs="Times New Roman"/>
                <w:b/>
                <w:i w:val="0"/>
                <w:sz w:val="28"/>
                <w:szCs w:val="28"/>
              </w:rPr>
            </w:pPr>
            <w:r w:rsidRPr="00B954C1">
              <w:rPr>
                <w:rFonts w:ascii="Times New Roman" w:hAnsi="Times New Roman" w:cs="Times New Roman"/>
                <w:b/>
                <w:i w:val="0"/>
                <w:sz w:val="28"/>
                <w:szCs w:val="28"/>
              </w:rPr>
              <w:t>III</w:t>
            </w:r>
          </w:p>
          <w:p w14:paraId="5364C058" w14:textId="77777777" w:rsidR="00B954C1" w:rsidRDefault="00B954C1" w:rsidP="00D4730C">
            <w:pPr>
              <w:spacing w:line="276" w:lineRule="auto"/>
              <w:jc w:val="center"/>
              <w:rPr>
                <w:rFonts w:ascii="Times New Roman" w:hAnsi="Times New Roman" w:cs="Times New Roman"/>
                <w:b/>
                <w:i w:val="0"/>
                <w:sz w:val="28"/>
                <w:szCs w:val="28"/>
              </w:rPr>
            </w:pPr>
          </w:p>
          <w:p w14:paraId="5B33DE43" w14:textId="77777777" w:rsidR="00B954C1" w:rsidRPr="00B954C1" w:rsidRDefault="00B954C1" w:rsidP="00D4730C">
            <w:pPr>
              <w:spacing w:line="276" w:lineRule="auto"/>
              <w:jc w:val="center"/>
              <w:rPr>
                <w:rFonts w:ascii="Times New Roman" w:hAnsi="Times New Roman" w:cs="Times New Roman"/>
                <w:b/>
                <w:i w:val="0"/>
                <w:sz w:val="28"/>
                <w:szCs w:val="28"/>
              </w:rPr>
            </w:pPr>
          </w:p>
        </w:tc>
        <w:tc>
          <w:tcPr>
            <w:tcW w:w="1417" w:type="dxa"/>
          </w:tcPr>
          <w:p w14:paraId="6FE29890" w14:textId="77777777" w:rsidR="00B954C1" w:rsidRDefault="00B954C1" w:rsidP="00D4730C">
            <w:pPr>
              <w:spacing w:line="276" w:lineRule="auto"/>
              <w:jc w:val="center"/>
              <w:rPr>
                <w:rFonts w:ascii="Times New Roman" w:hAnsi="Times New Roman" w:cs="Times New Roman"/>
                <w:i w:val="0"/>
                <w:sz w:val="28"/>
                <w:szCs w:val="28"/>
                <w:lang w:val="uk-UA"/>
              </w:rPr>
            </w:pPr>
          </w:p>
        </w:tc>
        <w:tc>
          <w:tcPr>
            <w:tcW w:w="1701" w:type="dxa"/>
          </w:tcPr>
          <w:p w14:paraId="6303BF8D" w14:textId="77777777" w:rsidR="00B954C1" w:rsidRDefault="00B954C1" w:rsidP="00D4730C">
            <w:pPr>
              <w:spacing w:line="276" w:lineRule="auto"/>
              <w:jc w:val="center"/>
              <w:rPr>
                <w:rFonts w:ascii="Times New Roman" w:hAnsi="Times New Roman" w:cs="Times New Roman"/>
                <w:i w:val="0"/>
                <w:sz w:val="28"/>
                <w:szCs w:val="28"/>
                <w:lang w:val="uk-UA"/>
              </w:rPr>
            </w:pPr>
          </w:p>
        </w:tc>
        <w:tc>
          <w:tcPr>
            <w:tcW w:w="1525" w:type="dxa"/>
          </w:tcPr>
          <w:p w14:paraId="21D86C26" w14:textId="77777777" w:rsidR="00B954C1" w:rsidRDefault="00B954C1" w:rsidP="00D4730C">
            <w:pPr>
              <w:spacing w:line="276" w:lineRule="auto"/>
              <w:jc w:val="center"/>
              <w:rPr>
                <w:rFonts w:ascii="Times New Roman" w:hAnsi="Times New Roman" w:cs="Times New Roman"/>
                <w:i w:val="0"/>
                <w:sz w:val="28"/>
                <w:szCs w:val="28"/>
                <w:lang w:val="uk-UA"/>
              </w:rPr>
            </w:pPr>
          </w:p>
        </w:tc>
      </w:tr>
      <w:tr w:rsidR="00B954C1" w14:paraId="7CC71A50" w14:textId="77777777" w:rsidTr="00C7085A">
        <w:tc>
          <w:tcPr>
            <w:tcW w:w="555" w:type="dxa"/>
          </w:tcPr>
          <w:p w14:paraId="1FCDFAE2" w14:textId="77777777" w:rsidR="00B954C1" w:rsidRDefault="00B954C1" w:rsidP="00B954C1">
            <w:pPr>
              <w:spacing w:line="360" w:lineRule="auto"/>
              <w:jc w:val="center"/>
              <w:rPr>
                <w:rFonts w:ascii="Times New Roman" w:hAnsi="Times New Roman" w:cs="Times New Roman"/>
                <w:i w:val="0"/>
                <w:sz w:val="28"/>
                <w:szCs w:val="28"/>
                <w:lang w:val="uk-UA"/>
              </w:rPr>
            </w:pPr>
          </w:p>
          <w:p w14:paraId="3C1E7809"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77EFB321"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41B7EC3A" w14:textId="77777777" w:rsidR="00B954C1" w:rsidRDefault="00B954C1" w:rsidP="00B954C1">
            <w:pPr>
              <w:spacing w:line="360" w:lineRule="auto"/>
              <w:jc w:val="center"/>
              <w:rPr>
                <w:rFonts w:ascii="Times New Roman" w:hAnsi="Times New Roman" w:cs="Times New Roman"/>
                <w:i w:val="0"/>
                <w:sz w:val="28"/>
                <w:szCs w:val="28"/>
                <w:lang w:val="uk-UA"/>
              </w:rPr>
            </w:pPr>
          </w:p>
          <w:p w14:paraId="47EE54FF"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1D3F9201" w14:textId="77777777" w:rsidR="00B954C1" w:rsidRDefault="00B954C1" w:rsidP="00B954C1">
            <w:pPr>
              <w:spacing w:line="360" w:lineRule="auto"/>
              <w:jc w:val="center"/>
              <w:rPr>
                <w:rFonts w:ascii="Times New Roman" w:hAnsi="Times New Roman" w:cs="Times New Roman"/>
                <w:i w:val="0"/>
                <w:sz w:val="28"/>
                <w:szCs w:val="28"/>
                <w:lang w:val="uk-UA"/>
              </w:rPr>
            </w:pPr>
          </w:p>
          <w:p w14:paraId="2AD10243" w14:textId="77777777" w:rsidR="00B954C1" w:rsidRDefault="00B954C1" w:rsidP="00B954C1">
            <w:pPr>
              <w:spacing w:line="360" w:lineRule="auto"/>
              <w:jc w:val="center"/>
              <w:rPr>
                <w:rFonts w:ascii="Times New Roman" w:hAnsi="Times New Roman" w:cs="Times New Roman"/>
                <w:i w:val="0"/>
                <w:sz w:val="28"/>
                <w:szCs w:val="28"/>
                <w:lang w:val="uk-UA"/>
              </w:rPr>
            </w:pPr>
          </w:p>
          <w:p w14:paraId="2F508C46" w14:textId="77777777" w:rsidR="00B954C1" w:rsidRDefault="00B954C1" w:rsidP="00150C0B">
            <w:pPr>
              <w:spacing w:line="360" w:lineRule="auto"/>
              <w:rPr>
                <w:rFonts w:ascii="Times New Roman" w:hAnsi="Times New Roman" w:cs="Times New Roman"/>
                <w:i w:val="0"/>
                <w:sz w:val="28"/>
                <w:szCs w:val="28"/>
                <w:lang w:val="uk-UA"/>
              </w:rPr>
            </w:pPr>
          </w:p>
          <w:p w14:paraId="40221B4B" w14:textId="77777777" w:rsidR="00B954C1" w:rsidRDefault="00B954C1"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777DD91F" w14:textId="77777777" w:rsidR="00150C0B" w:rsidRDefault="00150C0B" w:rsidP="00B954C1">
            <w:pPr>
              <w:spacing w:line="360" w:lineRule="auto"/>
              <w:jc w:val="center"/>
              <w:rPr>
                <w:rFonts w:ascii="Times New Roman" w:hAnsi="Times New Roman" w:cs="Times New Roman"/>
                <w:i w:val="0"/>
                <w:sz w:val="28"/>
                <w:szCs w:val="28"/>
                <w:lang w:val="uk-UA"/>
              </w:rPr>
            </w:pPr>
          </w:p>
          <w:p w14:paraId="31FF620A"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tc>
        <w:tc>
          <w:tcPr>
            <w:tcW w:w="4373" w:type="dxa"/>
          </w:tcPr>
          <w:p w14:paraId="2D60E324" w14:textId="77777777" w:rsidR="00B954C1" w:rsidRDefault="00B954C1" w:rsidP="00B954C1">
            <w:pPr>
              <w:spacing w:line="360" w:lineRule="auto"/>
              <w:jc w:val="center"/>
              <w:rPr>
                <w:rFonts w:ascii="Times New Roman" w:hAnsi="Times New Roman" w:cs="Times New Roman"/>
                <w:b/>
                <w:i w:val="0"/>
                <w:sz w:val="28"/>
                <w:szCs w:val="28"/>
                <w:lang w:val="uk-UA"/>
              </w:rPr>
            </w:pPr>
            <w:r w:rsidRPr="00B954C1">
              <w:rPr>
                <w:rFonts w:ascii="Times New Roman" w:hAnsi="Times New Roman" w:cs="Times New Roman"/>
                <w:b/>
                <w:i w:val="0"/>
                <w:sz w:val="28"/>
                <w:szCs w:val="28"/>
              </w:rPr>
              <w:t>IV</w:t>
            </w:r>
          </w:p>
          <w:p w14:paraId="78F696D2" w14:textId="77777777" w:rsid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Коли дитина готова до школи?</w:t>
            </w:r>
          </w:p>
          <w:p w14:paraId="2704DFB7" w14:textId="77777777" w:rsid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Гіперактивна дитина. Добре чи погано?</w:t>
            </w:r>
          </w:p>
          <w:p w14:paraId="010738D7" w14:textId="77777777" w:rsid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Оздоровлення дітей влітку, охорона життя і здоров’я, безпека їх життєдіяльності. У відпустку з дитиною.</w:t>
            </w:r>
          </w:p>
          <w:p w14:paraId="0D1C3CEB" w14:textId="77777777" w:rsid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Фоторепортаж «Дитинство починається в садочку».</w:t>
            </w:r>
          </w:p>
          <w:p w14:paraId="0F59A851" w14:textId="77777777" w:rsidR="00B954C1" w:rsidRPr="00B954C1" w:rsidRDefault="00B954C1" w:rsidP="00B954C1">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Звіт про роботу батьківського комітету.</w:t>
            </w:r>
          </w:p>
        </w:tc>
        <w:tc>
          <w:tcPr>
            <w:tcW w:w="1417" w:type="dxa"/>
          </w:tcPr>
          <w:p w14:paraId="7D9AD917" w14:textId="77777777" w:rsidR="00B954C1" w:rsidRDefault="00B954C1" w:rsidP="00B954C1">
            <w:pPr>
              <w:spacing w:line="360" w:lineRule="auto"/>
              <w:jc w:val="center"/>
              <w:rPr>
                <w:rFonts w:ascii="Times New Roman" w:hAnsi="Times New Roman" w:cs="Times New Roman"/>
                <w:i w:val="0"/>
                <w:sz w:val="28"/>
                <w:szCs w:val="28"/>
                <w:lang w:val="uk-UA"/>
              </w:rPr>
            </w:pPr>
          </w:p>
          <w:p w14:paraId="38874F9D" w14:textId="77777777" w:rsidR="00B954C1" w:rsidRDefault="00B954C1" w:rsidP="00B954C1">
            <w:pPr>
              <w:spacing w:line="360" w:lineRule="auto"/>
              <w:jc w:val="center"/>
              <w:rPr>
                <w:rFonts w:ascii="Times New Roman" w:hAnsi="Times New Roman" w:cs="Times New Roman"/>
                <w:i w:val="0"/>
                <w:sz w:val="28"/>
                <w:szCs w:val="28"/>
                <w:lang w:val="uk-UA"/>
              </w:rPr>
            </w:pPr>
          </w:p>
          <w:p w14:paraId="3A060CD5" w14:textId="77777777" w:rsidR="00150C0B" w:rsidRDefault="00150C0B" w:rsidP="00B954C1">
            <w:pPr>
              <w:spacing w:line="360" w:lineRule="auto"/>
              <w:jc w:val="center"/>
              <w:rPr>
                <w:rFonts w:ascii="Times New Roman" w:hAnsi="Times New Roman" w:cs="Times New Roman"/>
                <w:i w:val="0"/>
                <w:sz w:val="28"/>
                <w:szCs w:val="28"/>
                <w:lang w:val="uk-UA"/>
              </w:rPr>
            </w:pPr>
          </w:p>
          <w:p w14:paraId="15271635"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 2019</w:t>
            </w:r>
          </w:p>
        </w:tc>
        <w:tc>
          <w:tcPr>
            <w:tcW w:w="1701" w:type="dxa"/>
          </w:tcPr>
          <w:p w14:paraId="178BA607" w14:textId="77777777" w:rsidR="00B954C1" w:rsidRDefault="00B954C1" w:rsidP="00B954C1">
            <w:pPr>
              <w:spacing w:line="360" w:lineRule="auto"/>
              <w:jc w:val="center"/>
              <w:rPr>
                <w:rFonts w:ascii="Times New Roman" w:hAnsi="Times New Roman" w:cs="Times New Roman"/>
                <w:i w:val="0"/>
                <w:sz w:val="28"/>
                <w:szCs w:val="28"/>
                <w:lang w:val="uk-UA"/>
              </w:rPr>
            </w:pPr>
          </w:p>
          <w:p w14:paraId="636D2BEA"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p w14:paraId="6E3A93E2"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p w14:paraId="58484A2C" w14:textId="77777777" w:rsidR="00150C0B" w:rsidRDefault="00150C0B" w:rsidP="00B954C1">
            <w:pPr>
              <w:spacing w:line="360" w:lineRule="auto"/>
              <w:jc w:val="center"/>
              <w:rPr>
                <w:rFonts w:ascii="Times New Roman" w:hAnsi="Times New Roman" w:cs="Times New Roman"/>
                <w:i w:val="0"/>
                <w:sz w:val="28"/>
                <w:szCs w:val="28"/>
                <w:lang w:val="uk-UA"/>
              </w:rPr>
            </w:pPr>
          </w:p>
          <w:p w14:paraId="68526A99"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3CD07002" w14:textId="77777777" w:rsidR="00150C0B" w:rsidRDefault="00150C0B" w:rsidP="00B954C1">
            <w:pPr>
              <w:spacing w:line="360" w:lineRule="auto"/>
              <w:jc w:val="center"/>
              <w:rPr>
                <w:rFonts w:ascii="Times New Roman" w:hAnsi="Times New Roman" w:cs="Times New Roman"/>
                <w:i w:val="0"/>
                <w:sz w:val="28"/>
                <w:szCs w:val="28"/>
                <w:lang w:val="uk-UA"/>
              </w:rPr>
            </w:pPr>
          </w:p>
          <w:p w14:paraId="2365E34E" w14:textId="77777777" w:rsidR="00150C0B" w:rsidRDefault="00150C0B" w:rsidP="00150C0B">
            <w:pPr>
              <w:spacing w:line="360" w:lineRule="auto"/>
              <w:rPr>
                <w:rFonts w:ascii="Times New Roman" w:hAnsi="Times New Roman" w:cs="Times New Roman"/>
                <w:i w:val="0"/>
                <w:sz w:val="28"/>
                <w:szCs w:val="28"/>
                <w:lang w:val="uk-UA"/>
              </w:rPr>
            </w:pPr>
          </w:p>
          <w:p w14:paraId="16CDF45D" w14:textId="77777777" w:rsidR="00150C0B" w:rsidRDefault="00150C0B" w:rsidP="00B954C1">
            <w:pPr>
              <w:spacing w:line="360" w:lineRule="auto"/>
              <w:jc w:val="center"/>
              <w:rPr>
                <w:rFonts w:ascii="Times New Roman" w:hAnsi="Times New Roman" w:cs="Times New Roman"/>
                <w:i w:val="0"/>
                <w:sz w:val="28"/>
                <w:szCs w:val="28"/>
                <w:lang w:val="uk-UA"/>
              </w:rPr>
            </w:pPr>
          </w:p>
          <w:p w14:paraId="76246322"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p w14:paraId="6CFBF6E6" w14:textId="77777777" w:rsidR="00150C0B" w:rsidRDefault="00150C0B" w:rsidP="00B954C1">
            <w:pPr>
              <w:spacing w:line="360" w:lineRule="auto"/>
              <w:jc w:val="center"/>
              <w:rPr>
                <w:rFonts w:ascii="Times New Roman" w:hAnsi="Times New Roman" w:cs="Times New Roman"/>
                <w:i w:val="0"/>
                <w:sz w:val="28"/>
                <w:szCs w:val="28"/>
                <w:lang w:val="uk-UA"/>
              </w:rPr>
            </w:pPr>
          </w:p>
          <w:p w14:paraId="193BD6F5" w14:textId="77777777" w:rsidR="00150C0B" w:rsidRDefault="00150C0B" w:rsidP="00B954C1">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Голова БК</w:t>
            </w:r>
          </w:p>
        </w:tc>
        <w:tc>
          <w:tcPr>
            <w:tcW w:w="1525" w:type="dxa"/>
          </w:tcPr>
          <w:p w14:paraId="27B24328" w14:textId="77777777" w:rsidR="00B954C1" w:rsidRDefault="00B954C1" w:rsidP="00B954C1">
            <w:pPr>
              <w:spacing w:line="360" w:lineRule="auto"/>
              <w:jc w:val="center"/>
              <w:rPr>
                <w:rFonts w:ascii="Times New Roman" w:hAnsi="Times New Roman" w:cs="Times New Roman"/>
                <w:i w:val="0"/>
                <w:sz w:val="28"/>
                <w:szCs w:val="28"/>
                <w:lang w:val="uk-UA"/>
              </w:rPr>
            </w:pPr>
          </w:p>
        </w:tc>
      </w:tr>
      <w:tr w:rsidR="00B954C1" w14:paraId="6AFE2FDD" w14:textId="77777777" w:rsidTr="00C7085A">
        <w:tc>
          <w:tcPr>
            <w:tcW w:w="555" w:type="dxa"/>
          </w:tcPr>
          <w:p w14:paraId="7D496585" w14:textId="77777777" w:rsidR="00B954C1" w:rsidRDefault="00B954C1" w:rsidP="00150C0B">
            <w:pPr>
              <w:spacing w:line="360" w:lineRule="auto"/>
              <w:jc w:val="center"/>
              <w:rPr>
                <w:rFonts w:ascii="Times New Roman" w:hAnsi="Times New Roman" w:cs="Times New Roman"/>
                <w:i w:val="0"/>
                <w:sz w:val="28"/>
                <w:szCs w:val="28"/>
                <w:lang w:val="uk-UA"/>
              </w:rPr>
            </w:pPr>
          </w:p>
          <w:p w14:paraId="03C8A644" w14:textId="77777777" w:rsidR="00150C0B" w:rsidRDefault="00150C0B" w:rsidP="00150C0B">
            <w:pPr>
              <w:spacing w:line="360" w:lineRule="auto"/>
              <w:jc w:val="center"/>
              <w:rPr>
                <w:rFonts w:ascii="Times New Roman" w:hAnsi="Times New Roman" w:cs="Times New Roman"/>
                <w:i w:val="0"/>
                <w:sz w:val="28"/>
                <w:szCs w:val="28"/>
                <w:lang w:val="uk-UA"/>
              </w:rPr>
            </w:pPr>
          </w:p>
          <w:p w14:paraId="439F376D"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4E1E1754" w14:textId="77777777" w:rsidR="00150C0B" w:rsidRDefault="00150C0B" w:rsidP="00150C0B">
            <w:pPr>
              <w:spacing w:line="360" w:lineRule="auto"/>
              <w:rPr>
                <w:rFonts w:ascii="Times New Roman" w:hAnsi="Times New Roman" w:cs="Times New Roman"/>
                <w:i w:val="0"/>
                <w:sz w:val="28"/>
                <w:szCs w:val="28"/>
                <w:lang w:val="uk-UA"/>
              </w:rPr>
            </w:pPr>
          </w:p>
          <w:p w14:paraId="7371DD56"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724514B1" w14:textId="77777777" w:rsidR="00150C0B" w:rsidRDefault="00150C0B" w:rsidP="00150C0B">
            <w:pPr>
              <w:spacing w:line="360" w:lineRule="auto"/>
              <w:jc w:val="center"/>
              <w:rPr>
                <w:rFonts w:ascii="Times New Roman" w:hAnsi="Times New Roman" w:cs="Times New Roman"/>
                <w:i w:val="0"/>
                <w:sz w:val="28"/>
                <w:szCs w:val="28"/>
                <w:lang w:val="uk-UA"/>
              </w:rPr>
            </w:pPr>
          </w:p>
          <w:p w14:paraId="5F37AC3B" w14:textId="77777777" w:rsidR="00150C0B" w:rsidRDefault="00150C0B" w:rsidP="00150C0B">
            <w:pPr>
              <w:spacing w:line="360" w:lineRule="auto"/>
              <w:jc w:val="center"/>
              <w:rPr>
                <w:rFonts w:ascii="Times New Roman" w:hAnsi="Times New Roman" w:cs="Times New Roman"/>
                <w:i w:val="0"/>
                <w:sz w:val="28"/>
                <w:szCs w:val="28"/>
                <w:lang w:val="uk-UA"/>
              </w:rPr>
            </w:pPr>
          </w:p>
          <w:p w14:paraId="75D73CDB" w14:textId="77777777" w:rsidR="00150C0B" w:rsidRDefault="00150C0B" w:rsidP="00150C0B">
            <w:pPr>
              <w:spacing w:line="360" w:lineRule="auto"/>
              <w:jc w:val="center"/>
              <w:rPr>
                <w:rFonts w:ascii="Times New Roman" w:hAnsi="Times New Roman" w:cs="Times New Roman"/>
                <w:i w:val="0"/>
                <w:sz w:val="28"/>
                <w:szCs w:val="28"/>
                <w:lang w:val="uk-UA"/>
              </w:rPr>
            </w:pPr>
          </w:p>
          <w:p w14:paraId="5D468D33" w14:textId="77777777" w:rsidR="00150C0B" w:rsidRDefault="00150C0B" w:rsidP="00150C0B">
            <w:pPr>
              <w:spacing w:line="360" w:lineRule="auto"/>
              <w:jc w:val="center"/>
              <w:rPr>
                <w:rFonts w:ascii="Times New Roman" w:hAnsi="Times New Roman" w:cs="Times New Roman"/>
                <w:i w:val="0"/>
                <w:sz w:val="28"/>
                <w:szCs w:val="28"/>
                <w:lang w:val="uk-UA"/>
              </w:rPr>
            </w:pPr>
          </w:p>
          <w:p w14:paraId="76A3D03D" w14:textId="77777777" w:rsidR="00150C0B" w:rsidRDefault="00150C0B" w:rsidP="00150C0B">
            <w:pPr>
              <w:spacing w:line="360" w:lineRule="auto"/>
              <w:jc w:val="center"/>
              <w:rPr>
                <w:rFonts w:ascii="Times New Roman" w:hAnsi="Times New Roman" w:cs="Times New Roman"/>
                <w:i w:val="0"/>
                <w:sz w:val="28"/>
                <w:szCs w:val="28"/>
                <w:lang w:val="uk-UA"/>
              </w:rPr>
            </w:pPr>
          </w:p>
          <w:p w14:paraId="0578B7E3"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tc>
        <w:tc>
          <w:tcPr>
            <w:tcW w:w="4373" w:type="dxa"/>
          </w:tcPr>
          <w:p w14:paraId="03333F88" w14:textId="77777777" w:rsidR="00B954C1" w:rsidRPr="00150C0B" w:rsidRDefault="00150C0B" w:rsidP="00150C0B">
            <w:pPr>
              <w:spacing w:line="360" w:lineRule="auto"/>
              <w:jc w:val="center"/>
              <w:rPr>
                <w:rFonts w:ascii="Times New Roman" w:hAnsi="Times New Roman" w:cs="Times New Roman"/>
                <w:b/>
                <w:i w:val="0"/>
                <w:sz w:val="28"/>
                <w:szCs w:val="28"/>
                <w:u w:val="single"/>
                <w:lang w:val="uk-UA"/>
              </w:rPr>
            </w:pPr>
            <w:r w:rsidRPr="00150C0B">
              <w:rPr>
                <w:rFonts w:ascii="Times New Roman" w:hAnsi="Times New Roman" w:cs="Times New Roman"/>
                <w:b/>
                <w:i w:val="0"/>
                <w:sz w:val="28"/>
                <w:szCs w:val="28"/>
                <w:u w:val="single"/>
                <w:lang w:val="uk-UA"/>
              </w:rPr>
              <w:t>Старший дошкільний вік</w:t>
            </w:r>
          </w:p>
          <w:p w14:paraId="6019037F" w14:textId="77777777" w:rsidR="00150C0B" w:rsidRDefault="00150C0B" w:rsidP="00150C0B">
            <w:pPr>
              <w:spacing w:line="360" w:lineRule="auto"/>
              <w:jc w:val="center"/>
              <w:rPr>
                <w:rFonts w:ascii="Times New Roman" w:hAnsi="Times New Roman" w:cs="Times New Roman"/>
                <w:b/>
                <w:i w:val="0"/>
                <w:sz w:val="28"/>
                <w:szCs w:val="28"/>
                <w:lang w:val="uk-UA"/>
              </w:rPr>
            </w:pPr>
            <w:r w:rsidRPr="00150C0B">
              <w:rPr>
                <w:rFonts w:ascii="Times New Roman" w:hAnsi="Times New Roman" w:cs="Times New Roman"/>
                <w:b/>
                <w:i w:val="0"/>
                <w:sz w:val="28"/>
                <w:szCs w:val="28"/>
              </w:rPr>
              <w:t>I</w:t>
            </w:r>
          </w:p>
          <w:p w14:paraId="3AA7F6BB" w14:textId="77777777" w:rsidR="00150C0B" w:rsidRDefault="00150C0B" w:rsidP="00150C0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Психологічний портрет дитини шостого (сьомого) року життя.</w:t>
            </w:r>
          </w:p>
          <w:p w14:paraId="58B13B60" w14:textId="77777777" w:rsidR="00150C0B" w:rsidRDefault="00150C0B" w:rsidP="00150C0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Організація життєдіяльності дітей шостого (сьомого) року життя в ЗДО. «Чи потрібні вашій дитині права?». Законодавче забезпечення прав дитини в Україні.</w:t>
            </w:r>
          </w:p>
          <w:p w14:paraId="223FAABE" w14:textId="77777777" w:rsidR="00150C0B" w:rsidRPr="00150C0B" w:rsidRDefault="00150C0B" w:rsidP="00150C0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Вибори батьківського комітету.</w:t>
            </w:r>
          </w:p>
        </w:tc>
        <w:tc>
          <w:tcPr>
            <w:tcW w:w="1417" w:type="dxa"/>
          </w:tcPr>
          <w:p w14:paraId="7F85FED4" w14:textId="77777777" w:rsidR="00B954C1" w:rsidRDefault="00B954C1" w:rsidP="00150C0B">
            <w:pPr>
              <w:spacing w:line="360" w:lineRule="auto"/>
              <w:jc w:val="center"/>
              <w:rPr>
                <w:rFonts w:ascii="Times New Roman" w:hAnsi="Times New Roman" w:cs="Times New Roman"/>
                <w:i w:val="0"/>
                <w:sz w:val="28"/>
                <w:szCs w:val="28"/>
                <w:lang w:val="uk-UA"/>
              </w:rPr>
            </w:pPr>
          </w:p>
          <w:p w14:paraId="528E19FA" w14:textId="77777777" w:rsidR="00150C0B" w:rsidRDefault="00150C0B" w:rsidP="00150C0B">
            <w:pPr>
              <w:spacing w:line="360" w:lineRule="auto"/>
              <w:jc w:val="center"/>
              <w:rPr>
                <w:rFonts w:ascii="Times New Roman" w:hAnsi="Times New Roman" w:cs="Times New Roman"/>
                <w:i w:val="0"/>
                <w:sz w:val="28"/>
                <w:szCs w:val="28"/>
                <w:lang w:val="uk-UA"/>
              </w:rPr>
            </w:pPr>
          </w:p>
          <w:p w14:paraId="30877B8A" w14:textId="77777777" w:rsidR="00150C0B" w:rsidRDefault="00150C0B" w:rsidP="00150C0B">
            <w:pPr>
              <w:spacing w:line="360" w:lineRule="auto"/>
              <w:jc w:val="center"/>
              <w:rPr>
                <w:rFonts w:ascii="Times New Roman" w:hAnsi="Times New Roman" w:cs="Times New Roman"/>
                <w:i w:val="0"/>
                <w:sz w:val="28"/>
                <w:szCs w:val="28"/>
                <w:lang w:val="uk-UA"/>
              </w:rPr>
            </w:pPr>
          </w:p>
          <w:p w14:paraId="589B304D" w14:textId="77777777" w:rsidR="00150C0B" w:rsidRDefault="00150C0B" w:rsidP="00150C0B">
            <w:pPr>
              <w:spacing w:line="360" w:lineRule="auto"/>
              <w:jc w:val="center"/>
              <w:rPr>
                <w:rFonts w:ascii="Times New Roman" w:hAnsi="Times New Roman" w:cs="Times New Roman"/>
                <w:i w:val="0"/>
                <w:sz w:val="28"/>
                <w:szCs w:val="28"/>
                <w:lang w:val="uk-UA"/>
              </w:rPr>
            </w:pPr>
          </w:p>
          <w:p w14:paraId="5498EBA3"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 2019</w:t>
            </w:r>
          </w:p>
        </w:tc>
        <w:tc>
          <w:tcPr>
            <w:tcW w:w="1701" w:type="dxa"/>
          </w:tcPr>
          <w:p w14:paraId="0994BB1D" w14:textId="77777777" w:rsidR="00B954C1" w:rsidRDefault="00B954C1" w:rsidP="00150C0B">
            <w:pPr>
              <w:spacing w:line="360" w:lineRule="auto"/>
              <w:jc w:val="center"/>
              <w:rPr>
                <w:rFonts w:ascii="Times New Roman" w:hAnsi="Times New Roman" w:cs="Times New Roman"/>
                <w:i w:val="0"/>
                <w:sz w:val="28"/>
                <w:szCs w:val="28"/>
                <w:lang w:val="uk-UA"/>
              </w:rPr>
            </w:pPr>
          </w:p>
          <w:p w14:paraId="29DAF46B" w14:textId="77777777" w:rsidR="00150C0B" w:rsidRDefault="00150C0B" w:rsidP="00150C0B">
            <w:pPr>
              <w:spacing w:line="360" w:lineRule="auto"/>
              <w:jc w:val="center"/>
              <w:rPr>
                <w:rFonts w:ascii="Times New Roman" w:hAnsi="Times New Roman" w:cs="Times New Roman"/>
                <w:i w:val="0"/>
                <w:sz w:val="28"/>
                <w:szCs w:val="28"/>
                <w:lang w:val="uk-UA"/>
              </w:rPr>
            </w:pPr>
          </w:p>
          <w:p w14:paraId="4FDF7F24"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Вих.-метод.</w:t>
            </w:r>
          </w:p>
          <w:p w14:paraId="4C1D72DA" w14:textId="77777777" w:rsidR="00150C0B" w:rsidRDefault="00150C0B" w:rsidP="00150C0B">
            <w:pPr>
              <w:spacing w:line="360" w:lineRule="auto"/>
              <w:jc w:val="center"/>
              <w:rPr>
                <w:rFonts w:ascii="Times New Roman" w:hAnsi="Times New Roman" w:cs="Times New Roman"/>
                <w:i w:val="0"/>
                <w:sz w:val="28"/>
                <w:szCs w:val="28"/>
                <w:lang w:val="uk-UA"/>
              </w:rPr>
            </w:pPr>
          </w:p>
          <w:p w14:paraId="20CBE8D1"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49AF68AD" w14:textId="77777777" w:rsidR="00150C0B" w:rsidRDefault="00150C0B" w:rsidP="00150C0B">
            <w:pPr>
              <w:spacing w:line="360" w:lineRule="auto"/>
              <w:jc w:val="center"/>
              <w:rPr>
                <w:rFonts w:ascii="Times New Roman" w:hAnsi="Times New Roman" w:cs="Times New Roman"/>
                <w:i w:val="0"/>
                <w:sz w:val="28"/>
                <w:szCs w:val="28"/>
                <w:lang w:val="uk-UA"/>
              </w:rPr>
            </w:pPr>
          </w:p>
          <w:p w14:paraId="694F8B03" w14:textId="77777777" w:rsidR="00150C0B" w:rsidRDefault="00150C0B" w:rsidP="00150C0B">
            <w:pPr>
              <w:spacing w:line="360" w:lineRule="auto"/>
              <w:jc w:val="center"/>
              <w:rPr>
                <w:rFonts w:ascii="Times New Roman" w:hAnsi="Times New Roman" w:cs="Times New Roman"/>
                <w:i w:val="0"/>
                <w:sz w:val="28"/>
                <w:szCs w:val="28"/>
                <w:lang w:val="uk-UA"/>
              </w:rPr>
            </w:pPr>
          </w:p>
          <w:p w14:paraId="2B94EDF3" w14:textId="77777777" w:rsidR="00150C0B" w:rsidRDefault="00150C0B" w:rsidP="00150C0B">
            <w:pPr>
              <w:spacing w:line="360" w:lineRule="auto"/>
              <w:jc w:val="center"/>
              <w:rPr>
                <w:rFonts w:ascii="Times New Roman" w:hAnsi="Times New Roman" w:cs="Times New Roman"/>
                <w:i w:val="0"/>
                <w:sz w:val="28"/>
                <w:szCs w:val="28"/>
                <w:lang w:val="uk-UA"/>
              </w:rPr>
            </w:pPr>
          </w:p>
          <w:p w14:paraId="0B79406C" w14:textId="77777777" w:rsidR="00150C0B" w:rsidRDefault="00150C0B" w:rsidP="00150C0B">
            <w:pPr>
              <w:spacing w:line="360" w:lineRule="auto"/>
              <w:jc w:val="center"/>
              <w:rPr>
                <w:rFonts w:ascii="Times New Roman" w:hAnsi="Times New Roman" w:cs="Times New Roman"/>
                <w:i w:val="0"/>
                <w:sz w:val="28"/>
                <w:szCs w:val="28"/>
                <w:lang w:val="uk-UA"/>
              </w:rPr>
            </w:pPr>
          </w:p>
          <w:p w14:paraId="45A92B1A" w14:textId="77777777" w:rsidR="00150C0B" w:rsidRDefault="00150C0B" w:rsidP="00150C0B">
            <w:pPr>
              <w:spacing w:line="360" w:lineRule="auto"/>
              <w:jc w:val="center"/>
              <w:rPr>
                <w:rFonts w:ascii="Times New Roman" w:hAnsi="Times New Roman" w:cs="Times New Roman"/>
                <w:i w:val="0"/>
                <w:sz w:val="28"/>
                <w:szCs w:val="28"/>
                <w:lang w:val="uk-UA"/>
              </w:rPr>
            </w:pPr>
          </w:p>
          <w:p w14:paraId="05E7634F" w14:textId="77777777" w:rsidR="00150C0B" w:rsidRDefault="00150C0B" w:rsidP="00150C0B">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18D97F87" w14:textId="77777777" w:rsidR="00B954C1" w:rsidRDefault="00B954C1" w:rsidP="00150C0B">
            <w:pPr>
              <w:spacing w:line="360" w:lineRule="auto"/>
              <w:jc w:val="center"/>
              <w:rPr>
                <w:rFonts w:ascii="Times New Roman" w:hAnsi="Times New Roman" w:cs="Times New Roman"/>
                <w:i w:val="0"/>
                <w:sz w:val="28"/>
                <w:szCs w:val="28"/>
                <w:lang w:val="uk-UA"/>
              </w:rPr>
            </w:pPr>
          </w:p>
        </w:tc>
      </w:tr>
      <w:tr w:rsidR="00150C0B" w14:paraId="33A5174F" w14:textId="77777777" w:rsidTr="00C7085A">
        <w:tc>
          <w:tcPr>
            <w:tcW w:w="555" w:type="dxa"/>
          </w:tcPr>
          <w:p w14:paraId="347F189D" w14:textId="77777777" w:rsidR="00150C0B" w:rsidRDefault="00150C0B" w:rsidP="00A75F6A">
            <w:pPr>
              <w:spacing w:line="360" w:lineRule="auto"/>
              <w:jc w:val="center"/>
              <w:rPr>
                <w:rFonts w:ascii="Times New Roman" w:hAnsi="Times New Roman" w:cs="Times New Roman"/>
                <w:i w:val="0"/>
                <w:sz w:val="28"/>
                <w:szCs w:val="28"/>
                <w:lang w:val="uk-UA"/>
              </w:rPr>
            </w:pPr>
          </w:p>
          <w:p w14:paraId="0AE00519"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4F303D30" w14:textId="77777777" w:rsidR="00A75F6A" w:rsidRDefault="00A75F6A" w:rsidP="00A75F6A">
            <w:pPr>
              <w:spacing w:line="360" w:lineRule="auto"/>
              <w:jc w:val="center"/>
              <w:rPr>
                <w:rFonts w:ascii="Times New Roman" w:hAnsi="Times New Roman" w:cs="Times New Roman"/>
                <w:i w:val="0"/>
                <w:sz w:val="28"/>
                <w:szCs w:val="28"/>
                <w:lang w:val="uk-UA"/>
              </w:rPr>
            </w:pPr>
          </w:p>
          <w:p w14:paraId="08A8419E"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39EA0272" w14:textId="77777777" w:rsidR="00A75F6A" w:rsidRDefault="00A75F6A" w:rsidP="00A75F6A">
            <w:pPr>
              <w:spacing w:line="360" w:lineRule="auto"/>
              <w:jc w:val="center"/>
              <w:rPr>
                <w:rFonts w:ascii="Times New Roman" w:hAnsi="Times New Roman" w:cs="Times New Roman"/>
                <w:i w:val="0"/>
                <w:sz w:val="28"/>
                <w:szCs w:val="28"/>
                <w:lang w:val="uk-UA"/>
              </w:rPr>
            </w:pPr>
          </w:p>
          <w:p w14:paraId="616CA428"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з/п</w:t>
            </w:r>
          </w:p>
        </w:tc>
        <w:tc>
          <w:tcPr>
            <w:tcW w:w="4373" w:type="dxa"/>
          </w:tcPr>
          <w:p w14:paraId="1FE27D15" w14:textId="77777777" w:rsidR="00150C0B" w:rsidRPr="00A75F6A" w:rsidRDefault="00A75F6A" w:rsidP="00A75F6A">
            <w:pPr>
              <w:spacing w:line="360" w:lineRule="auto"/>
              <w:jc w:val="center"/>
              <w:rPr>
                <w:rFonts w:ascii="Times New Roman" w:hAnsi="Times New Roman" w:cs="Times New Roman"/>
                <w:b/>
                <w:i w:val="0"/>
                <w:sz w:val="28"/>
                <w:szCs w:val="28"/>
                <w:lang w:val="ru-RU"/>
              </w:rPr>
            </w:pPr>
            <w:r w:rsidRPr="00A75F6A">
              <w:rPr>
                <w:rFonts w:ascii="Times New Roman" w:hAnsi="Times New Roman" w:cs="Times New Roman"/>
                <w:b/>
                <w:i w:val="0"/>
                <w:sz w:val="28"/>
                <w:szCs w:val="28"/>
              </w:rPr>
              <w:lastRenderedPageBreak/>
              <w:t>II</w:t>
            </w:r>
          </w:p>
          <w:p w14:paraId="4EE54D58" w14:textId="77777777" w:rsidR="00A75F6A" w:rsidRDefault="00A75F6A" w:rsidP="00A75F6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Здоровий спосіб життя: міф чи реальність?</w:t>
            </w:r>
          </w:p>
          <w:p w14:paraId="4DD50415" w14:textId="77777777" w:rsidR="00A75F6A" w:rsidRDefault="00A75F6A" w:rsidP="00A75F6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Загартування дітей вдома. Аукціон ідей сімейної педагогіки.</w:t>
            </w:r>
          </w:p>
          <w:p w14:paraId="000A6EAD" w14:textId="77777777" w:rsidR="00A75F6A" w:rsidRP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Зміст роботи</w:t>
            </w:r>
          </w:p>
        </w:tc>
        <w:tc>
          <w:tcPr>
            <w:tcW w:w="1417" w:type="dxa"/>
          </w:tcPr>
          <w:p w14:paraId="2B449C8B" w14:textId="77777777" w:rsidR="00150C0B" w:rsidRDefault="00150C0B" w:rsidP="00A75F6A">
            <w:pPr>
              <w:spacing w:line="360" w:lineRule="auto"/>
              <w:jc w:val="center"/>
              <w:rPr>
                <w:rFonts w:ascii="Times New Roman" w:hAnsi="Times New Roman" w:cs="Times New Roman"/>
                <w:i w:val="0"/>
                <w:sz w:val="28"/>
                <w:szCs w:val="28"/>
                <w:lang w:val="uk-UA"/>
              </w:rPr>
            </w:pPr>
          </w:p>
          <w:p w14:paraId="02365518" w14:textId="77777777" w:rsidR="00A75F6A" w:rsidRDefault="00A75F6A" w:rsidP="00A75F6A">
            <w:pPr>
              <w:spacing w:line="360" w:lineRule="auto"/>
              <w:jc w:val="center"/>
              <w:rPr>
                <w:rFonts w:ascii="Times New Roman" w:hAnsi="Times New Roman" w:cs="Times New Roman"/>
                <w:i w:val="0"/>
                <w:sz w:val="28"/>
                <w:szCs w:val="28"/>
                <w:lang w:val="uk-UA"/>
              </w:rPr>
            </w:pPr>
          </w:p>
          <w:p w14:paraId="796B3D9A"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 2019</w:t>
            </w:r>
          </w:p>
          <w:p w14:paraId="22272C85" w14:textId="77777777" w:rsidR="00A75F6A" w:rsidRDefault="00A75F6A" w:rsidP="00A75F6A">
            <w:pPr>
              <w:spacing w:line="360" w:lineRule="auto"/>
              <w:jc w:val="center"/>
              <w:rPr>
                <w:rFonts w:ascii="Times New Roman" w:hAnsi="Times New Roman" w:cs="Times New Roman"/>
                <w:i w:val="0"/>
                <w:sz w:val="28"/>
                <w:szCs w:val="28"/>
                <w:lang w:val="uk-UA"/>
              </w:rPr>
            </w:pPr>
          </w:p>
          <w:p w14:paraId="53E3A030"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Термін</w:t>
            </w:r>
          </w:p>
        </w:tc>
        <w:tc>
          <w:tcPr>
            <w:tcW w:w="1701" w:type="dxa"/>
          </w:tcPr>
          <w:p w14:paraId="5E854247" w14:textId="77777777" w:rsidR="00150C0B" w:rsidRDefault="00150C0B" w:rsidP="00A75F6A">
            <w:pPr>
              <w:spacing w:line="360" w:lineRule="auto"/>
              <w:jc w:val="center"/>
              <w:rPr>
                <w:rFonts w:ascii="Times New Roman" w:hAnsi="Times New Roman" w:cs="Times New Roman"/>
                <w:i w:val="0"/>
                <w:sz w:val="28"/>
                <w:szCs w:val="28"/>
                <w:lang w:val="uk-UA"/>
              </w:rPr>
            </w:pPr>
          </w:p>
          <w:p w14:paraId="394C8CC3"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48C0EF0E" w14:textId="77777777" w:rsidR="00A75F6A" w:rsidRDefault="00A75F6A" w:rsidP="00A75F6A">
            <w:pPr>
              <w:spacing w:line="360" w:lineRule="auto"/>
              <w:jc w:val="center"/>
              <w:rPr>
                <w:rFonts w:ascii="Times New Roman" w:hAnsi="Times New Roman" w:cs="Times New Roman"/>
                <w:i w:val="0"/>
                <w:sz w:val="28"/>
                <w:szCs w:val="28"/>
                <w:lang w:val="uk-UA"/>
              </w:rPr>
            </w:pPr>
          </w:p>
          <w:p w14:paraId="2C9FBA3D" w14:textId="77777777" w:rsidR="00A75F6A" w:rsidRDefault="00A75F6A"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06B87AF3" w14:textId="77777777" w:rsidR="00A75F6A" w:rsidRDefault="00A75F6A" w:rsidP="00A75F6A">
            <w:pPr>
              <w:spacing w:line="360" w:lineRule="auto"/>
              <w:rPr>
                <w:rFonts w:ascii="Times New Roman" w:hAnsi="Times New Roman" w:cs="Times New Roman"/>
                <w:i w:val="0"/>
                <w:sz w:val="28"/>
                <w:szCs w:val="28"/>
                <w:lang w:val="uk-UA"/>
              </w:rPr>
            </w:pPr>
          </w:p>
          <w:p w14:paraId="6E516603" w14:textId="77777777" w:rsidR="00A75F6A" w:rsidRDefault="00A75F6A" w:rsidP="00A75F6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Відповідальні</w:t>
            </w:r>
          </w:p>
        </w:tc>
        <w:tc>
          <w:tcPr>
            <w:tcW w:w="1525" w:type="dxa"/>
          </w:tcPr>
          <w:p w14:paraId="43C36199" w14:textId="77777777" w:rsidR="00150C0B" w:rsidRDefault="00150C0B" w:rsidP="00A75F6A">
            <w:pPr>
              <w:spacing w:line="360" w:lineRule="auto"/>
              <w:jc w:val="center"/>
              <w:rPr>
                <w:rFonts w:ascii="Times New Roman" w:hAnsi="Times New Roman" w:cs="Times New Roman"/>
                <w:i w:val="0"/>
                <w:sz w:val="28"/>
                <w:szCs w:val="28"/>
                <w:lang w:val="uk-UA"/>
              </w:rPr>
            </w:pPr>
          </w:p>
          <w:p w14:paraId="398402A0" w14:textId="77777777" w:rsidR="00A75F6A" w:rsidRDefault="00A75F6A" w:rsidP="00A75F6A">
            <w:pPr>
              <w:spacing w:line="360" w:lineRule="auto"/>
              <w:jc w:val="center"/>
              <w:rPr>
                <w:rFonts w:ascii="Times New Roman" w:hAnsi="Times New Roman" w:cs="Times New Roman"/>
                <w:i w:val="0"/>
                <w:sz w:val="28"/>
                <w:szCs w:val="28"/>
                <w:lang w:val="uk-UA"/>
              </w:rPr>
            </w:pPr>
          </w:p>
          <w:p w14:paraId="18657803" w14:textId="77777777" w:rsidR="00A75F6A" w:rsidRDefault="00A75F6A" w:rsidP="00A75F6A">
            <w:pPr>
              <w:spacing w:line="360" w:lineRule="auto"/>
              <w:jc w:val="center"/>
              <w:rPr>
                <w:rFonts w:ascii="Times New Roman" w:hAnsi="Times New Roman" w:cs="Times New Roman"/>
                <w:i w:val="0"/>
                <w:sz w:val="28"/>
                <w:szCs w:val="28"/>
                <w:lang w:val="uk-UA"/>
              </w:rPr>
            </w:pPr>
          </w:p>
          <w:p w14:paraId="07B9D44C" w14:textId="77777777" w:rsidR="00A75F6A" w:rsidRDefault="00A75F6A" w:rsidP="00A75F6A">
            <w:pPr>
              <w:spacing w:line="360" w:lineRule="auto"/>
              <w:jc w:val="center"/>
              <w:rPr>
                <w:rFonts w:ascii="Times New Roman" w:hAnsi="Times New Roman" w:cs="Times New Roman"/>
                <w:i w:val="0"/>
                <w:sz w:val="28"/>
                <w:szCs w:val="28"/>
                <w:lang w:val="uk-UA"/>
              </w:rPr>
            </w:pPr>
          </w:p>
          <w:p w14:paraId="7F122CD7" w14:textId="77777777" w:rsidR="00A75F6A" w:rsidRDefault="00A75F6A" w:rsidP="00A75F6A">
            <w:pPr>
              <w:spacing w:line="360" w:lineRule="auto"/>
              <w:jc w:val="center"/>
              <w:rPr>
                <w:rFonts w:ascii="Times New Roman" w:hAnsi="Times New Roman" w:cs="Times New Roman"/>
                <w:i w:val="0"/>
                <w:sz w:val="28"/>
                <w:szCs w:val="28"/>
                <w:lang w:val="uk-UA"/>
              </w:rPr>
            </w:pPr>
          </w:p>
          <w:p w14:paraId="774F2E03" w14:textId="77777777" w:rsidR="00A75F6A" w:rsidRDefault="00A75F6A" w:rsidP="00A75F6A">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Відмітка </w:t>
            </w:r>
            <w:r>
              <w:rPr>
                <w:rFonts w:ascii="Times New Roman" w:hAnsi="Times New Roman" w:cs="Times New Roman"/>
                <w:i w:val="0"/>
                <w:sz w:val="28"/>
                <w:szCs w:val="28"/>
                <w:lang w:val="uk-UA"/>
              </w:rPr>
              <w:lastRenderedPageBreak/>
              <w:t>про виконання</w:t>
            </w:r>
          </w:p>
        </w:tc>
      </w:tr>
      <w:tr w:rsidR="00150C0B" w14:paraId="531D582B" w14:textId="77777777" w:rsidTr="00C7085A">
        <w:tc>
          <w:tcPr>
            <w:tcW w:w="555" w:type="dxa"/>
          </w:tcPr>
          <w:p w14:paraId="5F7C1308" w14:textId="77777777" w:rsidR="00150C0B" w:rsidRDefault="00A75F6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3.</w:t>
            </w:r>
          </w:p>
        </w:tc>
        <w:tc>
          <w:tcPr>
            <w:tcW w:w="4373" w:type="dxa"/>
          </w:tcPr>
          <w:p w14:paraId="35F2F1DF" w14:textId="77777777" w:rsidR="00A75F6A" w:rsidRDefault="00A75F6A" w:rsidP="00A75F6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«Майстер-клас у лабораторії</w:t>
            </w:r>
          </w:p>
          <w:p w14:paraId="4435DB4B" w14:textId="77777777" w:rsidR="00150C0B" w:rsidRDefault="00A75F6A" w:rsidP="00A75F6A">
            <w:pPr>
              <w:spacing w:line="276"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«Пізнайко». Пізнавальна діяльність дошкільнят.</w:t>
            </w:r>
          </w:p>
        </w:tc>
        <w:tc>
          <w:tcPr>
            <w:tcW w:w="1417" w:type="dxa"/>
          </w:tcPr>
          <w:p w14:paraId="612A9992" w14:textId="77777777" w:rsidR="00150C0B" w:rsidRDefault="00150C0B" w:rsidP="00D4730C">
            <w:pPr>
              <w:spacing w:line="276" w:lineRule="auto"/>
              <w:jc w:val="center"/>
              <w:rPr>
                <w:rFonts w:ascii="Times New Roman" w:hAnsi="Times New Roman" w:cs="Times New Roman"/>
                <w:i w:val="0"/>
                <w:sz w:val="28"/>
                <w:szCs w:val="28"/>
                <w:lang w:val="uk-UA"/>
              </w:rPr>
            </w:pPr>
          </w:p>
        </w:tc>
        <w:tc>
          <w:tcPr>
            <w:tcW w:w="1701" w:type="dxa"/>
          </w:tcPr>
          <w:p w14:paraId="3A526143" w14:textId="77777777" w:rsidR="00150C0B" w:rsidRDefault="00A75F6A" w:rsidP="00D4730C">
            <w:pPr>
              <w:spacing w:line="276"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Вихователі </w:t>
            </w:r>
          </w:p>
        </w:tc>
        <w:tc>
          <w:tcPr>
            <w:tcW w:w="1525" w:type="dxa"/>
          </w:tcPr>
          <w:p w14:paraId="056A1E69" w14:textId="77777777" w:rsidR="00150C0B" w:rsidRDefault="00150C0B" w:rsidP="00D4730C">
            <w:pPr>
              <w:spacing w:line="276" w:lineRule="auto"/>
              <w:jc w:val="center"/>
              <w:rPr>
                <w:rFonts w:ascii="Times New Roman" w:hAnsi="Times New Roman" w:cs="Times New Roman"/>
                <w:i w:val="0"/>
                <w:sz w:val="28"/>
                <w:szCs w:val="28"/>
                <w:lang w:val="uk-UA"/>
              </w:rPr>
            </w:pPr>
          </w:p>
        </w:tc>
      </w:tr>
      <w:tr w:rsidR="00A75F6A" w14:paraId="35594A8C" w14:textId="77777777" w:rsidTr="00C7085A">
        <w:tc>
          <w:tcPr>
            <w:tcW w:w="555" w:type="dxa"/>
          </w:tcPr>
          <w:p w14:paraId="27CC420A" w14:textId="77777777" w:rsidR="00A75F6A" w:rsidRDefault="00A75F6A" w:rsidP="00D4730C">
            <w:pPr>
              <w:spacing w:line="276" w:lineRule="auto"/>
              <w:jc w:val="center"/>
              <w:rPr>
                <w:rFonts w:ascii="Times New Roman" w:hAnsi="Times New Roman" w:cs="Times New Roman"/>
                <w:i w:val="0"/>
                <w:sz w:val="28"/>
                <w:szCs w:val="28"/>
                <w:lang w:val="uk-UA"/>
              </w:rPr>
            </w:pPr>
          </w:p>
        </w:tc>
        <w:tc>
          <w:tcPr>
            <w:tcW w:w="4373" w:type="dxa"/>
          </w:tcPr>
          <w:p w14:paraId="620E39FF" w14:textId="77777777" w:rsidR="00A75F6A" w:rsidRDefault="00A75F6A" w:rsidP="00A75F6A">
            <w:pPr>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III</w:t>
            </w:r>
          </w:p>
          <w:p w14:paraId="56D3C699" w14:textId="77777777" w:rsidR="00A75F6A" w:rsidRDefault="00A75F6A" w:rsidP="00A75F6A">
            <w:pPr>
              <w:spacing w:line="276" w:lineRule="auto"/>
              <w:jc w:val="center"/>
              <w:rPr>
                <w:rFonts w:ascii="Times New Roman" w:hAnsi="Times New Roman" w:cs="Times New Roman"/>
                <w:b/>
                <w:i w:val="0"/>
                <w:sz w:val="28"/>
                <w:szCs w:val="28"/>
              </w:rPr>
            </w:pPr>
          </w:p>
          <w:p w14:paraId="1576C90E" w14:textId="77777777" w:rsidR="00A75F6A" w:rsidRPr="00A75F6A" w:rsidRDefault="00A75F6A" w:rsidP="00A75F6A">
            <w:pPr>
              <w:spacing w:line="276" w:lineRule="auto"/>
              <w:jc w:val="center"/>
              <w:rPr>
                <w:rFonts w:ascii="Times New Roman" w:hAnsi="Times New Roman" w:cs="Times New Roman"/>
                <w:b/>
                <w:i w:val="0"/>
                <w:sz w:val="28"/>
                <w:szCs w:val="28"/>
              </w:rPr>
            </w:pPr>
          </w:p>
        </w:tc>
        <w:tc>
          <w:tcPr>
            <w:tcW w:w="1417" w:type="dxa"/>
          </w:tcPr>
          <w:p w14:paraId="090BE007" w14:textId="77777777" w:rsidR="00A75F6A" w:rsidRDefault="00A75F6A" w:rsidP="00D4730C">
            <w:pPr>
              <w:spacing w:line="276" w:lineRule="auto"/>
              <w:jc w:val="center"/>
              <w:rPr>
                <w:rFonts w:ascii="Times New Roman" w:hAnsi="Times New Roman" w:cs="Times New Roman"/>
                <w:i w:val="0"/>
                <w:sz w:val="28"/>
                <w:szCs w:val="28"/>
                <w:lang w:val="uk-UA"/>
              </w:rPr>
            </w:pPr>
          </w:p>
        </w:tc>
        <w:tc>
          <w:tcPr>
            <w:tcW w:w="1701" w:type="dxa"/>
          </w:tcPr>
          <w:p w14:paraId="279E1A07" w14:textId="77777777" w:rsidR="00A75F6A" w:rsidRDefault="00A75F6A" w:rsidP="00D4730C">
            <w:pPr>
              <w:spacing w:line="276" w:lineRule="auto"/>
              <w:jc w:val="center"/>
              <w:rPr>
                <w:rFonts w:ascii="Times New Roman" w:hAnsi="Times New Roman" w:cs="Times New Roman"/>
                <w:i w:val="0"/>
                <w:sz w:val="28"/>
                <w:szCs w:val="28"/>
                <w:lang w:val="uk-UA"/>
              </w:rPr>
            </w:pPr>
          </w:p>
        </w:tc>
        <w:tc>
          <w:tcPr>
            <w:tcW w:w="1525" w:type="dxa"/>
          </w:tcPr>
          <w:p w14:paraId="77593BD5" w14:textId="77777777" w:rsidR="00A75F6A" w:rsidRDefault="00A75F6A" w:rsidP="00D4730C">
            <w:pPr>
              <w:spacing w:line="276" w:lineRule="auto"/>
              <w:jc w:val="center"/>
              <w:rPr>
                <w:rFonts w:ascii="Times New Roman" w:hAnsi="Times New Roman" w:cs="Times New Roman"/>
                <w:i w:val="0"/>
                <w:sz w:val="28"/>
                <w:szCs w:val="28"/>
                <w:lang w:val="uk-UA"/>
              </w:rPr>
            </w:pPr>
          </w:p>
        </w:tc>
      </w:tr>
      <w:tr w:rsidR="00A75F6A" w14:paraId="1041F61A" w14:textId="77777777" w:rsidTr="00C7085A">
        <w:tc>
          <w:tcPr>
            <w:tcW w:w="555" w:type="dxa"/>
          </w:tcPr>
          <w:p w14:paraId="3D8DB38D" w14:textId="77777777" w:rsidR="00A75F6A" w:rsidRDefault="00A75F6A" w:rsidP="00A75F6A">
            <w:pPr>
              <w:spacing w:line="360" w:lineRule="auto"/>
              <w:jc w:val="center"/>
              <w:rPr>
                <w:rFonts w:ascii="Times New Roman" w:hAnsi="Times New Roman" w:cs="Times New Roman"/>
                <w:i w:val="0"/>
                <w:sz w:val="28"/>
                <w:szCs w:val="28"/>
                <w:lang w:val="uk-UA"/>
              </w:rPr>
            </w:pPr>
          </w:p>
          <w:p w14:paraId="002E0823"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w:t>
            </w:r>
          </w:p>
          <w:p w14:paraId="00FAC703" w14:textId="77777777" w:rsidR="004558DB" w:rsidRDefault="004558DB" w:rsidP="00A75F6A">
            <w:pPr>
              <w:spacing w:line="360" w:lineRule="auto"/>
              <w:jc w:val="center"/>
              <w:rPr>
                <w:rFonts w:ascii="Times New Roman" w:hAnsi="Times New Roman" w:cs="Times New Roman"/>
                <w:i w:val="0"/>
                <w:sz w:val="28"/>
                <w:szCs w:val="28"/>
                <w:lang w:val="uk-UA"/>
              </w:rPr>
            </w:pPr>
          </w:p>
          <w:p w14:paraId="2FB17C95" w14:textId="77777777" w:rsidR="004558DB" w:rsidRDefault="004558DB" w:rsidP="00A75F6A">
            <w:pPr>
              <w:spacing w:line="360" w:lineRule="auto"/>
              <w:jc w:val="center"/>
              <w:rPr>
                <w:rFonts w:ascii="Times New Roman" w:hAnsi="Times New Roman" w:cs="Times New Roman"/>
                <w:i w:val="0"/>
                <w:sz w:val="28"/>
                <w:szCs w:val="28"/>
                <w:lang w:val="uk-UA"/>
              </w:rPr>
            </w:pPr>
          </w:p>
          <w:p w14:paraId="470534B6" w14:textId="77777777" w:rsidR="004558DB" w:rsidRDefault="004558DB" w:rsidP="00A75F6A">
            <w:pPr>
              <w:spacing w:line="360" w:lineRule="auto"/>
              <w:jc w:val="center"/>
              <w:rPr>
                <w:rFonts w:ascii="Times New Roman" w:hAnsi="Times New Roman" w:cs="Times New Roman"/>
                <w:i w:val="0"/>
                <w:sz w:val="28"/>
                <w:szCs w:val="28"/>
                <w:lang w:val="uk-UA"/>
              </w:rPr>
            </w:pPr>
          </w:p>
          <w:p w14:paraId="2DC3FB57"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2.</w:t>
            </w:r>
          </w:p>
          <w:p w14:paraId="528E0E8C" w14:textId="77777777" w:rsidR="004558DB" w:rsidRDefault="004558DB" w:rsidP="00A75F6A">
            <w:pPr>
              <w:spacing w:line="360" w:lineRule="auto"/>
              <w:jc w:val="center"/>
              <w:rPr>
                <w:rFonts w:ascii="Times New Roman" w:hAnsi="Times New Roman" w:cs="Times New Roman"/>
                <w:i w:val="0"/>
                <w:sz w:val="28"/>
                <w:szCs w:val="28"/>
                <w:lang w:val="uk-UA"/>
              </w:rPr>
            </w:pPr>
          </w:p>
          <w:p w14:paraId="2ED0F7D0" w14:textId="77777777" w:rsidR="004558DB" w:rsidRDefault="004558DB" w:rsidP="00A75F6A">
            <w:pPr>
              <w:spacing w:line="360" w:lineRule="auto"/>
              <w:jc w:val="center"/>
              <w:rPr>
                <w:rFonts w:ascii="Times New Roman" w:hAnsi="Times New Roman" w:cs="Times New Roman"/>
                <w:i w:val="0"/>
                <w:sz w:val="28"/>
                <w:szCs w:val="28"/>
                <w:lang w:val="uk-UA"/>
              </w:rPr>
            </w:pPr>
          </w:p>
          <w:p w14:paraId="21BFB012"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3.</w:t>
            </w:r>
          </w:p>
          <w:p w14:paraId="51D25D48" w14:textId="77777777" w:rsidR="004558DB" w:rsidRDefault="004558DB" w:rsidP="00A75F6A">
            <w:pPr>
              <w:spacing w:line="360" w:lineRule="auto"/>
              <w:jc w:val="center"/>
              <w:rPr>
                <w:rFonts w:ascii="Times New Roman" w:hAnsi="Times New Roman" w:cs="Times New Roman"/>
                <w:i w:val="0"/>
                <w:sz w:val="28"/>
                <w:szCs w:val="28"/>
                <w:lang w:val="uk-UA"/>
              </w:rPr>
            </w:pPr>
          </w:p>
          <w:p w14:paraId="0E517C95" w14:textId="77777777" w:rsidR="004558DB" w:rsidRDefault="004558DB" w:rsidP="00A75F6A">
            <w:pPr>
              <w:spacing w:line="360" w:lineRule="auto"/>
              <w:jc w:val="center"/>
              <w:rPr>
                <w:rFonts w:ascii="Times New Roman" w:hAnsi="Times New Roman" w:cs="Times New Roman"/>
                <w:i w:val="0"/>
                <w:sz w:val="28"/>
                <w:szCs w:val="28"/>
                <w:lang w:val="uk-UA"/>
              </w:rPr>
            </w:pPr>
          </w:p>
          <w:p w14:paraId="67252968" w14:textId="77777777" w:rsidR="004558DB" w:rsidRDefault="004558DB" w:rsidP="00A75F6A">
            <w:pPr>
              <w:spacing w:line="360" w:lineRule="auto"/>
              <w:jc w:val="center"/>
              <w:rPr>
                <w:rFonts w:ascii="Times New Roman" w:hAnsi="Times New Roman" w:cs="Times New Roman"/>
                <w:i w:val="0"/>
                <w:sz w:val="28"/>
                <w:szCs w:val="28"/>
                <w:lang w:val="uk-UA"/>
              </w:rPr>
            </w:pPr>
          </w:p>
          <w:p w14:paraId="17B26D59"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4.</w:t>
            </w:r>
          </w:p>
          <w:p w14:paraId="3319BEC2" w14:textId="77777777" w:rsidR="004558DB" w:rsidRDefault="004558DB" w:rsidP="00A75F6A">
            <w:pPr>
              <w:spacing w:line="360" w:lineRule="auto"/>
              <w:jc w:val="center"/>
              <w:rPr>
                <w:rFonts w:ascii="Times New Roman" w:hAnsi="Times New Roman" w:cs="Times New Roman"/>
                <w:i w:val="0"/>
                <w:sz w:val="28"/>
                <w:szCs w:val="28"/>
                <w:lang w:val="uk-UA"/>
              </w:rPr>
            </w:pPr>
          </w:p>
          <w:p w14:paraId="7DB7E0A1"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5.</w:t>
            </w:r>
          </w:p>
        </w:tc>
        <w:tc>
          <w:tcPr>
            <w:tcW w:w="4373" w:type="dxa"/>
          </w:tcPr>
          <w:p w14:paraId="12317D9F" w14:textId="77777777" w:rsidR="00A75F6A" w:rsidRPr="00D4730C" w:rsidRDefault="00A75F6A" w:rsidP="00A75F6A">
            <w:pPr>
              <w:spacing w:line="360" w:lineRule="auto"/>
              <w:jc w:val="center"/>
              <w:rPr>
                <w:rFonts w:ascii="Times New Roman" w:hAnsi="Times New Roman" w:cs="Times New Roman"/>
                <w:b/>
                <w:i w:val="0"/>
                <w:sz w:val="28"/>
                <w:szCs w:val="28"/>
                <w:lang w:val="ru-RU"/>
              </w:rPr>
            </w:pPr>
            <w:r w:rsidRPr="00A75F6A">
              <w:rPr>
                <w:rFonts w:ascii="Times New Roman" w:hAnsi="Times New Roman" w:cs="Times New Roman"/>
                <w:b/>
                <w:i w:val="0"/>
                <w:sz w:val="28"/>
                <w:szCs w:val="28"/>
              </w:rPr>
              <w:t>IV</w:t>
            </w:r>
          </w:p>
          <w:p w14:paraId="0FACFD6E" w14:textId="77777777" w:rsidR="00A75F6A" w:rsidRDefault="00A75F6A" w:rsidP="00A75F6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«Дитина зустрічається зі школою»</w:t>
            </w:r>
            <w:r w:rsidR="004558DB">
              <w:rPr>
                <w:rFonts w:ascii="Times New Roman" w:hAnsi="Times New Roman" w:cs="Times New Roman"/>
                <w:i w:val="0"/>
                <w:sz w:val="28"/>
                <w:szCs w:val="28"/>
                <w:lang w:val="uk-UA"/>
              </w:rPr>
              <w:t>. Візитна картка шкіл. Як подолати батьківські страхи перед школою.</w:t>
            </w:r>
          </w:p>
          <w:p w14:paraId="7A830F11" w14:textId="77777777" w:rsidR="004558DB" w:rsidRDefault="004558DB" w:rsidP="00A75F6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Десять речей, які мають зробити батьки першокласника 1 вересня. Рекомендації.</w:t>
            </w:r>
          </w:p>
          <w:p w14:paraId="10E60287" w14:textId="77777777" w:rsidR="004558DB" w:rsidRDefault="004558DB" w:rsidP="00A75F6A">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Оздоровлення дітей влітку, охорона життя і здоров’я, безпека їх життєдіяльності. У відпустку з дитиною.</w:t>
            </w:r>
          </w:p>
          <w:p w14:paraId="62FBB88D" w14:textId="77777777" w:rsidR="004558DB" w:rsidRDefault="004558DB" w:rsidP="004558D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Фоторепортаж «Дитинство починається в садочку».</w:t>
            </w:r>
          </w:p>
          <w:p w14:paraId="6DE3EC4F" w14:textId="77777777" w:rsidR="004558DB" w:rsidRPr="00A75F6A" w:rsidRDefault="004558DB" w:rsidP="004558DB">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Звіт про роботу батьківського комітету.</w:t>
            </w:r>
          </w:p>
        </w:tc>
        <w:tc>
          <w:tcPr>
            <w:tcW w:w="1417" w:type="dxa"/>
          </w:tcPr>
          <w:p w14:paraId="5BED92E6" w14:textId="77777777" w:rsidR="00A75F6A" w:rsidRDefault="00A75F6A" w:rsidP="00A75F6A">
            <w:pPr>
              <w:spacing w:line="360" w:lineRule="auto"/>
              <w:jc w:val="center"/>
              <w:rPr>
                <w:rFonts w:ascii="Times New Roman" w:hAnsi="Times New Roman" w:cs="Times New Roman"/>
                <w:i w:val="0"/>
                <w:sz w:val="28"/>
                <w:szCs w:val="28"/>
                <w:lang w:val="uk-UA"/>
              </w:rPr>
            </w:pPr>
          </w:p>
          <w:p w14:paraId="442979AA" w14:textId="77777777" w:rsidR="004558DB" w:rsidRDefault="004558DB" w:rsidP="00A75F6A">
            <w:pPr>
              <w:spacing w:line="360" w:lineRule="auto"/>
              <w:jc w:val="center"/>
              <w:rPr>
                <w:rFonts w:ascii="Times New Roman" w:hAnsi="Times New Roman" w:cs="Times New Roman"/>
                <w:i w:val="0"/>
                <w:sz w:val="28"/>
                <w:szCs w:val="28"/>
                <w:lang w:val="uk-UA"/>
              </w:rPr>
            </w:pPr>
          </w:p>
          <w:p w14:paraId="062D4F1F" w14:textId="77777777" w:rsidR="004558DB" w:rsidRDefault="004558DB" w:rsidP="00A75F6A">
            <w:pPr>
              <w:spacing w:line="360" w:lineRule="auto"/>
              <w:jc w:val="center"/>
              <w:rPr>
                <w:rFonts w:ascii="Times New Roman" w:hAnsi="Times New Roman" w:cs="Times New Roman"/>
                <w:i w:val="0"/>
                <w:sz w:val="28"/>
                <w:szCs w:val="28"/>
                <w:lang w:val="uk-UA"/>
              </w:rPr>
            </w:pPr>
          </w:p>
          <w:p w14:paraId="1340FC01" w14:textId="77777777" w:rsidR="004558DB" w:rsidRDefault="004558DB" w:rsidP="00A75F6A">
            <w:pPr>
              <w:spacing w:line="360" w:lineRule="auto"/>
              <w:jc w:val="center"/>
              <w:rPr>
                <w:rFonts w:ascii="Times New Roman" w:hAnsi="Times New Roman" w:cs="Times New Roman"/>
                <w:i w:val="0"/>
                <w:sz w:val="28"/>
                <w:szCs w:val="28"/>
                <w:lang w:val="uk-UA"/>
              </w:rPr>
            </w:pPr>
          </w:p>
          <w:p w14:paraId="3F107E7E"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 2019</w:t>
            </w:r>
          </w:p>
        </w:tc>
        <w:tc>
          <w:tcPr>
            <w:tcW w:w="1701" w:type="dxa"/>
          </w:tcPr>
          <w:p w14:paraId="76D1703A" w14:textId="77777777" w:rsidR="00A75F6A" w:rsidRDefault="00A75F6A" w:rsidP="00A75F6A">
            <w:pPr>
              <w:spacing w:line="360" w:lineRule="auto"/>
              <w:jc w:val="center"/>
              <w:rPr>
                <w:rFonts w:ascii="Times New Roman" w:hAnsi="Times New Roman" w:cs="Times New Roman"/>
                <w:i w:val="0"/>
                <w:sz w:val="28"/>
                <w:szCs w:val="28"/>
                <w:lang w:val="uk-UA"/>
              </w:rPr>
            </w:pPr>
          </w:p>
          <w:p w14:paraId="5BCB53B6"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Вчитель початков. класів</w:t>
            </w:r>
          </w:p>
          <w:p w14:paraId="225743A9" w14:textId="77777777" w:rsidR="004558DB" w:rsidRDefault="004558DB" w:rsidP="00A75F6A">
            <w:pPr>
              <w:spacing w:line="360" w:lineRule="auto"/>
              <w:jc w:val="center"/>
              <w:rPr>
                <w:rFonts w:ascii="Times New Roman" w:hAnsi="Times New Roman" w:cs="Times New Roman"/>
                <w:i w:val="0"/>
                <w:sz w:val="28"/>
                <w:szCs w:val="28"/>
                <w:lang w:val="uk-UA"/>
              </w:rPr>
            </w:pPr>
          </w:p>
          <w:p w14:paraId="08CB7C5F"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вих.-метод.</w:t>
            </w:r>
          </w:p>
          <w:p w14:paraId="016EF10D" w14:textId="77777777" w:rsidR="004558DB" w:rsidRDefault="004558DB" w:rsidP="00A75F6A">
            <w:pPr>
              <w:spacing w:line="360" w:lineRule="auto"/>
              <w:jc w:val="center"/>
              <w:rPr>
                <w:rFonts w:ascii="Times New Roman" w:hAnsi="Times New Roman" w:cs="Times New Roman"/>
                <w:i w:val="0"/>
                <w:sz w:val="28"/>
                <w:szCs w:val="28"/>
                <w:lang w:val="uk-UA"/>
              </w:rPr>
            </w:pPr>
          </w:p>
          <w:p w14:paraId="18223D77" w14:textId="77777777" w:rsidR="004558DB" w:rsidRDefault="004558DB" w:rsidP="00A75F6A">
            <w:pPr>
              <w:spacing w:line="360" w:lineRule="auto"/>
              <w:jc w:val="center"/>
              <w:rPr>
                <w:rFonts w:ascii="Times New Roman" w:hAnsi="Times New Roman" w:cs="Times New Roman"/>
                <w:i w:val="0"/>
                <w:sz w:val="28"/>
                <w:szCs w:val="28"/>
                <w:lang w:val="uk-UA"/>
              </w:rPr>
            </w:pPr>
          </w:p>
          <w:p w14:paraId="749CCB7B"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3E371D71" w14:textId="77777777" w:rsidR="004558DB" w:rsidRDefault="004558DB" w:rsidP="00A75F6A">
            <w:pPr>
              <w:spacing w:line="360" w:lineRule="auto"/>
              <w:jc w:val="center"/>
              <w:rPr>
                <w:rFonts w:ascii="Times New Roman" w:hAnsi="Times New Roman" w:cs="Times New Roman"/>
                <w:i w:val="0"/>
                <w:sz w:val="28"/>
                <w:szCs w:val="28"/>
                <w:lang w:val="uk-UA"/>
              </w:rPr>
            </w:pPr>
          </w:p>
          <w:p w14:paraId="63713B8F" w14:textId="77777777" w:rsidR="004558DB" w:rsidRDefault="004558DB" w:rsidP="00A75F6A">
            <w:pPr>
              <w:spacing w:line="360" w:lineRule="auto"/>
              <w:jc w:val="center"/>
              <w:rPr>
                <w:rFonts w:ascii="Times New Roman" w:hAnsi="Times New Roman" w:cs="Times New Roman"/>
                <w:i w:val="0"/>
                <w:sz w:val="28"/>
                <w:szCs w:val="28"/>
                <w:lang w:val="uk-UA"/>
              </w:rPr>
            </w:pPr>
          </w:p>
          <w:p w14:paraId="0A06D00B" w14:textId="77777777" w:rsidR="004558DB" w:rsidRDefault="004558DB" w:rsidP="00A75F6A">
            <w:pPr>
              <w:spacing w:line="360" w:lineRule="auto"/>
              <w:jc w:val="center"/>
              <w:rPr>
                <w:rFonts w:ascii="Times New Roman" w:hAnsi="Times New Roman" w:cs="Times New Roman"/>
                <w:i w:val="0"/>
                <w:sz w:val="28"/>
                <w:szCs w:val="28"/>
                <w:lang w:val="uk-UA"/>
              </w:rPr>
            </w:pPr>
          </w:p>
          <w:p w14:paraId="4267E979"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Вихователі</w:t>
            </w:r>
          </w:p>
          <w:p w14:paraId="277498A1" w14:textId="77777777" w:rsidR="004558DB" w:rsidRDefault="004558DB" w:rsidP="00A75F6A">
            <w:pPr>
              <w:spacing w:line="360" w:lineRule="auto"/>
              <w:jc w:val="center"/>
              <w:rPr>
                <w:rFonts w:ascii="Times New Roman" w:hAnsi="Times New Roman" w:cs="Times New Roman"/>
                <w:i w:val="0"/>
                <w:sz w:val="28"/>
                <w:szCs w:val="28"/>
                <w:lang w:val="uk-UA"/>
              </w:rPr>
            </w:pPr>
          </w:p>
          <w:p w14:paraId="3F1031E1" w14:textId="77777777" w:rsidR="004558DB" w:rsidRDefault="004558DB" w:rsidP="00A75F6A">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Голова БК</w:t>
            </w:r>
          </w:p>
          <w:p w14:paraId="6B5652F6" w14:textId="77777777" w:rsidR="004558DB" w:rsidRDefault="004558DB" w:rsidP="00A75F6A">
            <w:pPr>
              <w:spacing w:line="360" w:lineRule="auto"/>
              <w:jc w:val="center"/>
              <w:rPr>
                <w:rFonts w:ascii="Times New Roman" w:hAnsi="Times New Roman" w:cs="Times New Roman"/>
                <w:i w:val="0"/>
                <w:sz w:val="28"/>
                <w:szCs w:val="28"/>
                <w:lang w:val="uk-UA"/>
              </w:rPr>
            </w:pPr>
          </w:p>
        </w:tc>
        <w:tc>
          <w:tcPr>
            <w:tcW w:w="1525" w:type="dxa"/>
          </w:tcPr>
          <w:p w14:paraId="69B9997B" w14:textId="77777777" w:rsidR="00A75F6A" w:rsidRDefault="00A75F6A" w:rsidP="00A75F6A">
            <w:pPr>
              <w:spacing w:line="360" w:lineRule="auto"/>
              <w:jc w:val="center"/>
              <w:rPr>
                <w:rFonts w:ascii="Times New Roman" w:hAnsi="Times New Roman" w:cs="Times New Roman"/>
                <w:i w:val="0"/>
                <w:sz w:val="28"/>
                <w:szCs w:val="28"/>
                <w:lang w:val="uk-UA"/>
              </w:rPr>
            </w:pPr>
          </w:p>
        </w:tc>
      </w:tr>
    </w:tbl>
    <w:p w14:paraId="4D8B04EF" w14:textId="77777777" w:rsidR="009A34F0" w:rsidRDefault="009A34F0" w:rsidP="009A34F0">
      <w:pPr>
        <w:spacing w:after="0" w:line="240" w:lineRule="auto"/>
        <w:rPr>
          <w:rFonts w:ascii="Times New Roman" w:hAnsi="Times New Roman" w:cs="Times New Roman"/>
          <w:b/>
          <w:i w:val="0"/>
          <w:sz w:val="32"/>
          <w:szCs w:val="32"/>
          <w:lang w:val="uk-UA"/>
        </w:rPr>
      </w:pPr>
    </w:p>
    <w:p w14:paraId="69491538" w14:textId="77777777" w:rsidR="009A34F0" w:rsidRDefault="009A34F0" w:rsidP="009A34F0">
      <w:pPr>
        <w:spacing w:after="0" w:line="240" w:lineRule="auto"/>
        <w:rPr>
          <w:rFonts w:ascii="Times New Roman" w:hAnsi="Times New Roman" w:cs="Times New Roman"/>
          <w:b/>
          <w:i w:val="0"/>
          <w:sz w:val="32"/>
          <w:szCs w:val="32"/>
          <w:lang w:val="uk-UA"/>
        </w:rPr>
      </w:pPr>
    </w:p>
    <w:p w14:paraId="33C001BA" w14:textId="77777777" w:rsidR="009A34F0" w:rsidRDefault="009A34F0" w:rsidP="009A34F0">
      <w:pPr>
        <w:spacing w:after="0" w:line="240" w:lineRule="auto"/>
        <w:rPr>
          <w:rFonts w:ascii="Times New Roman" w:hAnsi="Times New Roman" w:cs="Times New Roman"/>
          <w:b/>
          <w:i w:val="0"/>
          <w:sz w:val="32"/>
          <w:szCs w:val="32"/>
          <w:lang w:val="uk-UA"/>
        </w:rPr>
      </w:pPr>
    </w:p>
    <w:p w14:paraId="680F0420" w14:textId="77777777" w:rsidR="009A34F0" w:rsidRDefault="009A34F0" w:rsidP="009A34F0">
      <w:pPr>
        <w:spacing w:after="0" w:line="240" w:lineRule="auto"/>
        <w:rPr>
          <w:rFonts w:ascii="Times New Roman" w:hAnsi="Times New Roman" w:cs="Times New Roman"/>
          <w:b/>
          <w:i w:val="0"/>
          <w:sz w:val="32"/>
          <w:szCs w:val="32"/>
          <w:lang w:val="uk-UA"/>
        </w:rPr>
      </w:pPr>
    </w:p>
    <w:p w14:paraId="231E2B60" w14:textId="77777777" w:rsidR="009A34F0" w:rsidRDefault="009A34F0" w:rsidP="009A34F0">
      <w:pPr>
        <w:spacing w:after="0" w:line="240" w:lineRule="auto"/>
        <w:rPr>
          <w:rFonts w:ascii="Times New Roman" w:hAnsi="Times New Roman" w:cs="Times New Roman"/>
          <w:b/>
          <w:i w:val="0"/>
          <w:sz w:val="32"/>
          <w:szCs w:val="32"/>
          <w:lang w:val="uk-UA"/>
        </w:rPr>
      </w:pPr>
    </w:p>
    <w:p w14:paraId="5772BCFE" w14:textId="77777777" w:rsidR="009A34F0" w:rsidRDefault="009A34F0" w:rsidP="009A34F0">
      <w:pPr>
        <w:spacing w:after="0" w:line="240" w:lineRule="auto"/>
        <w:rPr>
          <w:rFonts w:ascii="Times New Roman" w:hAnsi="Times New Roman" w:cs="Times New Roman"/>
          <w:b/>
          <w:i w:val="0"/>
          <w:sz w:val="32"/>
          <w:szCs w:val="32"/>
          <w:lang w:val="uk-UA"/>
        </w:rPr>
      </w:pPr>
    </w:p>
    <w:p w14:paraId="67C9422C" w14:textId="77777777" w:rsidR="009A34F0" w:rsidRDefault="009A34F0" w:rsidP="009A34F0">
      <w:pPr>
        <w:spacing w:after="0" w:line="240" w:lineRule="auto"/>
        <w:rPr>
          <w:rFonts w:ascii="Times New Roman" w:hAnsi="Times New Roman" w:cs="Times New Roman"/>
          <w:b/>
          <w:i w:val="0"/>
          <w:sz w:val="32"/>
          <w:szCs w:val="32"/>
          <w:lang w:val="uk-UA"/>
        </w:rPr>
      </w:pPr>
    </w:p>
    <w:p w14:paraId="2EFC9363" w14:textId="77777777" w:rsidR="009A34F0" w:rsidRDefault="009A34F0" w:rsidP="009A34F0">
      <w:pPr>
        <w:spacing w:after="0" w:line="240" w:lineRule="auto"/>
        <w:rPr>
          <w:rFonts w:ascii="Times New Roman" w:hAnsi="Times New Roman" w:cs="Times New Roman"/>
          <w:b/>
          <w:i w:val="0"/>
          <w:sz w:val="32"/>
          <w:szCs w:val="32"/>
          <w:lang w:val="uk-UA"/>
        </w:rPr>
      </w:pPr>
    </w:p>
    <w:p w14:paraId="2AAF0B0B" w14:textId="77777777" w:rsidR="009A34F0" w:rsidRDefault="009A34F0" w:rsidP="009A34F0">
      <w:pPr>
        <w:spacing w:after="0" w:line="240" w:lineRule="auto"/>
        <w:rPr>
          <w:rFonts w:ascii="Times New Roman" w:hAnsi="Times New Roman" w:cs="Times New Roman"/>
          <w:b/>
          <w:i w:val="0"/>
          <w:sz w:val="32"/>
          <w:szCs w:val="32"/>
          <w:lang w:val="uk-UA"/>
        </w:rPr>
      </w:pPr>
    </w:p>
    <w:p w14:paraId="184762D1" w14:textId="77777777" w:rsidR="009A34F0" w:rsidRDefault="009A34F0" w:rsidP="009A34F0">
      <w:pPr>
        <w:spacing w:after="0" w:line="240" w:lineRule="auto"/>
        <w:rPr>
          <w:rFonts w:ascii="Times New Roman" w:hAnsi="Times New Roman" w:cs="Times New Roman"/>
          <w:b/>
          <w:i w:val="0"/>
          <w:sz w:val="32"/>
          <w:szCs w:val="32"/>
          <w:lang w:val="uk-UA"/>
        </w:rPr>
      </w:pPr>
    </w:p>
    <w:p w14:paraId="05A699C9" w14:textId="77777777" w:rsidR="009A34F0" w:rsidRDefault="009A34F0" w:rsidP="009A34F0">
      <w:pPr>
        <w:spacing w:after="0" w:line="240" w:lineRule="auto"/>
        <w:rPr>
          <w:rFonts w:ascii="Times New Roman" w:hAnsi="Times New Roman" w:cs="Times New Roman"/>
          <w:b/>
          <w:i w:val="0"/>
          <w:sz w:val="32"/>
          <w:szCs w:val="32"/>
          <w:lang w:val="uk-UA"/>
        </w:rPr>
      </w:pPr>
    </w:p>
    <w:p w14:paraId="63666DCA" w14:textId="77777777" w:rsidR="009A34F0" w:rsidRDefault="009A34F0" w:rsidP="009A34F0">
      <w:pPr>
        <w:spacing w:after="0" w:line="240" w:lineRule="auto"/>
        <w:rPr>
          <w:rFonts w:ascii="Times New Roman" w:hAnsi="Times New Roman" w:cs="Times New Roman"/>
          <w:b/>
          <w:i w:val="0"/>
          <w:sz w:val="32"/>
          <w:szCs w:val="32"/>
          <w:lang w:val="uk-UA"/>
        </w:rPr>
      </w:pPr>
    </w:p>
    <w:p w14:paraId="6B8EB9F1" w14:textId="77777777" w:rsidR="009A34F0" w:rsidRDefault="009A34F0" w:rsidP="009A34F0">
      <w:pPr>
        <w:spacing w:after="0" w:line="240" w:lineRule="auto"/>
        <w:rPr>
          <w:rFonts w:ascii="Times New Roman" w:hAnsi="Times New Roman" w:cs="Times New Roman"/>
          <w:b/>
          <w:i w:val="0"/>
          <w:sz w:val="32"/>
          <w:szCs w:val="32"/>
          <w:lang w:val="uk-UA"/>
        </w:rPr>
      </w:pPr>
    </w:p>
    <w:p w14:paraId="5D805167" w14:textId="77777777" w:rsidR="009A34F0" w:rsidRPr="00940CA0" w:rsidRDefault="009A34F0" w:rsidP="009A34F0">
      <w:pPr>
        <w:spacing w:after="0" w:line="240" w:lineRule="auto"/>
        <w:rPr>
          <w:rFonts w:ascii="Times New Roman" w:hAnsi="Times New Roman" w:cs="Times New Roman"/>
          <w:b/>
          <w:i w:val="0"/>
          <w:sz w:val="36"/>
          <w:szCs w:val="36"/>
          <w:lang w:val="uk-UA"/>
        </w:rPr>
      </w:pPr>
      <w:r w:rsidRPr="00940CA0">
        <w:rPr>
          <w:rFonts w:ascii="Times New Roman" w:hAnsi="Times New Roman" w:cs="Times New Roman"/>
          <w:b/>
          <w:i w:val="0"/>
          <w:sz w:val="36"/>
          <w:szCs w:val="36"/>
          <w:lang w:val="uk-UA"/>
        </w:rPr>
        <w:lastRenderedPageBreak/>
        <w:t>Блок 4.1.                   Вивчення, узагальнення,</w:t>
      </w:r>
    </w:p>
    <w:p w14:paraId="1EBFCA31" w14:textId="77777777" w:rsidR="009A34F0" w:rsidRPr="0066649F" w:rsidRDefault="009A34F0" w:rsidP="009A34F0">
      <w:pPr>
        <w:spacing w:after="0" w:line="240" w:lineRule="auto"/>
        <w:rPr>
          <w:rFonts w:ascii="Times New Roman" w:hAnsi="Times New Roman" w:cs="Times New Roman"/>
          <w:b/>
          <w:i w:val="0"/>
          <w:sz w:val="36"/>
          <w:szCs w:val="36"/>
          <w:lang w:val="uk-UA"/>
        </w:rPr>
      </w:pPr>
      <w:r w:rsidRPr="0066649F">
        <w:rPr>
          <w:rFonts w:ascii="Times New Roman" w:hAnsi="Times New Roman" w:cs="Times New Roman"/>
          <w:b/>
          <w:i w:val="0"/>
          <w:sz w:val="36"/>
          <w:szCs w:val="36"/>
          <w:lang w:val="uk-UA"/>
        </w:rPr>
        <w:t xml:space="preserve">                           впровадження передового досвіду</w:t>
      </w:r>
    </w:p>
    <w:p w14:paraId="3EBC7140" w14:textId="77777777" w:rsidR="009A34F0" w:rsidRPr="00A8471D" w:rsidRDefault="009A34F0" w:rsidP="009A34F0">
      <w:pPr>
        <w:spacing w:after="0" w:line="240" w:lineRule="auto"/>
        <w:rPr>
          <w:rFonts w:ascii="Times New Roman" w:hAnsi="Times New Roman" w:cs="Times New Roman"/>
          <w:b/>
          <w:i w:val="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1808"/>
        <w:gridCol w:w="1691"/>
        <w:gridCol w:w="1924"/>
      </w:tblGrid>
      <w:tr w:rsidR="009A34F0" w:rsidRPr="00A8471D" w14:paraId="1C7DFDA6" w14:textId="77777777" w:rsidTr="0022437C">
        <w:tc>
          <w:tcPr>
            <w:tcW w:w="4361" w:type="dxa"/>
            <w:shd w:val="clear" w:color="auto" w:fill="auto"/>
          </w:tcPr>
          <w:p w14:paraId="5E51679C"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Зміст роботи</w:t>
            </w:r>
          </w:p>
        </w:tc>
        <w:tc>
          <w:tcPr>
            <w:tcW w:w="1843" w:type="dxa"/>
            <w:shd w:val="clear" w:color="auto" w:fill="auto"/>
          </w:tcPr>
          <w:p w14:paraId="7400B0D2"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Автор досвіду</w:t>
            </w:r>
          </w:p>
        </w:tc>
        <w:tc>
          <w:tcPr>
            <w:tcW w:w="1701" w:type="dxa"/>
            <w:shd w:val="clear" w:color="auto" w:fill="auto"/>
          </w:tcPr>
          <w:p w14:paraId="598C70B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Виконавець</w:t>
            </w:r>
          </w:p>
        </w:tc>
        <w:tc>
          <w:tcPr>
            <w:tcW w:w="1666" w:type="dxa"/>
            <w:shd w:val="clear" w:color="auto" w:fill="auto"/>
          </w:tcPr>
          <w:p w14:paraId="7BCDAD4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Примітка</w:t>
            </w:r>
          </w:p>
        </w:tc>
      </w:tr>
      <w:tr w:rsidR="009A34F0" w:rsidRPr="004E0892" w14:paraId="31A8CE5D" w14:textId="77777777" w:rsidTr="0022437C">
        <w:trPr>
          <w:trHeight w:val="9330"/>
        </w:trPr>
        <w:tc>
          <w:tcPr>
            <w:tcW w:w="4361" w:type="dxa"/>
            <w:shd w:val="clear" w:color="auto" w:fill="auto"/>
          </w:tcPr>
          <w:p w14:paraId="28789642" w14:textId="77777777" w:rsidR="009A34F0" w:rsidRPr="00A8471D" w:rsidRDefault="009A34F0" w:rsidP="009A34F0">
            <w:pPr>
              <w:numPr>
                <w:ilvl w:val="0"/>
                <w:numId w:val="15"/>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Формування</w:t>
            </w:r>
            <w:r>
              <w:rPr>
                <w:rFonts w:ascii="Times New Roman" w:hAnsi="Times New Roman" w:cs="Times New Roman"/>
                <w:i w:val="0"/>
                <w:sz w:val="28"/>
                <w:szCs w:val="28"/>
                <w:lang w:val="uk-UA"/>
              </w:rPr>
              <w:t xml:space="preserve"> основ світобачення</w:t>
            </w:r>
            <w:r w:rsidRPr="00A8471D">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 xml:space="preserve"> особистості </w:t>
            </w:r>
            <w:r w:rsidRPr="00A8471D">
              <w:rPr>
                <w:rFonts w:ascii="Times New Roman" w:hAnsi="Times New Roman" w:cs="Times New Roman"/>
                <w:i w:val="0"/>
                <w:sz w:val="28"/>
                <w:szCs w:val="28"/>
                <w:lang w:val="uk-UA"/>
              </w:rPr>
              <w:t>на засадах спадщини В.Сухомлинського</w:t>
            </w:r>
          </w:p>
          <w:p w14:paraId="35292A5C" w14:textId="77777777" w:rsidR="009A34F0" w:rsidRDefault="009A34F0" w:rsidP="009A34F0">
            <w:pPr>
              <w:numPr>
                <w:ilvl w:val="0"/>
                <w:numId w:val="15"/>
              </w:numPr>
              <w:spacing w:after="0" w:line="240" w:lineRule="auto"/>
              <w:rPr>
                <w:rFonts w:ascii="Times New Roman" w:hAnsi="Times New Roman" w:cs="Times New Roman"/>
                <w:i w:val="0"/>
                <w:sz w:val="28"/>
                <w:szCs w:val="28"/>
                <w:lang w:val="uk-UA"/>
              </w:rPr>
            </w:pPr>
            <w:r w:rsidRPr="0085540E">
              <w:rPr>
                <w:rFonts w:ascii="Times New Roman" w:hAnsi="Times New Roman" w:cs="Times New Roman"/>
                <w:i w:val="0"/>
                <w:sz w:val="28"/>
                <w:szCs w:val="28"/>
                <w:lang w:val="uk-UA"/>
              </w:rPr>
              <w:t xml:space="preserve">Виховання </w:t>
            </w:r>
            <w:r>
              <w:rPr>
                <w:rFonts w:ascii="Times New Roman" w:hAnsi="Times New Roman" w:cs="Times New Roman"/>
                <w:i w:val="0"/>
                <w:sz w:val="28"/>
                <w:szCs w:val="28"/>
                <w:lang w:val="uk-UA"/>
              </w:rPr>
              <w:t>успішної особистості засобами мистецької діяльності.</w:t>
            </w:r>
          </w:p>
          <w:p w14:paraId="074AD0BC" w14:textId="77777777" w:rsidR="009A34F0" w:rsidRPr="0085540E" w:rsidRDefault="009A34F0" w:rsidP="009A34F0">
            <w:pPr>
              <w:numPr>
                <w:ilvl w:val="0"/>
                <w:numId w:val="15"/>
              </w:numPr>
              <w:spacing w:after="0" w:line="240" w:lineRule="auto"/>
              <w:rPr>
                <w:rFonts w:ascii="Times New Roman" w:hAnsi="Times New Roman" w:cs="Times New Roman"/>
                <w:i w:val="0"/>
                <w:sz w:val="28"/>
                <w:szCs w:val="28"/>
                <w:lang w:val="uk-UA"/>
              </w:rPr>
            </w:pPr>
            <w:r w:rsidRPr="0085540E">
              <w:rPr>
                <w:rFonts w:ascii="Times New Roman" w:hAnsi="Times New Roman" w:cs="Times New Roman"/>
                <w:i w:val="0"/>
                <w:sz w:val="28"/>
                <w:szCs w:val="28"/>
                <w:lang w:val="uk-UA"/>
              </w:rPr>
              <w:t>Розвиток пошуково-дослідницької діяльності особистості через пізнавальну активність.</w:t>
            </w:r>
          </w:p>
          <w:p w14:paraId="5C367072" w14:textId="77777777" w:rsidR="009A34F0" w:rsidRPr="00A8471D" w:rsidRDefault="009A34F0" w:rsidP="009A34F0">
            <w:pPr>
              <w:numPr>
                <w:ilvl w:val="0"/>
                <w:numId w:val="15"/>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 xml:space="preserve"> «Світ навколо мене і у світі «Я» (сенсорний розвиток)</w:t>
            </w:r>
          </w:p>
          <w:p w14:paraId="2F84AF70" w14:textId="77777777" w:rsidR="009A34F0" w:rsidRPr="00A8471D" w:rsidRDefault="009A34F0" w:rsidP="009A34F0">
            <w:pPr>
              <w:numPr>
                <w:ilvl w:val="0"/>
                <w:numId w:val="15"/>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економічних знань – забезпечення сталого розвитку дошкільнят.</w:t>
            </w:r>
          </w:p>
          <w:p w14:paraId="104B365B" w14:textId="77777777" w:rsidR="009A34F0" w:rsidRDefault="009A34F0" w:rsidP="009A34F0">
            <w:pPr>
              <w:numPr>
                <w:ilvl w:val="0"/>
                <w:numId w:val="15"/>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Ма</w:t>
            </w:r>
            <w:r>
              <w:rPr>
                <w:rFonts w:ascii="Times New Roman" w:hAnsi="Times New Roman" w:cs="Times New Roman"/>
                <w:i w:val="0"/>
                <w:sz w:val="28"/>
                <w:szCs w:val="28"/>
                <w:lang w:val="uk-UA"/>
              </w:rPr>
              <w:t>теріали оформити в ілюстраційно</w:t>
            </w:r>
            <w:r w:rsidRPr="00A8471D">
              <w:rPr>
                <w:rFonts w:ascii="Times New Roman" w:hAnsi="Times New Roman" w:cs="Times New Roman"/>
                <w:i w:val="0"/>
                <w:sz w:val="28"/>
                <w:szCs w:val="28"/>
                <w:lang w:val="uk-UA"/>
              </w:rPr>
              <w:t>му вигляді в методичний кабінет</w:t>
            </w:r>
          </w:p>
          <w:p w14:paraId="3070EC4B" w14:textId="77777777" w:rsidR="009A34F0" w:rsidRDefault="009A34F0" w:rsidP="009A34F0">
            <w:pPr>
              <w:numPr>
                <w:ilvl w:val="0"/>
                <w:numId w:val="15"/>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Емоційний комфорт – шлях до формування толерантності особистості.</w:t>
            </w:r>
          </w:p>
          <w:p w14:paraId="7725CBAA" w14:textId="77777777" w:rsidR="009A34F0" w:rsidRPr="00A8471D" w:rsidRDefault="009A34F0" w:rsidP="009A34F0">
            <w:pPr>
              <w:numPr>
                <w:ilvl w:val="0"/>
                <w:numId w:val="15"/>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Ознайомлення педагогів з новими адресами ППД.</w:t>
            </w:r>
          </w:p>
          <w:p w14:paraId="00033179" w14:textId="77777777" w:rsidR="009A34F0" w:rsidRPr="00A8471D" w:rsidRDefault="009A34F0" w:rsidP="0022437C">
            <w:pPr>
              <w:spacing w:after="0" w:line="240" w:lineRule="auto"/>
              <w:ind w:left="360"/>
              <w:rPr>
                <w:rFonts w:ascii="Times New Roman" w:hAnsi="Times New Roman" w:cs="Times New Roman"/>
                <w:i w:val="0"/>
                <w:sz w:val="28"/>
                <w:szCs w:val="28"/>
                <w:lang w:val="uk-UA"/>
              </w:rPr>
            </w:pPr>
          </w:p>
        </w:tc>
        <w:tc>
          <w:tcPr>
            <w:tcW w:w="1843" w:type="dxa"/>
            <w:shd w:val="clear" w:color="auto" w:fill="auto"/>
          </w:tcPr>
          <w:p w14:paraId="158D940D"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Миронова Л.В.</w:t>
            </w:r>
          </w:p>
          <w:p w14:paraId="737566D3"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79F6ABD7"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072B5105"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w:t>
            </w:r>
            <w:r w:rsidRPr="00A8471D">
              <w:rPr>
                <w:rFonts w:ascii="Times New Roman" w:hAnsi="Times New Roman" w:cs="Times New Roman"/>
                <w:i w:val="0"/>
                <w:sz w:val="28"/>
                <w:szCs w:val="28"/>
                <w:lang w:val="uk-UA"/>
              </w:rPr>
              <w:t>олектив закладу</w:t>
            </w:r>
          </w:p>
          <w:p w14:paraId="23CFCE50"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762A8DF4"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w:t>
            </w:r>
            <w:r w:rsidRPr="00A8471D">
              <w:rPr>
                <w:rFonts w:ascii="Times New Roman" w:hAnsi="Times New Roman" w:cs="Times New Roman"/>
                <w:i w:val="0"/>
                <w:sz w:val="28"/>
                <w:szCs w:val="28"/>
                <w:lang w:val="uk-UA"/>
              </w:rPr>
              <w:t>олектив закладу</w:t>
            </w:r>
          </w:p>
          <w:p w14:paraId="5994C100"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3ABD047A"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0061903F"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w:t>
            </w:r>
            <w:r w:rsidRPr="00A8471D">
              <w:rPr>
                <w:rFonts w:ascii="Times New Roman" w:hAnsi="Times New Roman" w:cs="Times New Roman"/>
                <w:i w:val="0"/>
                <w:sz w:val="28"/>
                <w:szCs w:val="28"/>
                <w:lang w:val="uk-UA"/>
              </w:rPr>
              <w:t>р.раннього віку</w:t>
            </w:r>
          </w:p>
          <w:p w14:paraId="39E75EC9"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C2C0AB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ротягом року</w:t>
            </w:r>
          </w:p>
          <w:p w14:paraId="40A380C5"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5B8FD643"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w:t>
            </w:r>
            <w:r w:rsidRPr="00A8471D">
              <w:rPr>
                <w:rFonts w:ascii="Times New Roman" w:hAnsi="Times New Roman" w:cs="Times New Roman"/>
                <w:i w:val="0"/>
                <w:sz w:val="28"/>
                <w:szCs w:val="28"/>
                <w:lang w:val="uk-UA"/>
              </w:rPr>
              <w:t>о 01.06.</w:t>
            </w:r>
          </w:p>
          <w:p w14:paraId="381BBA3B"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AC446DF"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6DF9FE4"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7C05E795"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99245C7" w14:textId="77777777" w:rsidR="009A34F0" w:rsidRDefault="009A34F0" w:rsidP="0022437C">
            <w:pPr>
              <w:spacing w:after="0" w:line="240" w:lineRule="auto"/>
              <w:rPr>
                <w:rFonts w:ascii="Times New Roman" w:hAnsi="Times New Roman" w:cs="Times New Roman"/>
                <w:i w:val="0"/>
                <w:sz w:val="28"/>
                <w:szCs w:val="28"/>
                <w:lang w:val="uk-UA"/>
              </w:rPr>
            </w:pPr>
          </w:p>
          <w:p w14:paraId="4B8BA681"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77F7A14"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007B3B9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2A9E00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tc>
        <w:tc>
          <w:tcPr>
            <w:tcW w:w="1701" w:type="dxa"/>
            <w:shd w:val="clear" w:color="auto" w:fill="auto"/>
          </w:tcPr>
          <w:p w14:paraId="1A045406"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w:t>
            </w:r>
            <w:r w:rsidRPr="00A8471D">
              <w:rPr>
                <w:rFonts w:ascii="Times New Roman" w:hAnsi="Times New Roman" w:cs="Times New Roman"/>
                <w:i w:val="0"/>
                <w:sz w:val="28"/>
                <w:szCs w:val="28"/>
                <w:lang w:val="uk-UA"/>
              </w:rPr>
              <w:t>адові гр.</w:t>
            </w:r>
          </w:p>
          <w:p w14:paraId="3318233D"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400CAE12"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417EAEA2"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33FE66F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w:t>
            </w:r>
            <w:r w:rsidRPr="00A8471D">
              <w:rPr>
                <w:rFonts w:ascii="Times New Roman" w:hAnsi="Times New Roman" w:cs="Times New Roman"/>
                <w:i w:val="0"/>
                <w:sz w:val="28"/>
                <w:szCs w:val="28"/>
                <w:lang w:val="uk-UA"/>
              </w:rPr>
              <w:t>р.3,7,6,10, 11, 4</w:t>
            </w:r>
          </w:p>
          <w:p w14:paraId="41C059E9"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0B460D20"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их.гр.</w:t>
            </w:r>
          </w:p>
          <w:p w14:paraId="1972310F"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4CD0DB46"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0378E992"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50A5310C"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w:t>
            </w:r>
            <w:r w:rsidRPr="00A8471D">
              <w:rPr>
                <w:rFonts w:ascii="Times New Roman" w:hAnsi="Times New Roman" w:cs="Times New Roman"/>
                <w:i w:val="0"/>
                <w:sz w:val="28"/>
                <w:szCs w:val="28"/>
                <w:lang w:val="uk-UA"/>
              </w:rPr>
              <w:t xml:space="preserve">етодист </w:t>
            </w:r>
          </w:p>
          <w:p w14:paraId="6C577D3D"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36C6BDE"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1731445"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w:t>
            </w:r>
            <w:r w:rsidRPr="00A8471D">
              <w:rPr>
                <w:rFonts w:ascii="Times New Roman" w:hAnsi="Times New Roman" w:cs="Times New Roman"/>
                <w:i w:val="0"/>
                <w:sz w:val="28"/>
                <w:szCs w:val="28"/>
                <w:lang w:val="uk-UA"/>
              </w:rPr>
              <w:t xml:space="preserve">етодист </w:t>
            </w:r>
          </w:p>
          <w:p w14:paraId="56DD4ED7"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3267BA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6627E92"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B9E9D21"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EFECFBB"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2074237C"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методична рада</w:t>
            </w:r>
          </w:p>
          <w:p w14:paraId="22820AC4"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1E3B5F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47C826AF"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480E7B5"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метод.рада</w:t>
            </w:r>
          </w:p>
          <w:p w14:paraId="4045E651"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Сичова</w:t>
            </w:r>
          </w:p>
          <w:p w14:paraId="54A189EA" w14:textId="77777777" w:rsidR="009A34F0" w:rsidRDefault="009A34F0" w:rsidP="0022437C">
            <w:pPr>
              <w:spacing w:after="0" w:line="240" w:lineRule="auto"/>
              <w:jc w:val="center"/>
              <w:rPr>
                <w:rFonts w:ascii="Times New Roman" w:hAnsi="Times New Roman" w:cs="Times New Roman"/>
                <w:i w:val="0"/>
                <w:sz w:val="24"/>
                <w:szCs w:val="24"/>
                <w:lang w:val="uk-UA"/>
              </w:rPr>
            </w:pPr>
          </w:p>
          <w:p w14:paraId="5434C3B4" w14:textId="77777777" w:rsidR="009A34F0" w:rsidRPr="0066649F" w:rsidRDefault="009A34F0" w:rsidP="0022437C">
            <w:pPr>
              <w:spacing w:after="0" w:line="240" w:lineRule="auto"/>
              <w:jc w:val="center"/>
              <w:rPr>
                <w:rFonts w:ascii="Times New Roman" w:hAnsi="Times New Roman" w:cs="Times New Roman"/>
                <w:i w:val="0"/>
                <w:sz w:val="28"/>
                <w:szCs w:val="28"/>
                <w:lang w:val="uk-UA"/>
              </w:rPr>
            </w:pPr>
            <w:r w:rsidRPr="0066649F">
              <w:rPr>
                <w:rFonts w:ascii="Times New Roman" w:hAnsi="Times New Roman" w:cs="Times New Roman"/>
                <w:i w:val="0"/>
                <w:sz w:val="28"/>
                <w:szCs w:val="28"/>
                <w:lang w:val="uk-UA"/>
              </w:rPr>
              <w:t>методист</w:t>
            </w:r>
          </w:p>
        </w:tc>
        <w:tc>
          <w:tcPr>
            <w:tcW w:w="1666" w:type="dxa"/>
            <w:tcBorders>
              <w:bottom w:val="single" w:sz="4" w:space="0" w:color="auto"/>
            </w:tcBorders>
            <w:shd w:val="clear" w:color="auto" w:fill="auto"/>
          </w:tcPr>
          <w:p w14:paraId="0744A73C"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провадж.</w:t>
            </w:r>
          </w:p>
          <w:p w14:paraId="6FD07047"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A703893"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2E371EB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13A23EF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 xml:space="preserve">ивчення </w:t>
            </w:r>
          </w:p>
          <w:p w14:paraId="5256D742"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688CE208"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7FC82BB0"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провадж.</w:t>
            </w:r>
          </w:p>
          <w:p w14:paraId="3D40F686"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003E48A0"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7074E2B6"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4F2A4FFC"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узагаль-ня</w:t>
            </w:r>
          </w:p>
          <w:p w14:paraId="254B661E"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8995222"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CF0B5E6"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97F0057"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83CBD87"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D3FDF85"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66EFEB5"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B2E364D"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6E60BED"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впровадження</w:t>
            </w:r>
          </w:p>
          <w:p w14:paraId="726468C6"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1146081"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5C6EFFB"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BF15616"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4806509"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впровад-ня </w:t>
            </w:r>
          </w:p>
          <w:p w14:paraId="4CB0B1F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tc>
      </w:tr>
    </w:tbl>
    <w:p w14:paraId="34019A01"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3C7DF87F"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47B2FBB3"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386EDA85"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0FC1E7A7"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1CE0A226"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70B95349"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10BCFC4D"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3D27D54A" w14:textId="77777777" w:rsidR="009A34F0" w:rsidRPr="00093CDB" w:rsidRDefault="009A34F0" w:rsidP="009A34F0">
      <w:pPr>
        <w:spacing w:after="0" w:line="240" w:lineRule="auto"/>
        <w:rPr>
          <w:rFonts w:ascii="Times New Roman" w:hAnsi="Times New Roman" w:cs="Times New Roman"/>
          <w:b/>
          <w:i w:val="0"/>
          <w:sz w:val="36"/>
          <w:szCs w:val="36"/>
          <w:lang w:val="uk-UA"/>
        </w:rPr>
      </w:pPr>
      <w:r w:rsidRPr="00093CDB">
        <w:rPr>
          <w:rFonts w:ascii="Times New Roman" w:hAnsi="Times New Roman" w:cs="Times New Roman"/>
          <w:b/>
          <w:i w:val="0"/>
          <w:sz w:val="36"/>
          <w:szCs w:val="36"/>
          <w:lang w:val="uk-UA"/>
        </w:rPr>
        <w:lastRenderedPageBreak/>
        <w:t xml:space="preserve">Блок 4.1.            Використання інноваційних </w:t>
      </w:r>
    </w:p>
    <w:p w14:paraId="3C2E3E04" w14:textId="77777777" w:rsidR="009A34F0" w:rsidRPr="00093CDB" w:rsidRDefault="009A34F0" w:rsidP="009A34F0">
      <w:pPr>
        <w:spacing w:after="0" w:line="240" w:lineRule="auto"/>
        <w:rPr>
          <w:rFonts w:ascii="Times New Roman" w:hAnsi="Times New Roman" w:cs="Times New Roman"/>
          <w:b/>
          <w:i w:val="0"/>
          <w:sz w:val="36"/>
          <w:szCs w:val="36"/>
          <w:lang w:val="uk-UA"/>
        </w:rPr>
      </w:pPr>
      <w:r w:rsidRPr="00093CDB">
        <w:rPr>
          <w:rFonts w:ascii="Times New Roman" w:hAnsi="Times New Roman" w:cs="Times New Roman"/>
          <w:b/>
          <w:i w:val="0"/>
          <w:sz w:val="36"/>
          <w:szCs w:val="36"/>
          <w:lang w:val="uk-UA"/>
        </w:rPr>
        <w:t xml:space="preserve">                               педагогічних технологій</w:t>
      </w:r>
    </w:p>
    <w:p w14:paraId="550DF9E4" w14:textId="77777777" w:rsidR="009A34F0" w:rsidRPr="00A8471D" w:rsidRDefault="009A34F0" w:rsidP="009A34F0">
      <w:pPr>
        <w:spacing w:after="0" w:line="240" w:lineRule="auto"/>
        <w:rPr>
          <w:rFonts w:ascii="Times New Roman" w:hAnsi="Times New Roman" w:cs="Times New Roman"/>
          <w:b/>
          <w:i w:val="0"/>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701"/>
        <w:gridCol w:w="1823"/>
        <w:gridCol w:w="1686"/>
      </w:tblGrid>
      <w:tr w:rsidR="009A34F0" w:rsidRPr="00A8471D" w14:paraId="1D8AEAB1" w14:textId="77777777" w:rsidTr="0022437C">
        <w:tc>
          <w:tcPr>
            <w:tcW w:w="4962" w:type="dxa"/>
            <w:shd w:val="clear" w:color="auto" w:fill="auto"/>
          </w:tcPr>
          <w:p w14:paraId="143882E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Назва та суть інноваційних технологій</w:t>
            </w:r>
          </w:p>
        </w:tc>
        <w:tc>
          <w:tcPr>
            <w:tcW w:w="1701" w:type="dxa"/>
            <w:shd w:val="clear" w:color="auto" w:fill="auto"/>
          </w:tcPr>
          <w:p w14:paraId="5701F6E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Хто адаптує</w:t>
            </w:r>
          </w:p>
        </w:tc>
        <w:tc>
          <w:tcPr>
            <w:tcW w:w="1823" w:type="dxa"/>
            <w:shd w:val="clear" w:color="auto" w:fill="auto"/>
          </w:tcPr>
          <w:p w14:paraId="016933B1"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Прогноз результатів та термін</w:t>
            </w:r>
          </w:p>
        </w:tc>
        <w:tc>
          <w:tcPr>
            <w:tcW w:w="1686" w:type="dxa"/>
            <w:shd w:val="clear" w:color="auto" w:fill="auto"/>
          </w:tcPr>
          <w:p w14:paraId="3BF0BCE1"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Примітка</w:t>
            </w:r>
          </w:p>
        </w:tc>
      </w:tr>
      <w:tr w:rsidR="009A34F0" w:rsidRPr="00FB598C" w14:paraId="2F419A50" w14:textId="77777777" w:rsidTr="0022437C">
        <w:tc>
          <w:tcPr>
            <w:tcW w:w="4962" w:type="dxa"/>
            <w:shd w:val="clear" w:color="auto" w:fill="auto"/>
          </w:tcPr>
          <w:p w14:paraId="755A5D44" w14:textId="77777777" w:rsidR="009A34F0" w:rsidRPr="008268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w:t>
            </w:r>
            <w:r w:rsidRPr="00A8471D">
              <w:rPr>
                <w:rFonts w:ascii="Times New Roman" w:hAnsi="Times New Roman" w:cs="Times New Roman"/>
                <w:i w:val="0"/>
                <w:sz w:val="28"/>
                <w:szCs w:val="28"/>
                <w:lang w:val="uk-UA"/>
              </w:rPr>
              <w:t xml:space="preserve"> фізичного виховання дошкільників М.Єфименко</w:t>
            </w:r>
            <w:r>
              <w:rPr>
                <w:rFonts w:ascii="Times New Roman" w:hAnsi="Times New Roman" w:cs="Times New Roman"/>
                <w:i w:val="0"/>
                <w:sz w:val="28"/>
                <w:szCs w:val="28"/>
                <w:lang w:val="uk-UA"/>
              </w:rPr>
              <w:t xml:space="preserve"> (театр фізичного розвитку та оздоровлення дітей)</w:t>
            </w:r>
          </w:p>
          <w:p w14:paraId="26B8F928" w14:textId="77777777" w:rsidR="009A34F0" w:rsidRPr="005F3024" w:rsidRDefault="009A34F0" w:rsidP="009A34F0">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Програма «Виховувати любов’ю» за спадщиною В.Сухомлинського</w:t>
            </w:r>
            <w:r>
              <w:rPr>
                <w:rFonts w:ascii="Times New Roman" w:hAnsi="Times New Roman" w:cs="Times New Roman"/>
                <w:i w:val="0"/>
                <w:sz w:val="28"/>
                <w:szCs w:val="28"/>
                <w:lang w:val="uk-UA"/>
              </w:rPr>
              <w:t xml:space="preserve"> </w:t>
            </w:r>
          </w:p>
          <w:p w14:paraId="213B4C53" w14:textId="77777777" w:rsidR="009A34F0" w:rsidRPr="00A8471D" w:rsidRDefault="009A34F0" w:rsidP="009A34F0">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Технологія психолого-педагогічного проектування Т.Пироженко</w:t>
            </w:r>
          </w:p>
          <w:p w14:paraId="7AEBC8FE" w14:textId="77777777" w:rsidR="009A34F0" w:rsidRPr="00A8471D" w:rsidRDefault="009A34F0" w:rsidP="009A34F0">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 xml:space="preserve">Технологія саморозвитку за М.Монтессорі </w:t>
            </w:r>
            <w:r>
              <w:rPr>
                <w:rFonts w:ascii="Times New Roman" w:hAnsi="Times New Roman" w:cs="Times New Roman"/>
                <w:i w:val="0"/>
                <w:sz w:val="28"/>
                <w:szCs w:val="28"/>
                <w:lang w:val="uk-UA"/>
              </w:rPr>
              <w:t>(«Будинок вільної дитини»)</w:t>
            </w:r>
          </w:p>
          <w:p w14:paraId="428AA4FF" w14:textId="77777777" w:rsidR="009A34F0" w:rsidRPr="00A8471D" w:rsidRDefault="009A34F0" w:rsidP="009A34F0">
            <w:pPr>
              <w:numPr>
                <w:ilvl w:val="0"/>
                <w:numId w:val="16"/>
              </w:numPr>
              <w:spacing w:after="0" w:line="240" w:lineRule="auto"/>
              <w:rPr>
                <w:rFonts w:ascii="Times New Roman" w:hAnsi="Times New Roman" w:cs="Times New Roman"/>
                <w:i w:val="0"/>
                <w:sz w:val="28"/>
                <w:szCs w:val="28"/>
                <w:lang w:val="uk-UA"/>
              </w:rPr>
            </w:pPr>
            <w:r w:rsidRPr="00A8471D">
              <w:rPr>
                <w:rFonts w:ascii="Times New Roman" w:hAnsi="Times New Roman" w:cs="Times New Roman"/>
                <w:i w:val="0"/>
                <w:sz w:val="28"/>
                <w:szCs w:val="28"/>
                <w:lang w:val="uk-UA"/>
              </w:rPr>
              <w:t>Технологія екологічної та економічної освіти</w:t>
            </w:r>
          </w:p>
          <w:p w14:paraId="5BE893B1"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Методика розвитку творчих здібностей на заняттях з малювання (Шульга Л.).</w:t>
            </w:r>
          </w:p>
          <w:p w14:paraId="0476CAF7"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математичної компетенції» (Л.Зайцева)</w:t>
            </w:r>
          </w:p>
          <w:p w14:paraId="5C551B27"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Програма морального виховання «Скарбниця моралі» Л.В.Лохвицька</w:t>
            </w:r>
          </w:p>
          <w:p w14:paraId="47FF9490"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організації театральної діяльності за парціальною програмою «Грайлик».</w:t>
            </w:r>
          </w:p>
          <w:p w14:paraId="32F339A5"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забезпечення основ здоров’я та безпеки життєдіяльності дітей дошкільного віку «Про себе треба знати, про себе треба дбати».</w:t>
            </w:r>
          </w:p>
          <w:p w14:paraId="37F746E8" w14:textId="77777777" w:rsidR="009A34F0" w:rsidRDefault="009A34F0" w:rsidP="0022437C">
            <w:pPr>
              <w:spacing w:after="0" w:line="240" w:lineRule="auto"/>
              <w:ind w:left="720"/>
              <w:rPr>
                <w:rFonts w:ascii="Times New Roman" w:hAnsi="Times New Roman" w:cs="Times New Roman"/>
                <w:i w:val="0"/>
                <w:sz w:val="28"/>
                <w:szCs w:val="28"/>
                <w:lang w:val="uk-UA"/>
              </w:rPr>
            </w:pPr>
          </w:p>
          <w:p w14:paraId="24681590" w14:textId="77777777" w:rsidR="009A34F0" w:rsidRPr="00A8471D" w:rsidRDefault="009A34F0" w:rsidP="0022437C">
            <w:pPr>
              <w:spacing w:after="0" w:line="240" w:lineRule="auto"/>
              <w:rPr>
                <w:rFonts w:ascii="Times New Roman" w:hAnsi="Times New Roman" w:cs="Times New Roman"/>
                <w:i w:val="0"/>
                <w:sz w:val="28"/>
                <w:szCs w:val="28"/>
                <w:lang w:val="uk-UA"/>
              </w:rPr>
            </w:pPr>
          </w:p>
        </w:tc>
        <w:tc>
          <w:tcPr>
            <w:tcW w:w="1701" w:type="dxa"/>
            <w:shd w:val="clear" w:color="auto" w:fill="auto"/>
          </w:tcPr>
          <w:p w14:paraId="481002A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w:t>
            </w:r>
            <w:r w:rsidRPr="00A8471D">
              <w:rPr>
                <w:rFonts w:ascii="Times New Roman" w:hAnsi="Times New Roman" w:cs="Times New Roman"/>
                <w:i w:val="0"/>
                <w:sz w:val="28"/>
                <w:szCs w:val="28"/>
                <w:lang w:val="uk-UA"/>
              </w:rPr>
              <w:t>нстр. з фіз.вих-ня</w:t>
            </w:r>
          </w:p>
          <w:p w14:paraId="29421270"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66CA29C1"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74B0AD7F"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38FCDFE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гр.11,9</w:t>
            </w:r>
          </w:p>
          <w:p w14:paraId="5826FABC"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6A6DD942"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1334A673"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65E24BB6"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w:t>
            </w:r>
            <w:r w:rsidRPr="00A8471D">
              <w:rPr>
                <w:rFonts w:ascii="Times New Roman" w:hAnsi="Times New Roman" w:cs="Times New Roman"/>
                <w:i w:val="0"/>
                <w:sz w:val="28"/>
                <w:szCs w:val="28"/>
                <w:lang w:val="uk-UA"/>
              </w:rPr>
              <w:t>ад.гр.</w:t>
            </w:r>
          </w:p>
          <w:p w14:paraId="357F7F54"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74476CE"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188EAD02"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р</w:t>
            </w:r>
            <w:r w:rsidRPr="00A8471D">
              <w:rPr>
                <w:rFonts w:ascii="Times New Roman" w:hAnsi="Times New Roman" w:cs="Times New Roman"/>
                <w:i w:val="0"/>
                <w:sz w:val="28"/>
                <w:szCs w:val="28"/>
                <w:lang w:val="uk-UA"/>
              </w:rPr>
              <w:t>анній вік</w:t>
            </w:r>
          </w:p>
          <w:p w14:paraId="348FD60E"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0D13B6FF"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гр.3,</w:t>
            </w:r>
          </w:p>
          <w:p w14:paraId="48601B4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A03F11A"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w:t>
            </w:r>
            <w:r w:rsidRPr="00A8471D">
              <w:rPr>
                <w:rFonts w:ascii="Times New Roman" w:hAnsi="Times New Roman" w:cs="Times New Roman"/>
                <w:i w:val="0"/>
                <w:sz w:val="28"/>
                <w:szCs w:val="28"/>
                <w:lang w:val="uk-UA"/>
              </w:rPr>
              <w:t>адові гр.</w:t>
            </w:r>
          </w:p>
          <w:p w14:paraId="744538A6"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E9B4014"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4F5F7D6"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гр.12,10</w:t>
            </w:r>
          </w:p>
          <w:p w14:paraId="2B31ABE7"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2B9C8A9F"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садові гр.</w:t>
            </w:r>
          </w:p>
          <w:p w14:paraId="2F7EB71A"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2B4322E9" w14:textId="77777777" w:rsidR="009A34F0" w:rsidRDefault="009A34F0" w:rsidP="0022437C">
            <w:pPr>
              <w:spacing w:after="0" w:line="240" w:lineRule="auto"/>
              <w:rPr>
                <w:rFonts w:ascii="Times New Roman" w:hAnsi="Times New Roman" w:cs="Times New Roman"/>
                <w:i w:val="0"/>
                <w:sz w:val="28"/>
                <w:szCs w:val="28"/>
                <w:lang w:val="uk-UA"/>
              </w:rPr>
            </w:pPr>
          </w:p>
          <w:p w14:paraId="499EFC8A"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старші групи</w:t>
            </w:r>
          </w:p>
          <w:p w14:paraId="734B274D"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252FA7C4"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043C82C"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362FBC7"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садові групи</w:t>
            </w:r>
          </w:p>
          <w:p w14:paraId="7761D92E"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FD5BC62"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5A8F369"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D8EEE10"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F4FE3BB"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tc>
        <w:tc>
          <w:tcPr>
            <w:tcW w:w="1823" w:type="dxa"/>
            <w:shd w:val="clear" w:color="auto" w:fill="auto"/>
          </w:tcPr>
          <w:p w14:paraId="66E069F4"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A4D9A92"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w:t>
            </w:r>
            <w:r w:rsidRPr="00A8471D">
              <w:rPr>
                <w:rFonts w:ascii="Times New Roman" w:hAnsi="Times New Roman" w:cs="Times New Roman"/>
                <w:i w:val="0"/>
                <w:sz w:val="28"/>
                <w:szCs w:val="28"/>
                <w:lang w:val="uk-UA"/>
              </w:rPr>
              <w:t>алеологічна освіта дошкільн.</w:t>
            </w:r>
          </w:p>
          <w:p w14:paraId="1E2FA03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4223B45"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w:t>
            </w:r>
            <w:r w:rsidRPr="00A8471D">
              <w:rPr>
                <w:rFonts w:ascii="Times New Roman" w:hAnsi="Times New Roman" w:cs="Times New Roman"/>
                <w:i w:val="0"/>
                <w:sz w:val="28"/>
                <w:szCs w:val="28"/>
                <w:lang w:val="uk-UA"/>
              </w:rPr>
              <w:t>ормування базових якостей</w:t>
            </w:r>
          </w:p>
          <w:p w14:paraId="50487F0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р.року</w:t>
            </w:r>
          </w:p>
          <w:p w14:paraId="083D71BB" w14:textId="77777777" w:rsidR="009A34F0" w:rsidRDefault="009A34F0" w:rsidP="0022437C">
            <w:pPr>
              <w:spacing w:after="0" w:line="240" w:lineRule="auto"/>
              <w:rPr>
                <w:rFonts w:ascii="Times New Roman" w:hAnsi="Times New Roman" w:cs="Times New Roman"/>
                <w:i w:val="0"/>
                <w:sz w:val="28"/>
                <w:szCs w:val="28"/>
                <w:lang w:val="uk-UA"/>
              </w:rPr>
            </w:pPr>
          </w:p>
          <w:p w14:paraId="3840CC0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8E0121E"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р.року</w:t>
            </w:r>
          </w:p>
          <w:p w14:paraId="3723E01E"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659A2DB"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Pr="00A8471D">
              <w:rPr>
                <w:rFonts w:ascii="Times New Roman" w:hAnsi="Times New Roman" w:cs="Times New Roman"/>
                <w:i w:val="0"/>
                <w:sz w:val="28"/>
                <w:szCs w:val="28"/>
                <w:lang w:val="uk-UA"/>
              </w:rPr>
              <w:t>ротягом року</w:t>
            </w:r>
          </w:p>
          <w:p w14:paraId="67C9A21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D5C5A58"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пр..року</w:t>
            </w:r>
          </w:p>
          <w:p w14:paraId="1B02C3D4"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41F5808"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518117B4" w14:textId="77777777" w:rsidR="009A34F0" w:rsidRDefault="009A34F0" w:rsidP="0022437C">
            <w:pPr>
              <w:spacing w:after="0" w:line="240" w:lineRule="auto"/>
              <w:rPr>
                <w:rFonts w:ascii="Times New Roman" w:hAnsi="Times New Roman" w:cs="Times New Roman"/>
                <w:i w:val="0"/>
                <w:sz w:val="28"/>
                <w:szCs w:val="28"/>
                <w:lang w:val="uk-UA"/>
              </w:rPr>
            </w:pPr>
          </w:p>
          <w:p w14:paraId="60772456"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55B9F02D"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93FCEA1"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FE6DFFC"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72BBD28"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4404960D"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EFD477C"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5AC6D49"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2E9727E"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tc>
        <w:tc>
          <w:tcPr>
            <w:tcW w:w="1686" w:type="dxa"/>
            <w:shd w:val="clear" w:color="auto" w:fill="auto"/>
          </w:tcPr>
          <w:p w14:paraId="60DA37F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EA20A06"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1967555C"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C426159"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099D4C4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2841B6D"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511D2A6B"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66F13498"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w:t>
            </w:r>
            <w:r w:rsidRPr="00A8471D">
              <w:rPr>
                <w:rFonts w:ascii="Times New Roman" w:hAnsi="Times New Roman" w:cs="Times New Roman"/>
                <w:i w:val="0"/>
                <w:sz w:val="28"/>
                <w:szCs w:val="28"/>
                <w:lang w:val="uk-UA"/>
              </w:rPr>
              <w:t>освід</w:t>
            </w:r>
          </w:p>
          <w:p w14:paraId="4E7B905F"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55E6E97" w14:textId="77777777" w:rsidR="009A34F0" w:rsidRPr="00A8471D" w:rsidRDefault="009A34F0" w:rsidP="0022437C">
            <w:pPr>
              <w:spacing w:after="0" w:line="240" w:lineRule="auto"/>
              <w:rPr>
                <w:rFonts w:ascii="Times New Roman" w:hAnsi="Times New Roman" w:cs="Times New Roman"/>
                <w:i w:val="0"/>
                <w:sz w:val="28"/>
                <w:szCs w:val="28"/>
                <w:lang w:val="uk-UA"/>
              </w:rPr>
            </w:pPr>
          </w:p>
          <w:p w14:paraId="42C58E24"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w:t>
            </w:r>
            <w:r w:rsidRPr="00A8471D">
              <w:rPr>
                <w:rFonts w:ascii="Times New Roman" w:hAnsi="Times New Roman" w:cs="Times New Roman"/>
                <w:i w:val="0"/>
                <w:sz w:val="28"/>
                <w:szCs w:val="28"/>
                <w:lang w:val="uk-UA"/>
              </w:rPr>
              <w:t>о тв.нар.</w:t>
            </w:r>
          </w:p>
          <w:p w14:paraId="2FEADB83"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5FF401A9"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2EF09EC4"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w:t>
            </w:r>
            <w:r w:rsidRPr="00A8471D">
              <w:rPr>
                <w:rFonts w:ascii="Times New Roman" w:hAnsi="Times New Roman" w:cs="Times New Roman"/>
                <w:i w:val="0"/>
                <w:sz w:val="28"/>
                <w:szCs w:val="28"/>
                <w:lang w:val="uk-UA"/>
              </w:rPr>
              <w:t>в.звіти, анкет-ня батьків</w:t>
            </w:r>
          </w:p>
          <w:p w14:paraId="60078E0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CE0B807"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7400A654"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моніторинг. в</w:t>
            </w:r>
            <w:r w:rsidRPr="00A8471D">
              <w:rPr>
                <w:rFonts w:ascii="Times New Roman" w:hAnsi="Times New Roman" w:cs="Times New Roman"/>
                <w:i w:val="0"/>
                <w:sz w:val="28"/>
                <w:szCs w:val="28"/>
                <w:lang w:val="uk-UA"/>
              </w:rPr>
              <w:t>ідстеження</w:t>
            </w:r>
          </w:p>
          <w:p w14:paraId="57F9D0C9"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w:t>
            </w:r>
            <w:r w:rsidRPr="00A8471D">
              <w:rPr>
                <w:rFonts w:ascii="Times New Roman" w:hAnsi="Times New Roman" w:cs="Times New Roman"/>
                <w:i w:val="0"/>
                <w:sz w:val="28"/>
                <w:szCs w:val="28"/>
                <w:lang w:val="uk-UA"/>
              </w:rPr>
              <w:t>в.наради</w:t>
            </w:r>
          </w:p>
          <w:p w14:paraId="25CB9AFE" w14:textId="77777777" w:rsidR="009A34F0" w:rsidRDefault="009A34F0" w:rsidP="0022437C">
            <w:pPr>
              <w:spacing w:after="0" w:line="240" w:lineRule="auto"/>
              <w:rPr>
                <w:rFonts w:ascii="Times New Roman" w:hAnsi="Times New Roman" w:cs="Times New Roman"/>
                <w:i w:val="0"/>
                <w:sz w:val="28"/>
                <w:szCs w:val="28"/>
                <w:lang w:val="uk-UA"/>
              </w:rPr>
            </w:pPr>
          </w:p>
          <w:p w14:paraId="0F05D24D"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діагност. відстеж.</w:t>
            </w:r>
          </w:p>
          <w:p w14:paraId="6D618725"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18A98F7"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D1B25C1"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Творчі звіти</w:t>
            </w:r>
          </w:p>
          <w:p w14:paraId="258437C7"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C5C9EE3"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848633F"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C146099"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4CA98F5"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Презентація</w:t>
            </w:r>
          </w:p>
          <w:p w14:paraId="1B5AE4DE"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90AE7DA"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026D4973"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35A77D8C"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5882340"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p>
          <w:p w14:paraId="02BD325C" w14:textId="77777777" w:rsidR="009A34F0" w:rsidRPr="00A8471D" w:rsidRDefault="009A34F0" w:rsidP="0022437C">
            <w:pPr>
              <w:spacing w:after="0" w:line="240" w:lineRule="auto"/>
              <w:rPr>
                <w:rFonts w:ascii="Times New Roman" w:hAnsi="Times New Roman" w:cs="Times New Roman"/>
                <w:i w:val="0"/>
                <w:sz w:val="28"/>
                <w:szCs w:val="28"/>
                <w:lang w:val="uk-UA"/>
              </w:rPr>
            </w:pPr>
          </w:p>
        </w:tc>
      </w:tr>
      <w:tr w:rsidR="009A34F0" w:rsidRPr="004D66D9" w14:paraId="649558EC" w14:textId="77777777" w:rsidTr="0022437C">
        <w:tc>
          <w:tcPr>
            <w:tcW w:w="4962" w:type="dxa"/>
            <w:shd w:val="clear" w:color="auto" w:fill="auto"/>
          </w:tcPr>
          <w:p w14:paraId="02C9ACF6"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художньо-естетичного розвитку дітей раннього віку «Радість творчості».</w:t>
            </w:r>
          </w:p>
          <w:p w14:paraId="0DFCFED6"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Технологія: «Дошкільникам – освіта сталого розвитку».</w:t>
            </w:r>
          </w:p>
          <w:p w14:paraId="3DC90454"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особистісно-орієнтованого навчання дітей дошкільного віку.</w:t>
            </w:r>
          </w:p>
          <w:p w14:paraId="63B7D7EA" w14:textId="77777777" w:rsidR="009A34F0" w:rsidRDefault="009A34F0" w:rsidP="009A34F0">
            <w:pPr>
              <w:numPr>
                <w:ilvl w:val="0"/>
                <w:numId w:val="16"/>
              </w:num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Технологія мовленнєвої підготовки дітей до школи та навчання грамоти Н.Гавриш.</w:t>
            </w:r>
          </w:p>
        </w:tc>
        <w:tc>
          <w:tcPr>
            <w:tcW w:w="1701" w:type="dxa"/>
            <w:shd w:val="clear" w:color="auto" w:fill="auto"/>
          </w:tcPr>
          <w:p w14:paraId="1EE31E33"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Ранній вік</w:t>
            </w:r>
          </w:p>
          <w:p w14:paraId="0A0A5D7A"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AB0C7B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AEAB2BC"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18D7CEC9"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Гр..6,12,10</w:t>
            </w:r>
          </w:p>
          <w:p w14:paraId="2A24AB7E"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BD3DCA2"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9C42737"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Гр..7</w:t>
            </w:r>
          </w:p>
          <w:p w14:paraId="25214631" w14:textId="77777777" w:rsidR="009A34F0" w:rsidRDefault="009A34F0" w:rsidP="0022437C">
            <w:pPr>
              <w:spacing w:after="0" w:line="240" w:lineRule="auto"/>
              <w:rPr>
                <w:rFonts w:ascii="Times New Roman" w:hAnsi="Times New Roman" w:cs="Times New Roman"/>
                <w:i w:val="0"/>
                <w:sz w:val="28"/>
                <w:szCs w:val="28"/>
                <w:lang w:val="uk-UA"/>
              </w:rPr>
            </w:pPr>
          </w:p>
          <w:p w14:paraId="088E9E25"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Старші групи</w:t>
            </w:r>
          </w:p>
        </w:tc>
        <w:tc>
          <w:tcPr>
            <w:tcW w:w="1823" w:type="dxa"/>
            <w:shd w:val="clear" w:color="auto" w:fill="auto"/>
          </w:tcPr>
          <w:p w14:paraId="6255AAD6"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Протягом року</w:t>
            </w:r>
          </w:p>
          <w:p w14:paraId="0B87B2D4"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FE435BF"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20EECC36"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Протягом року</w:t>
            </w:r>
          </w:p>
          <w:p w14:paraId="041CF5C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660DBC0A"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Протягом року</w:t>
            </w:r>
          </w:p>
          <w:p w14:paraId="37F3C94A"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Навчання елементів грамоти</w:t>
            </w:r>
          </w:p>
          <w:p w14:paraId="1E7DE6D0" w14:textId="77777777" w:rsidR="009A34F0" w:rsidRDefault="009A34F0" w:rsidP="0022437C">
            <w:pPr>
              <w:spacing w:after="0" w:line="240" w:lineRule="auto"/>
              <w:jc w:val="center"/>
              <w:rPr>
                <w:rFonts w:ascii="Times New Roman" w:hAnsi="Times New Roman" w:cs="Times New Roman"/>
                <w:i w:val="0"/>
                <w:sz w:val="28"/>
                <w:szCs w:val="28"/>
                <w:lang w:val="uk-UA"/>
              </w:rPr>
            </w:pPr>
          </w:p>
        </w:tc>
        <w:tc>
          <w:tcPr>
            <w:tcW w:w="1686" w:type="dxa"/>
            <w:shd w:val="clear" w:color="auto" w:fill="auto"/>
          </w:tcPr>
          <w:p w14:paraId="5F0C859D"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Творчі звіти</w:t>
            </w:r>
          </w:p>
          <w:p w14:paraId="7E6EBFE2"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9C437DC"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779FEF60"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DAF2AD6"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Майстер-клас</w:t>
            </w:r>
          </w:p>
          <w:p w14:paraId="540B4269"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4EFF9AD9" w14:textId="77777777" w:rsidR="009A34F0"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Досвід</w:t>
            </w:r>
          </w:p>
          <w:p w14:paraId="3EE45578" w14:textId="77777777" w:rsidR="009A34F0" w:rsidRDefault="009A34F0" w:rsidP="0022437C">
            <w:pPr>
              <w:spacing w:after="0" w:line="240" w:lineRule="auto"/>
              <w:jc w:val="center"/>
              <w:rPr>
                <w:rFonts w:ascii="Times New Roman" w:hAnsi="Times New Roman" w:cs="Times New Roman"/>
                <w:i w:val="0"/>
                <w:sz w:val="28"/>
                <w:szCs w:val="28"/>
                <w:lang w:val="uk-UA"/>
              </w:rPr>
            </w:pPr>
          </w:p>
          <w:p w14:paraId="58AF9FE1" w14:textId="77777777" w:rsidR="009A34F0" w:rsidRPr="00A8471D" w:rsidRDefault="009A34F0" w:rsidP="0022437C">
            <w:pPr>
              <w:spacing w:after="0"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моніторинг</w:t>
            </w:r>
          </w:p>
        </w:tc>
      </w:tr>
    </w:tbl>
    <w:p w14:paraId="50813BF0"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08E536BD"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5C71AE40"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1036B2EE"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1D7B1A99"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16B813A9"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2ED6F716"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07D1E5C8"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1A68D485"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42ADA1E5"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1A28B525"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26BA15F3"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4BE8C605"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3C01973E"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2413EECE"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2BBD210A"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11A94C0F"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26D7A39B"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39AC4814"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2155E7C8"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77A9A631"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42598B07"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003774AC" w14:textId="77777777" w:rsidR="009A34F0" w:rsidRPr="00093CDB" w:rsidRDefault="009A34F0" w:rsidP="009A34F0">
      <w:pPr>
        <w:spacing w:after="0" w:line="360" w:lineRule="auto"/>
        <w:jc w:val="both"/>
        <w:rPr>
          <w:rFonts w:ascii="Times New Roman" w:hAnsi="Times New Roman" w:cs="Times New Roman"/>
          <w:b/>
          <w:i w:val="0"/>
          <w:sz w:val="32"/>
          <w:szCs w:val="32"/>
          <w:lang w:val="ru-RU"/>
        </w:rPr>
      </w:pPr>
    </w:p>
    <w:p w14:paraId="6A8397E3" w14:textId="77777777" w:rsidR="009A34F0" w:rsidRPr="00E7327A" w:rsidRDefault="009A34F0" w:rsidP="009A34F0">
      <w:pPr>
        <w:spacing w:after="0" w:line="360" w:lineRule="auto"/>
        <w:rPr>
          <w:rFonts w:ascii="Times New Roman" w:hAnsi="Times New Roman" w:cs="Times New Roman"/>
          <w:b/>
          <w:i w:val="0"/>
          <w:sz w:val="36"/>
          <w:szCs w:val="36"/>
          <w:lang w:val="uk-UA"/>
        </w:rPr>
      </w:pPr>
      <w:r w:rsidRPr="00E7327A">
        <w:rPr>
          <w:rFonts w:ascii="Times New Roman" w:hAnsi="Times New Roman" w:cs="Times New Roman"/>
          <w:b/>
          <w:i w:val="0"/>
          <w:sz w:val="36"/>
          <w:szCs w:val="36"/>
          <w:lang w:val="uk-UA"/>
        </w:rPr>
        <w:lastRenderedPageBreak/>
        <w:t>Блок 4.2.</w:t>
      </w:r>
    </w:p>
    <w:tbl>
      <w:tblPr>
        <w:tblStyle w:val="a6"/>
        <w:tblW w:w="0" w:type="auto"/>
        <w:tblLook w:val="04A0" w:firstRow="1" w:lastRow="0" w:firstColumn="1" w:lastColumn="0" w:noHBand="0" w:noVBand="1"/>
      </w:tblPr>
      <w:tblGrid>
        <w:gridCol w:w="4786"/>
        <w:gridCol w:w="1418"/>
        <w:gridCol w:w="1701"/>
        <w:gridCol w:w="1666"/>
      </w:tblGrid>
      <w:tr w:rsidR="009A34F0" w14:paraId="22E9CF6C" w14:textId="77777777" w:rsidTr="0022437C">
        <w:tc>
          <w:tcPr>
            <w:tcW w:w="4786" w:type="dxa"/>
          </w:tcPr>
          <w:p w14:paraId="5566E284"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8" w:type="dxa"/>
          </w:tcPr>
          <w:p w14:paraId="670CBE43"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701" w:type="dxa"/>
          </w:tcPr>
          <w:p w14:paraId="6EEC082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666" w:type="dxa"/>
          </w:tcPr>
          <w:p w14:paraId="700184A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p w14:paraId="054AD569" w14:textId="77777777" w:rsidR="009A34F0" w:rsidRDefault="009A34F0" w:rsidP="0022437C">
            <w:pPr>
              <w:rPr>
                <w:rFonts w:ascii="Times New Roman" w:hAnsi="Times New Roman" w:cs="Times New Roman"/>
                <w:i w:val="0"/>
                <w:sz w:val="28"/>
                <w:szCs w:val="28"/>
                <w:lang w:val="uk-UA"/>
              </w:rPr>
            </w:pPr>
          </w:p>
        </w:tc>
      </w:tr>
      <w:tr w:rsidR="009A34F0" w:rsidRPr="004774C0" w14:paraId="04238443" w14:textId="77777777" w:rsidTr="0022437C">
        <w:tc>
          <w:tcPr>
            <w:tcW w:w="4786" w:type="dxa"/>
          </w:tcPr>
          <w:p w14:paraId="7EC73780" w14:textId="77777777" w:rsidR="009A34F0" w:rsidRPr="008268F0" w:rsidRDefault="009A34F0" w:rsidP="009A34F0">
            <w:pPr>
              <w:pStyle w:val="a3"/>
              <w:numPr>
                <w:ilvl w:val="0"/>
                <w:numId w:val="17"/>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32"/>
                <w:szCs w:val="32"/>
                <w:lang w:val="uk-UA"/>
              </w:rPr>
              <w:t>Круглий стіл</w:t>
            </w:r>
            <w:r w:rsidRPr="008268F0">
              <w:rPr>
                <w:rFonts w:ascii="Times New Roman" w:hAnsi="Times New Roman" w:cs="Times New Roman"/>
                <w:i w:val="0"/>
                <w:sz w:val="28"/>
                <w:szCs w:val="28"/>
                <w:lang w:val="uk-UA"/>
              </w:rPr>
              <w:t>:» Лідери для лідерів»</w:t>
            </w:r>
          </w:p>
          <w:p w14:paraId="3BA91E77" w14:textId="77777777" w:rsidR="009A34F0" w:rsidRPr="008268F0" w:rsidRDefault="009A34F0" w:rsidP="0022437C">
            <w:pPr>
              <w:pStyle w:val="a3"/>
              <w:rPr>
                <w:rFonts w:ascii="Times New Roman" w:hAnsi="Times New Roman" w:cs="Times New Roman"/>
                <w:i w:val="0"/>
                <w:sz w:val="28"/>
                <w:szCs w:val="28"/>
                <w:lang w:val="uk-UA"/>
              </w:rPr>
            </w:pPr>
          </w:p>
          <w:p w14:paraId="62028389" w14:textId="77777777" w:rsidR="009A34F0" w:rsidRPr="008268F0" w:rsidRDefault="009A34F0" w:rsidP="009A34F0">
            <w:pPr>
              <w:pStyle w:val="a3"/>
              <w:numPr>
                <w:ilvl w:val="0"/>
                <w:numId w:val="17"/>
              </w:numPr>
              <w:spacing w:line="240" w:lineRule="auto"/>
              <w:jc w:val="center"/>
              <w:rPr>
                <w:rFonts w:ascii="Times New Roman" w:hAnsi="Times New Roman" w:cs="Times New Roman"/>
                <w:i w:val="0"/>
                <w:sz w:val="28"/>
                <w:szCs w:val="28"/>
                <w:lang w:val="uk-UA"/>
              </w:rPr>
            </w:pPr>
            <w:r w:rsidRPr="008268F0">
              <w:rPr>
                <w:rFonts w:ascii="Times New Roman" w:hAnsi="Times New Roman" w:cs="Times New Roman"/>
                <w:i w:val="0"/>
                <w:sz w:val="32"/>
                <w:szCs w:val="32"/>
                <w:lang w:val="uk-UA"/>
              </w:rPr>
              <w:t>Консультативний пункт для батьків</w:t>
            </w:r>
            <w:r w:rsidRPr="008268F0">
              <w:rPr>
                <w:rFonts w:ascii="Times New Roman" w:hAnsi="Times New Roman" w:cs="Times New Roman"/>
                <w:i w:val="0"/>
                <w:sz w:val="28"/>
                <w:szCs w:val="28"/>
                <w:lang w:val="uk-UA"/>
              </w:rPr>
              <w:t>:</w:t>
            </w:r>
          </w:p>
          <w:p w14:paraId="157D037A" w14:textId="77777777" w:rsidR="009A34F0" w:rsidRDefault="009A34F0" w:rsidP="009A34F0">
            <w:pPr>
              <w:pStyle w:val="a3"/>
              <w:numPr>
                <w:ilvl w:val="0"/>
                <w:numId w:val="14"/>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Пошуково-дослідницька робота з дітьми вдома.</w:t>
            </w:r>
          </w:p>
          <w:p w14:paraId="77FB1797" w14:textId="77777777" w:rsidR="009A34F0" w:rsidRPr="008268F0" w:rsidRDefault="009A34F0" w:rsidP="009A34F0">
            <w:pPr>
              <w:pStyle w:val="a3"/>
              <w:numPr>
                <w:ilvl w:val="0"/>
                <w:numId w:val="14"/>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28"/>
                <w:szCs w:val="28"/>
                <w:lang w:val="uk-UA"/>
              </w:rPr>
              <w:t>Розвинена мова – успіх до навчання у школі.</w:t>
            </w:r>
          </w:p>
          <w:p w14:paraId="76C4E580" w14:textId="77777777" w:rsidR="009A34F0" w:rsidRDefault="009A34F0" w:rsidP="009A34F0">
            <w:pPr>
              <w:pStyle w:val="a3"/>
              <w:numPr>
                <w:ilvl w:val="0"/>
                <w:numId w:val="14"/>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Відкриваємо таємниці раннього віку.</w:t>
            </w:r>
          </w:p>
          <w:p w14:paraId="7AA56432" w14:textId="77777777" w:rsidR="009A34F0" w:rsidRDefault="009A34F0" w:rsidP="009A34F0">
            <w:pPr>
              <w:pStyle w:val="a3"/>
              <w:numPr>
                <w:ilvl w:val="0"/>
                <w:numId w:val="14"/>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Садок і родина: Виховуємо дітей гуманними.</w:t>
            </w:r>
          </w:p>
          <w:p w14:paraId="3601C661" w14:textId="77777777" w:rsidR="009A34F0" w:rsidRPr="008268F0" w:rsidRDefault="009A34F0" w:rsidP="009A34F0">
            <w:pPr>
              <w:pStyle w:val="a3"/>
              <w:numPr>
                <w:ilvl w:val="0"/>
                <w:numId w:val="14"/>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28"/>
                <w:szCs w:val="28"/>
                <w:lang w:val="uk-UA"/>
              </w:rPr>
              <w:t>Батькам про попередження дитячого травматизму.</w:t>
            </w:r>
          </w:p>
          <w:p w14:paraId="7D244695" w14:textId="77777777" w:rsidR="009A34F0" w:rsidRPr="008268F0" w:rsidRDefault="009A34F0" w:rsidP="009A34F0">
            <w:pPr>
              <w:pStyle w:val="a3"/>
              <w:numPr>
                <w:ilvl w:val="0"/>
                <w:numId w:val="17"/>
              </w:numPr>
              <w:spacing w:line="240" w:lineRule="auto"/>
              <w:rPr>
                <w:rFonts w:ascii="Times New Roman" w:hAnsi="Times New Roman" w:cs="Times New Roman"/>
                <w:i w:val="0"/>
                <w:sz w:val="28"/>
                <w:szCs w:val="28"/>
                <w:lang w:val="uk-UA"/>
              </w:rPr>
            </w:pPr>
            <w:r w:rsidRPr="008268F0">
              <w:rPr>
                <w:rFonts w:ascii="Times New Roman" w:hAnsi="Times New Roman" w:cs="Times New Roman"/>
                <w:i w:val="0"/>
                <w:sz w:val="28"/>
                <w:szCs w:val="28"/>
                <w:lang w:val="uk-UA"/>
              </w:rPr>
              <w:t>Тренінг: «Ефективне спілкування батьків з дітьми».</w:t>
            </w:r>
          </w:p>
          <w:p w14:paraId="73B4D00A" w14:textId="77777777" w:rsidR="009A34F0" w:rsidRDefault="009A34F0" w:rsidP="0022437C">
            <w:pPr>
              <w:pStyle w:val="a3"/>
              <w:rPr>
                <w:rFonts w:ascii="Times New Roman" w:hAnsi="Times New Roman" w:cs="Times New Roman"/>
                <w:i w:val="0"/>
                <w:sz w:val="28"/>
                <w:szCs w:val="28"/>
                <w:lang w:val="uk-UA"/>
              </w:rPr>
            </w:pPr>
            <w:r w:rsidRPr="00412570">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Сприяння становленню батьківської компетентності шляхом усвідомлення і осмислення механізмів діалогічного спілкування та оформлення вмінь і навичок конструктивної взаємодії з дітьми в сім’ї.</w:t>
            </w:r>
          </w:p>
          <w:p w14:paraId="7A9E1108" w14:textId="77777777" w:rsidR="009A34F0" w:rsidRPr="000512D0" w:rsidRDefault="009A34F0" w:rsidP="009A34F0">
            <w:pPr>
              <w:pStyle w:val="a3"/>
              <w:numPr>
                <w:ilvl w:val="0"/>
                <w:numId w:val="17"/>
              </w:numPr>
              <w:spacing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Усний журнал:» Стресовий стан у дитини дошкільного віку:способи  його зняття»</w:t>
            </w:r>
          </w:p>
          <w:p w14:paraId="1D00546C" w14:textId="77777777" w:rsidR="009A34F0" w:rsidRDefault="009A34F0" w:rsidP="0022437C">
            <w:pPr>
              <w:rPr>
                <w:rFonts w:ascii="Times New Roman" w:hAnsi="Times New Roman" w:cs="Times New Roman"/>
                <w:i w:val="0"/>
                <w:sz w:val="28"/>
                <w:szCs w:val="28"/>
                <w:lang w:val="uk-UA"/>
              </w:rPr>
            </w:pPr>
          </w:p>
        </w:tc>
        <w:tc>
          <w:tcPr>
            <w:tcW w:w="1418" w:type="dxa"/>
          </w:tcPr>
          <w:p w14:paraId="30B37818" w14:textId="77777777" w:rsidR="009A34F0" w:rsidRDefault="009A34F0" w:rsidP="0022437C">
            <w:pPr>
              <w:jc w:val="center"/>
              <w:rPr>
                <w:rFonts w:ascii="Times New Roman" w:hAnsi="Times New Roman" w:cs="Times New Roman"/>
                <w:i w:val="0"/>
                <w:sz w:val="28"/>
                <w:szCs w:val="28"/>
                <w:lang w:val="uk-UA"/>
              </w:rPr>
            </w:pPr>
          </w:p>
          <w:p w14:paraId="701307C8"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251E8668" w14:textId="77777777" w:rsidR="009A34F0" w:rsidRDefault="009A34F0" w:rsidP="0022437C">
            <w:pPr>
              <w:jc w:val="center"/>
              <w:rPr>
                <w:rFonts w:ascii="Times New Roman" w:hAnsi="Times New Roman" w:cs="Times New Roman"/>
                <w:i w:val="0"/>
                <w:sz w:val="28"/>
                <w:szCs w:val="28"/>
                <w:lang w:val="uk-UA"/>
              </w:rPr>
            </w:pPr>
          </w:p>
          <w:p w14:paraId="1F171C46" w14:textId="77777777" w:rsidR="009A34F0" w:rsidRDefault="009A34F0" w:rsidP="0022437C">
            <w:pPr>
              <w:jc w:val="center"/>
              <w:rPr>
                <w:rFonts w:ascii="Times New Roman" w:hAnsi="Times New Roman" w:cs="Times New Roman"/>
                <w:i w:val="0"/>
                <w:sz w:val="28"/>
                <w:szCs w:val="28"/>
                <w:lang w:val="uk-UA"/>
              </w:rPr>
            </w:pPr>
          </w:p>
          <w:p w14:paraId="54A470C3" w14:textId="77777777" w:rsidR="009A34F0" w:rsidRDefault="009A34F0" w:rsidP="0022437C">
            <w:pPr>
              <w:jc w:val="center"/>
              <w:rPr>
                <w:rFonts w:ascii="Times New Roman" w:hAnsi="Times New Roman" w:cs="Times New Roman"/>
                <w:i w:val="0"/>
                <w:sz w:val="28"/>
                <w:szCs w:val="28"/>
                <w:lang w:val="uk-UA"/>
              </w:rPr>
            </w:pPr>
          </w:p>
          <w:p w14:paraId="4386BFAF" w14:textId="77777777" w:rsidR="009A34F0" w:rsidRDefault="009A34F0" w:rsidP="0022437C">
            <w:pPr>
              <w:rPr>
                <w:rFonts w:ascii="Times New Roman" w:hAnsi="Times New Roman" w:cs="Times New Roman"/>
                <w:i w:val="0"/>
                <w:sz w:val="28"/>
                <w:szCs w:val="28"/>
                <w:lang w:val="uk-UA"/>
              </w:rPr>
            </w:pPr>
          </w:p>
          <w:p w14:paraId="2374640F"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432F51DD" w14:textId="77777777" w:rsidR="009A34F0" w:rsidRDefault="009A34F0" w:rsidP="0022437C">
            <w:pPr>
              <w:jc w:val="center"/>
              <w:rPr>
                <w:rFonts w:ascii="Times New Roman" w:hAnsi="Times New Roman" w:cs="Times New Roman"/>
                <w:i w:val="0"/>
                <w:sz w:val="28"/>
                <w:szCs w:val="28"/>
                <w:lang w:val="uk-UA"/>
              </w:rPr>
            </w:pPr>
          </w:p>
          <w:p w14:paraId="096470E4"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6D4B99FE" w14:textId="77777777" w:rsidR="009A34F0" w:rsidRDefault="009A34F0" w:rsidP="0022437C">
            <w:pPr>
              <w:jc w:val="center"/>
              <w:rPr>
                <w:rFonts w:ascii="Times New Roman" w:hAnsi="Times New Roman" w:cs="Times New Roman"/>
                <w:i w:val="0"/>
                <w:sz w:val="28"/>
                <w:szCs w:val="28"/>
                <w:lang w:val="uk-UA"/>
              </w:rPr>
            </w:pPr>
          </w:p>
          <w:p w14:paraId="085F83D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53516535" w14:textId="77777777" w:rsidR="009A34F0" w:rsidRDefault="009A34F0" w:rsidP="0022437C">
            <w:pPr>
              <w:jc w:val="center"/>
              <w:rPr>
                <w:rFonts w:ascii="Times New Roman" w:hAnsi="Times New Roman" w:cs="Times New Roman"/>
                <w:i w:val="0"/>
                <w:sz w:val="28"/>
                <w:szCs w:val="28"/>
                <w:lang w:val="uk-UA"/>
              </w:rPr>
            </w:pPr>
          </w:p>
          <w:p w14:paraId="74A4927E"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6894EFB8" w14:textId="77777777" w:rsidR="009A34F0" w:rsidRDefault="009A34F0" w:rsidP="0022437C">
            <w:pPr>
              <w:jc w:val="center"/>
              <w:rPr>
                <w:rFonts w:ascii="Times New Roman" w:hAnsi="Times New Roman" w:cs="Times New Roman"/>
                <w:i w:val="0"/>
                <w:sz w:val="28"/>
                <w:szCs w:val="28"/>
                <w:lang w:val="uk-UA"/>
              </w:rPr>
            </w:pPr>
          </w:p>
          <w:p w14:paraId="34BD611A"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пр.року</w:t>
            </w:r>
          </w:p>
        </w:tc>
        <w:tc>
          <w:tcPr>
            <w:tcW w:w="1701" w:type="dxa"/>
          </w:tcPr>
          <w:p w14:paraId="6042F491" w14:textId="77777777" w:rsidR="009A34F0" w:rsidRDefault="009A34F0" w:rsidP="0022437C">
            <w:pPr>
              <w:jc w:val="center"/>
              <w:rPr>
                <w:rFonts w:ascii="Times New Roman" w:hAnsi="Times New Roman" w:cs="Times New Roman"/>
                <w:i w:val="0"/>
                <w:sz w:val="28"/>
                <w:szCs w:val="28"/>
                <w:lang w:val="uk-UA"/>
              </w:rPr>
            </w:pPr>
          </w:p>
          <w:p w14:paraId="03AD3B84"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27D0EC74"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батьки</w:t>
            </w:r>
          </w:p>
          <w:p w14:paraId="150BEC25" w14:textId="77777777" w:rsidR="009A34F0" w:rsidRDefault="009A34F0" w:rsidP="0022437C">
            <w:pPr>
              <w:jc w:val="center"/>
              <w:rPr>
                <w:rFonts w:ascii="Times New Roman" w:hAnsi="Times New Roman" w:cs="Times New Roman"/>
                <w:i w:val="0"/>
                <w:sz w:val="28"/>
                <w:szCs w:val="28"/>
                <w:lang w:val="uk-UA"/>
              </w:rPr>
            </w:pPr>
          </w:p>
          <w:p w14:paraId="056EFE4B" w14:textId="77777777" w:rsidR="009A34F0" w:rsidRDefault="009A34F0" w:rsidP="0022437C">
            <w:pPr>
              <w:jc w:val="center"/>
              <w:rPr>
                <w:rFonts w:ascii="Times New Roman" w:hAnsi="Times New Roman" w:cs="Times New Roman"/>
                <w:i w:val="0"/>
                <w:sz w:val="28"/>
                <w:szCs w:val="28"/>
                <w:lang w:val="uk-UA"/>
              </w:rPr>
            </w:pPr>
          </w:p>
          <w:p w14:paraId="0E1E353A" w14:textId="77777777" w:rsidR="009A34F0" w:rsidRDefault="009A34F0" w:rsidP="0022437C">
            <w:pPr>
              <w:jc w:val="center"/>
              <w:rPr>
                <w:rFonts w:ascii="Times New Roman" w:hAnsi="Times New Roman" w:cs="Times New Roman"/>
                <w:i w:val="0"/>
                <w:sz w:val="28"/>
                <w:szCs w:val="28"/>
                <w:lang w:val="uk-UA"/>
              </w:rPr>
            </w:pPr>
          </w:p>
          <w:p w14:paraId="37ECAB77"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0D7AD351" w14:textId="77777777" w:rsidR="009A34F0" w:rsidRDefault="009A34F0" w:rsidP="0022437C">
            <w:pPr>
              <w:jc w:val="center"/>
              <w:rPr>
                <w:rFonts w:ascii="Times New Roman" w:hAnsi="Times New Roman" w:cs="Times New Roman"/>
                <w:i w:val="0"/>
                <w:sz w:val="28"/>
                <w:szCs w:val="28"/>
                <w:lang w:val="uk-UA"/>
              </w:rPr>
            </w:pPr>
          </w:p>
          <w:p w14:paraId="3C099129"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5612975A" w14:textId="77777777" w:rsidR="009A34F0" w:rsidRDefault="009A34F0" w:rsidP="0022437C">
            <w:pPr>
              <w:jc w:val="center"/>
              <w:rPr>
                <w:rFonts w:ascii="Times New Roman" w:hAnsi="Times New Roman" w:cs="Times New Roman"/>
                <w:i w:val="0"/>
                <w:sz w:val="28"/>
                <w:szCs w:val="28"/>
                <w:lang w:val="uk-UA"/>
              </w:rPr>
            </w:pPr>
          </w:p>
          <w:p w14:paraId="2245402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55BAAD39" w14:textId="77777777" w:rsidR="009A34F0" w:rsidRDefault="009A34F0" w:rsidP="0022437C">
            <w:pPr>
              <w:jc w:val="center"/>
              <w:rPr>
                <w:rFonts w:ascii="Times New Roman" w:hAnsi="Times New Roman" w:cs="Times New Roman"/>
                <w:i w:val="0"/>
                <w:sz w:val="28"/>
                <w:szCs w:val="28"/>
                <w:lang w:val="uk-UA"/>
              </w:rPr>
            </w:pPr>
          </w:p>
          <w:p w14:paraId="75943F1E" w14:textId="77777777" w:rsidR="009A34F0" w:rsidRDefault="009A34F0" w:rsidP="0022437C">
            <w:pPr>
              <w:jc w:val="center"/>
              <w:rPr>
                <w:rFonts w:ascii="Times New Roman" w:hAnsi="Times New Roman" w:cs="Times New Roman"/>
                <w:i w:val="0"/>
                <w:sz w:val="28"/>
                <w:szCs w:val="28"/>
                <w:lang w:val="uk-UA"/>
              </w:rPr>
            </w:pPr>
          </w:p>
          <w:p w14:paraId="534652D1"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інстр.з фіз.</w:t>
            </w:r>
          </w:p>
          <w:p w14:paraId="4BE3EB93" w14:textId="77777777" w:rsidR="009A34F0" w:rsidRDefault="009A34F0" w:rsidP="0022437C">
            <w:pPr>
              <w:jc w:val="center"/>
              <w:rPr>
                <w:rFonts w:ascii="Times New Roman" w:hAnsi="Times New Roman" w:cs="Times New Roman"/>
                <w:i w:val="0"/>
                <w:sz w:val="28"/>
                <w:szCs w:val="28"/>
                <w:lang w:val="uk-UA"/>
              </w:rPr>
            </w:pPr>
          </w:p>
          <w:p w14:paraId="01D14378" w14:textId="77777777" w:rsidR="009A34F0" w:rsidRDefault="009A34F0" w:rsidP="0022437C">
            <w:pPr>
              <w:jc w:val="center"/>
              <w:rPr>
                <w:rFonts w:ascii="Times New Roman" w:hAnsi="Times New Roman" w:cs="Times New Roman"/>
                <w:i w:val="0"/>
                <w:sz w:val="28"/>
                <w:szCs w:val="28"/>
                <w:lang w:val="uk-UA"/>
              </w:rPr>
            </w:pPr>
          </w:p>
          <w:p w14:paraId="5415F6A2" w14:textId="77777777" w:rsidR="009A34F0" w:rsidRDefault="009A34F0" w:rsidP="0022437C">
            <w:pPr>
              <w:jc w:val="center"/>
              <w:rPr>
                <w:rFonts w:ascii="Times New Roman" w:hAnsi="Times New Roman" w:cs="Times New Roman"/>
                <w:i w:val="0"/>
                <w:sz w:val="28"/>
                <w:szCs w:val="28"/>
                <w:lang w:val="uk-UA"/>
              </w:rPr>
            </w:pPr>
          </w:p>
          <w:p w14:paraId="69A38CDA"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425F7C88" w14:textId="77777777" w:rsidR="009A34F0" w:rsidRDefault="009A34F0" w:rsidP="0022437C">
            <w:pPr>
              <w:jc w:val="center"/>
              <w:rPr>
                <w:rFonts w:ascii="Times New Roman" w:hAnsi="Times New Roman" w:cs="Times New Roman"/>
                <w:i w:val="0"/>
                <w:sz w:val="28"/>
                <w:szCs w:val="28"/>
                <w:lang w:val="uk-UA"/>
              </w:rPr>
            </w:pPr>
          </w:p>
          <w:p w14:paraId="6439587A" w14:textId="77777777" w:rsidR="009A34F0" w:rsidRDefault="009A34F0" w:rsidP="0022437C">
            <w:pPr>
              <w:jc w:val="center"/>
              <w:rPr>
                <w:rFonts w:ascii="Times New Roman" w:hAnsi="Times New Roman" w:cs="Times New Roman"/>
                <w:i w:val="0"/>
                <w:sz w:val="28"/>
                <w:szCs w:val="28"/>
                <w:lang w:val="uk-UA"/>
              </w:rPr>
            </w:pPr>
          </w:p>
          <w:p w14:paraId="07042FD1" w14:textId="77777777" w:rsidR="009A34F0" w:rsidRDefault="009A34F0" w:rsidP="0022437C">
            <w:pPr>
              <w:jc w:val="center"/>
              <w:rPr>
                <w:rFonts w:ascii="Times New Roman" w:hAnsi="Times New Roman" w:cs="Times New Roman"/>
                <w:i w:val="0"/>
                <w:sz w:val="28"/>
                <w:szCs w:val="28"/>
                <w:lang w:val="uk-UA"/>
              </w:rPr>
            </w:pPr>
          </w:p>
          <w:p w14:paraId="46AB2331"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2E71E678" w14:textId="77777777" w:rsidR="009A34F0" w:rsidRDefault="009A34F0" w:rsidP="0022437C">
            <w:pPr>
              <w:jc w:val="center"/>
              <w:rPr>
                <w:rFonts w:ascii="Times New Roman" w:hAnsi="Times New Roman" w:cs="Times New Roman"/>
                <w:i w:val="0"/>
                <w:sz w:val="28"/>
                <w:szCs w:val="28"/>
                <w:lang w:val="uk-UA"/>
              </w:rPr>
            </w:pPr>
          </w:p>
          <w:p w14:paraId="62A35100"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методист</w:t>
            </w:r>
          </w:p>
          <w:p w14:paraId="2E674AD0" w14:textId="77777777" w:rsidR="009A34F0" w:rsidRDefault="009A34F0" w:rsidP="0022437C">
            <w:pPr>
              <w:jc w:val="center"/>
              <w:rPr>
                <w:rFonts w:ascii="Times New Roman" w:hAnsi="Times New Roman" w:cs="Times New Roman"/>
                <w:i w:val="0"/>
                <w:sz w:val="28"/>
                <w:szCs w:val="28"/>
                <w:lang w:val="uk-UA"/>
              </w:rPr>
            </w:pPr>
          </w:p>
          <w:p w14:paraId="4BADD0EC" w14:textId="77777777" w:rsidR="009A34F0" w:rsidRDefault="009A34F0" w:rsidP="0022437C">
            <w:pPr>
              <w:jc w:val="center"/>
              <w:rPr>
                <w:rFonts w:ascii="Times New Roman" w:hAnsi="Times New Roman" w:cs="Times New Roman"/>
                <w:i w:val="0"/>
                <w:sz w:val="28"/>
                <w:szCs w:val="28"/>
                <w:lang w:val="uk-UA"/>
              </w:rPr>
            </w:pPr>
          </w:p>
          <w:p w14:paraId="6634D2E3" w14:textId="77777777" w:rsidR="009A34F0" w:rsidRDefault="009A34F0" w:rsidP="0022437C">
            <w:pPr>
              <w:rPr>
                <w:rFonts w:ascii="Times New Roman" w:hAnsi="Times New Roman" w:cs="Times New Roman"/>
                <w:i w:val="0"/>
                <w:sz w:val="28"/>
                <w:szCs w:val="28"/>
                <w:lang w:val="uk-UA"/>
              </w:rPr>
            </w:pPr>
          </w:p>
          <w:p w14:paraId="138B308D"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tc>
        <w:tc>
          <w:tcPr>
            <w:tcW w:w="1666" w:type="dxa"/>
          </w:tcPr>
          <w:p w14:paraId="5DD23BC8" w14:textId="77777777" w:rsidR="009A34F0" w:rsidRDefault="009A34F0" w:rsidP="0022437C">
            <w:pPr>
              <w:jc w:val="center"/>
              <w:rPr>
                <w:rFonts w:ascii="Times New Roman" w:hAnsi="Times New Roman" w:cs="Times New Roman"/>
                <w:i w:val="0"/>
                <w:sz w:val="28"/>
                <w:szCs w:val="28"/>
                <w:lang w:val="uk-UA"/>
              </w:rPr>
            </w:pPr>
          </w:p>
          <w:p w14:paraId="654C481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виступ</w:t>
            </w:r>
          </w:p>
          <w:p w14:paraId="3A766B6E"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обмін досвідом</w:t>
            </w:r>
          </w:p>
          <w:p w14:paraId="6C0422F7"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тренінг</w:t>
            </w:r>
          </w:p>
          <w:p w14:paraId="75BE4CEC" w14:textId="77777777" w:rsidR="009A34F0" w:rsidRDefault="009A34F0" w:rsidP="0022437C">
            <w:pPr>
              <w:jc w:val="center"/>
              <w:rPr>
                <w:rFonts w:ascii="Times New Roman" w:hAnsi="Times New Roman" w:cs="Times New Roman"/>
                <w:i w:val="0"/>
                <w:sz w:val="28"/>
                <w:szCs w:val="28"/>
                <w:lang w:val="uk-UA"/>
              </w:rPr>
            </w:pPr>
          </w:p>
          <w:p w14:paraId="2099E8DB" w14:textId="77777777" w:rsidR="009A34F0" w:rsidRDefault="009A34F0" w:rsidP="0022437C">
            <w:pPr>
              <w:jc w:val="center"/>
              <w:rPr>
                <w:rFonts w:ascii="Times New Roman" w:hAnsi="Times New Roman" w:cs="Times New Roman"/>
                <w:i w:val="0"/>
                <w:sz w:val="28"/>
                <w:szCs w:val="28"/>
                <w:lang w:val="uk-UA"/>
              </w:rPr>
            </w:pPr>
          </w:p>
          <w:p w14:paraId="4B86DB6C" w14:textId="77777777" w:rsidR="009A34F0" w:rsidRDefault="009A34F0" w:rsidP="0022437C">
            <w:pPr>
              <w:jc w:val="center"/>
              <w:rPr>
                <w:rFonts w:ascii="Times New Roman" w:hAnsi="Times New Roman" w:cs="Times New Roman"/>
                <w:i w:val="0"/>
                <w:sz w:val="28"/>
                <w:szCs w:val="28"/>
                <w:lang w:val="uk-UA"/>
              </w:rPr>
            </w:pPr>
          </w:p>
          <w:p w14:paraId="0F9C8B1D" w14:textId="77777777" w:rsidR="009A34F0" w:rsidRDefault="009A34F0" w:rsidP="0022437C">
            <w:pPr>
              <w:jc w:val="center"/>
              <w:rPr>
                <w:rFonts w:ascii="Times New Roman" w:hAnsi="Times New Roman" w:cs="Times New Roman"/>
                <w:i w:val="0"/>
                <w:sz w:val="28"/>
                <w:szCs w:val="28"/>
                <w:lang w:val="uk-UA"/>
              </w:rPr>
            </w:pPr>
          </w:p>
          <w:p w14:paraId="039198F4" w14:textId="77777777" w:rsidR="009A34F0" w:rsidRDefault="009A34F0" w:rsidP="0022437C">
            <w:pPr>
              <w:jc w:val="center"/>
              <w:rPr>
                <w:rFonts w:ascii="Times New Roman" w:hAnsi="Times New Roman" w:cs="Times New Roman"/>
                <w:i w:val="0"/>
                <w:sz w:val="28"/>
                <w:szCs w:val="28"/>
                <w:lang w:val="uk-UA"/>
              </w:rPr>
            </w:pPr>
          </w:p>
          <w:p w14:paraId="03A56BB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години запитань,</w:t>
            </w:r>
          </w:p>
          <w:p w14:paraId="7C21D8E4"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відповідей</w:t>
            </w:r>
          </w:p>
          <w:p w14:paraId="398A9060"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інф.блок</w:t>
            </w:r>
          </w:p>
          <w:p w14:paraId="13D17BEF" w14:textId="77777777" w:rsidR="009A34F0" w:rsidRDefault="009A34F0" w:rsidP="0022437C">
            <w:pPr>
              <w:jc w:val="center"/>
              <w:rPr>
                <w:rFonts w:ascii="Times New Roman" w:hAnsi="Times New Roman" w:cs="Times New Roman"/>
                <w:i w:val="0"/>
                <w:sz w:val="28"/>
                <w:szCs w:val="28"/>
                <w:lang w:val="uk-UA"/>
              </w:rPr>
            </w:pPr>
          </w:p>
          <w:p w14:paraId="668C371F" w14:textId="77777777" w:rsidR="009A34F0" w:rsidRDefault="009A34F0" w:rsidP="0022437C">
            <w:pPr>
              <w:jc w:val="center"/>
              <w:rPr>
                <w:rFonts w:ascii="Times New Roman" w:hAnsi="Times New Roman" w:cs="Times New Roman"/>
                <w:i w:val="0"/>
                <w:sz w:val="28"/>
                <w:szCs w:val="28"/>
                <w:lang w:val="uk-UA"/>
              </w:rPr>
            </w:pPr>
          </w:p>
          <w:p w14:paraId="2C2B7C0D" w14:textId="77777777" w:rsidR="009A34F0" w:rsidRDefault="009A34F0" w:rsidP="0022437C">
            <w:pPr>
              <w:jc w:val="center"/>
              <w:rPr>
                <w:rFonts w:ascii="Times New Roman" w:hAnsi="Times New Roman" w:cs="Times New Roman"/>
                <w:i w:val="0"/>
                <w:sz w:val="28"/>
                <w:szCs w:val="28"/>
                <w:lang w:val="uk-UA"/>
              </w:rPr>
            </w:pPr>
          </w:p>
          <w:p w14:paraId="1B42C5C2" w14:textId="77777777" w:rsidR="009A34F0" w:rsidRDefault="009A34F0" w:rsidP="0022437C">
            <w:pPr>
              <w:jc w:val="center"/>
              <w:rPr>
                <w:rFonts w:ascii="Times New Roman" w:hAnsi="Times New Roman" w:cs="Times New Roman"/>
                <w:i w:val="0"/>
                <w:sz w:val="28"/>
                <w:szCs w:val="28"/>
                <w:lang w:val="uk-UA"/>
              </w:rPr>
            </w:pPr>
          </w:p>
          <w:p w14:paraId="6BA95E71" w14:textId="77777777" w:rsidR="009A34F0" w:rsidRDefault="009A34F0" w:rsidP="0022437C">
            <w:pPr>
              <w:jc w:val="center"/>
              <w:rPr>
                <w:rFonts w:ascii="Times New Roman" w:hAnsi="Times New Roman" w:cs="Times New Roman"/>
                <w:i w:val="0"/>
                <w:sz w:val="28"/>
                <w:szCs w:val="28"/>
                <w:lang w:val="uk-UA"/>
              </w:rPr>
            </w:pPr>
          </w:p>
          <w:p w14:paraId="5B991361" w14:textId="77777777" w:rsidR="009A34F0" w:rsidRDefault="009A34F0" w:rsidP="0022437C">
            <w:pPr>
              <w:jc w:val="center"/>
              <w:rPr>
                <w:rFonts w:ascii="Times New Roman" w:hAnsi="Times New Roman" w:cs="Times New Roman"/>
                <w:i w:val="0"/>
                <w:sz w:val="28"/>
                <w:szCs w:val="28"/>
                <w:lang w:val="uk-UA"/>
              </w:rPr>
            </w:pPr>
          </w:p>
          <w:p w14:paraId="1A8953AC" w14:textId="77777777" w:rsidR="009A34F0" w:rsidRDefault="009A34F0" w:rsidP="0022437C">
            <w:pPr>
              <w:jc w:val="center"/>
              <w:rPr>
                <w:rFonts w:ascii="Times New Roman" w:hAnsi="Times New Roman" w:cs="Times New Roman"/>
                <w:i w:val="0"/>
                <w:sz w:val="28"/>
                <w:szCs w:val="28"/>
                <w:lang w:val="uk-UA"/>
              </w:rPr>
            </w:pPr>
          </w:p>
          <w:p w14:paraId="215BA263" w14:textId="77777777" w:rsidR="009A34F0" w:rsidRDefault="009A34F0" w:rsidP="0022437C">
            <w:pPr>
              <w:jc w:val="center"/>
              <w:rPr>
                <w:rFonts w:ascii="Times New Roman" w:hAnsi="Times New Roman" w:cs="Times New Roman"/>
                <w:i w:val="0"/>
                <w:sz w:val="28"/>
                <w:szCs w:val="28"/>
                <w:lang w:val="uk-UA"/>
              </w:rPr>
            </w:pPr>
          </w:p>
          <w:p w14:paraId="53716C95" w14:textId="77777777" w:rsidR="009A34F0" w:rsidRDefault="009A34F0" w:rsidP="0022437C">
            <w:pPr>
              <w:jc w:val="center"/>
              <w:rPr>
                <w:rFonts w:ascii="Times New Roman" w:hAnsi="Times New Roman" w:cs="Times New Roman"/>
                <w:i w:val="0"/>
                <w:sz w:val="28"/>
                <w:szCs w:val="28"/>
                <w:lang w:val="uk-UA"/>
              </w:rPr>
            </w:pPr>
          </w:p>
          <w:p w14:paraId="415F67F2" w14:textId="77777777" w:rsidR="009A34F0" w:rsidRDefault="009A34F0" w:rsidP="0022437C">
            <w:pPr>
              <w:jc w:val="center"/>
              <w:rPr>
                <w:rFonts w:ascii="Times New Roman" w:hAnsi="Times New Roman" w:cs="Times New Roman"/>
                <w:i w:val="0"/>
                <w:sz w:val="28"/>
                <w:szCs w:val="28"/>
                <w:lang w:val="uk-UA"/>
              </w:rPr>
            </w:pPr>
          </w:p>
        </w:tc>
      </w:tr>
    </w:tbl>
    <w:p w14:paraId="6195AD8B" w14:textId="77777777" w:rsidR="009A34F0" w:rsidRPr="00090D27" w:rsidRDefault="009A34F0" w:rsidP="009A34F0">
      <w:pPr>
        <w:spacing w:after="0" w:line="240" w:lineRule="auto"/>
        <w:rPr>
          <w:rFonts w:ascii="Times New Roman" w:hAnsi="Times New Roman" w:cs="Times New Roman"/>
          <w:i w:val="0"/>
          <w:sz w:val="28"/>
          <w:szCs w:val="28"/>
          <w:lang w:val="uk-UA"/>
        </w:rPr>
      </w:pPr>
    </w:p>
    <w:p w14:paraId="462F97F8" w14:textId="77777777" w:rsidR="009A34F0" w:rsidRDefault="009A34F0" w:rsidP="009A34F0">
      <w:pPr>
        <w:spacing w:after="0" w:line="360" w:lineRule="auto"/>
        <w:rPr>
          <w:rFonts w:ascii="Times New Roman" w:hAnsi="Times New Roman" w:cs="Times New Roman"/>
          <w:i w:val="0"/>
          <w:sz w:val="32"/>
          <w:szCs w:val="32"/>
          <w:lang w:val="uk-UA"/>
        </w:rPr>
      </w:pPr>
      <w:r>
        <w:rPr>
          <w:rFonts w:ascii="Times New Roman" w:hAnsi="Times New Roman" w:cs="Times New Roman"/>
          <w:i w:val="0"/>
          <w:sz w:val="32"/>
          <w:szCs w:val="32"/>
          <w:lang w:val="uk-UA"/>
        </w:rPr>
        <w:t xml:space="preserve"> </w:t>
      </w:r>
    </w:p>
    <w:p w14:paraId="2AE5E335" w14:textId="77777777" w:rsidR="009A34F0" w:rsidRDefault="009A34F0" w:rsidP="009A34F0">
      <w:pPr>
        <w:spacing w:after="0" w:line="360" w:lineRule="auto"/>
        <w:rPr>
          <w:rFonts w:ascii="Times New Roman" w:hAnsi="Times New Roman" w:cs="Times New Roman"/>
          <w:i w:val="0"/>
          <w:sz w:val="32"/>
          <w:szCs w:val="32"/>
          <w:lang w:val="uk-UA"/>
        </w:rPr>
      </w:pPr>
    </w:p>
    <w:p w14:paraId="504A2120" w14:textId="77777777" w:rsidR="009A34F0" w:rsidRDefault="009A34F0" w:rsidP="009A34F0">
      <w:pPr>
        <w:spacing w:after="0" w:line="360" w:lineRule="auto"/>
        <w:rPr>
          <w:rFonts w:ascii="Times New Roman" w:hAnsi="Times New Roman" w:cs="Times New Roman"/>
          <w:i w:val="0"/>
          <w:sz w:val="32"/>
          <w:szCs w:val="32"/>
          <w:lang w:val="uk-UA"/>
        </w:rPr>
      </w:pPr>
    </w:p>
    <w:p w14:paraId="46E59D4B" w14:textId="77777777" w:rsidR="009A34F0" w:rsidRDefault="009A34F0" w:rsidP="009A34F0">
      <w:pPr>
        <w:spacing w:after="0" w:line="360" w:lineRule="auto"/>
        <w:rPr>
          <w:rFonts w:ascii="Times New Roman" w:hAnsi="Times New Roman" w:cs="Times New Roman"/>
          <w:i w:val="0"/>
          <w:sz w:val="32"/>
          <w:szCs w:val="32"/>
          <w:lang w:val="uk-UA"/>
        </w:rPr>
      </w:pPr>
    </w:p>
    <w:p w14:paraId="71D029D3" w14:textId="77777777" w:rsidR="009A34F0" w:rsidRDefault="009A34F0" w:rsidP="009A34F0">
      <w:pPr>
        <w:spacing w:after="0" w:line="360" w:lineRule="auto"/>
        <w:rPr>
          <w:rFonts w:ascii="Times New Roman" w:hAnsi="Times New Roman" w:cs="Times New Roman"/>
          <w:i w:val="0"/>
          <w:sz w:val="32"/>
          <w:szCs w:val="32"/>
          <w:lang w:val="uk-UA"/>
        </w:rPr>
      </w:pPr>
    </w:p>
    <w:p w14:paraId="59E16CDA" w14:textId="77777777" w:rsidR="009A34F0" w:rsidRDefault="009A34F0" w:rsidP="009A34F0">
      <w:pPr>
        <w:spacing w:after="0" w:line="360" w:lineRule="auto"/>
        <w:rPr>
          <w:rFonts w:ascii="Times New Roman" w:hAnsi="Times New Roman" w:cs="Times New Roman"/>
          <w:i w:val="0"/>
          <w:sz w:val="32"/>
          <w:szCs w:val="32"/>
          <w:lang w:val="uk-UA"/>
        </w:rPr>
      </w:pPr>
    </w:p>
    <w:p w14:paraId="3819C1EF" w14:textId="77777777" w:rsidR="009A34F0" w:rsidRPr="0057249A" w:rsidRDefault="009A34F0" w:rsidP="009A34F0">
      <w:pPr>
        <w:spacing w:after="0" w:line="360" w:lineRule="auto"/>
        <w:rPr>
          <w:rFonts w:ascii="Times New Roman" w:hAnsi="Times New Roman" w:cs="Times New Roman"/>
          <w:b/>
          <w:i w:val="0"/>
          <w:sz w:val="36"/>
          <w:szCs w:val="36"/>
          <w:lang w:val="uk-UA"/>
        </w:rPr>
      </w:pPr>
      <w:r w:rsidRPr="0057249A">
        <w:rPr>
          <w:rFonts w:ascii="Times New Roman" w:hAnsi="Times New Roman" w:cs="Times New Roman"/>
          <w:b/>
          <w:i w:val="0"/>
          <w:sz w:val="36"/>
          <w:szCs w:val="36"/>
          <w:lang w:val="uk-UA"/>
        </w:rPr>
        <w:lastRenderedPageBreak/>
        <w:t>Блок 4.2.</w:t>
      </w:r>
    </w:p>
    <w:tbl>
      <w:tblPr>
        <w:tblStyle w:val="a6"/>
        <w:tblW w:w="0" w:type="auto"/>
        <w:tblLook w:val="04A0" w:firstRow="1" w:lastRow="0" w:firstColumn="1" w:lastColumn="0" w:noHBand="0" w:noVBand="1"/>
      </w:tblPr>
      <w:tblGrid>
        <w:gridCol w:w="4673"/>
        <w:gridCol w:w="1381"/>
        <w:gridCol w:w="1522"/>
        <w:gridCol w:w="1995"/>
      </w:tblGrid>
      <w:tr w:rsidR="009A34F0" w14:paraId="4DD433FA" w14:textId="77777777" w:rsidTr="0022437C">
        <w:tc>
          <w:tcPr>
            <w:tcW w:w="5070" w:type="dxa"/>
          </w:tcPr>
          <w:p w14:paraId="4F31C664"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p w14:paraId="4394B8A1" w14:textId="77777777" w:rsidR="009A34F0" w:rsidRDefault="009A34F0" w:rsidP="0022437C">
            <w:pPr>
              <w:jc w:val="center"/>
              <w:rPr>
                <w:rFonts w:ascii="Times New Roman" w:hAnsi="Times New Roman" w:cs="Times New Roman"/>
                <w:i w:val="0"/>
                <w:sz w:val="28"/>
                <w:szCs w:val="28"/>
                <w:lang w:val="uk-UA"/>
              </w:rPr>
            </w:pPr>
          </w:p>
        </w:tc>
        <w:tc>
          <w:tcPr>
            <w:tcW w:w="1417" w:type="dxa"/>
          </w:tcPr>
          <w:p w14:paraId="3B7BCB3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59" w:type="dxa"/>
          </w:tcPr>
          <w:p w14:paraId="172F9E7A"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525" w:type="dxa"/>
          </w:tcPr>
          <w:p w14:paraId="18DF6937"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tc>
      </w:tr>
      <w:tr w:rsidR="009A34F0" w:rsidRPr="004D66D9" w14:paraId="36F0853A" w14:textId="77777777" w:rsidTr="0022437C">
        <w:tc>
          <w:tcPr>
            <w:tcW w:w="5070" w:type="dxa"/>
          </w:tcPr>
          <w:p w14:paraId="60DAE538" w14:textId="77777777" w:rsidR="009A34F0" w:rsidRPr="002F0256" w:rsidRDefault="009A34F0" w:rsidP="0022437C">
            <w:pPr>
              <w:spacing w:line="360" w:lineRule="auto"/>
              <w:jc w:val="center"/>
              <w:rPr>
                <w:rFonts w:ascii="Times New Roman" w:hAnsi="Times New Roman" w:cs="Times New Roman"/>
                <w:b/>
                <w:i w:val="0"/>
                <w:sz w:val="32"/>
                <w:szCs w:val="32"/>
                <w:lang w:val="uk-UA"/>
              </w:rPr>
            </w:pPr>
            <w:r w:rsidRPr="002F0256">
              <w:rPr>
                <w:rFonts w:ascii="Times New Roman" w:hAnsi="Times New Roman" w:cs="Times New Roman"/>
                <w:b/>
                <w:i w:val="0"/>
                <w:sz w:val="32"/>
                <w:szCs w:val="32"/>
                <w:lang w:val="uk-UA"/>
              </w:rPr>
              <w:t>Клуб «Школа батьківства»</w:t>
            </w:r>
          </w:p>
          <w:p w14:paraId="489888A8" w14:textId="77777777" w:rsidR="009A34F0" w:rsidRDefault="009A34F0" w:rsidP="0022437C">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w:t>
            </w:r>
            <w:r>
              <w:rPr>
                <w:rFonts w:ascii="Times New Roman" w:hAnsi="Times New Roman" w:cs="Times New Roman"/>
                <w:i w:val="0"/>
                <w:sz w:val="28"/>
                <w:szCs w:val="28"/>
                <w:lang w:val="uk-UA"/>
              </w:rPr>
              <w:t xml:space="preserve"> </w:t>
            </w:r>
            <w:r w:rsidRPr="00412570">
              <w:rPr>
                <w:rFonts w:ascii="Times New Roman" w:hAnsi="Times New Roman" w:cs="Times New Roman"/>
                <w:i w:val="0"/>
                <w:sz w:val="28"/>
                <w:szCs w:val="28"/>
                <w:lang w:val="uk-UA"/>
              </w:rPr>
              <w:t>Засідання школи</w:t>
            </w:r>
          </w:p>
          <w:p w14:paraId="1EBF83C7" w14:textId="77777777" w:rsidR="009A34F0" w:rsidRDefault="009A34F0" w:rsidP="009A34F0">
            <w:pPr>
              <w:pStyle w:val="a3"/>
              <w:numPr>
                <w:ilvl w:val="0"/>
                <w:numId w:val="18"/>
              </w:numPr>
              <w:spacing w:line="360" w:lineRule="auto"/>
              <w:rPr>
                <w:rFonts w:ascii="Times New Roman" w:hAnsi="Times New Roman" w:cs="Times New Roman"/>
                <w:i w:val="0"/>
                <w:sz w:val="28"/>
                <w:szCs w:val="28"/>
                <w:lang w:val="uk-UA"/>
              </w:rPr>
            </w:pPr>
            <w:r w:rsidRPr="00412570">
              <w:rPr>
                <w:rFonts w:ascii="Times New Roman" w:hAnsi="Times New Roman" w:cs="Times New Roman"/>
                <w:i w:val="0"/>
                <w:sz w:val="28"/>
                <w:szCs w:val="28"/>
                <w:lang w:val="uk-UA"/>
              </w:rPr>
              <w:t>Оптимальні шляхи взаємодії з батьками.</w:t>
            </w:r>
          </w:p>
          <w:p w14:paraId="342F2E9A" w14:textId="77777777" w:rsidR="009A34F0" w:rsidRDefault="009A34F0" w:rsidP="009A34F0">
            <w:pPr>
              <w:pStyle w:val="a3"/>
              <w:numPr>
                <w:ilvl w:val="0"/>
                <w:numId w:val="18"/>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«Малюка свого люблю.»</w:t>
            </w:r>
          </w:p>
          <w:p w14:paraId="111BA476" w14:textId="77777777" w:rsidR="009A34F0" w:rsidRDefault="009A34F0" w:rsidP="009A34F0">
            <w:pPr>
              <w:pStyle w:val="a3"/>
              <w:numPr>
                <w:ilvl w:val="0"/>
                <w:numId w:val="18"/>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Виховання дитини в сім’ї в сучасних умовах.</w:t>
            </w:r>
          </w:p>
          <w:p w14:paraId="6C810686" w14:textId="77777777" w:rsidR="009A34F0" w:rsidRPr="00412570" w:rsidRDefault="009A34F0" w:rsidP="0022437C">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rPr>
              <w:t>II</w:t>
            </w:r>
            <w:r>
              <w:rPr>
                <w:rFonts w:ascii="Times New Roman" w:hAnsi="Times New Roman" w:cs="Times New Roman"/>
                <w:i w:val="0"/>
                <w:sz w:val="28"/>
                <w:szCs w:val="28"/>
                <w:lang w:val="uk-UA"/>
              </w:rPr>
              <w:t xml:space="preserve"> </w:t>
            </w:r>
            <w:r>
              <w:rPr>
                <w:rFonts w:ascii="Times New Roman" w:hAnsi="Times New Roman" w:cs="Times New Roman"/>
                <w:i w:val="0"/>
                <w:sz w:val="28"/>
                <w:szCs w:val="28"/>
              </w:rPr>
              <w:t>Засідання</w:t>
            </w:r>
          </w:p>
          <w:p w14:paraId="2CE443B5" w14:textId="77777777" w:rsidR="009A34F0" w:rsidRDefault="009A34F0" w:rsidP="009A34F0">
            <w:pPr>
              <w:pStyle w:val="a3"/>
              <w:numPr>
                <w:ilvl w:val="0"/>
                <w:numId w:val="19"/>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Створення емоційного комфорту.</w:t>
            </w:r>
          </w:p>
          <w:p w14:paraId="4C064880" w14:textId="77777777" w:rsidR="009A34F0" w:rsidRDefault="009A34F0" w:rsidP="009A34F0">
            <w:pPr>
              <w:pStyle w:val="a3"/>
              <w:numPr>
                <w:ilvl w:val="0"/>
                <w:numId w:val="19"/>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Помилки виховання в сім’ї, їх наслідки.</w:t>
            </w:r>
          </w:p>
          <w:p w14:paraId="281836DC" w14:textId="77777777" w:rsidR="009A34F0" w:rsidRDefault="009A34F0" w:rsidP="0022437C">
            <w:pPr>
              <w:spacing w:line="360" w:lineRule="auto"/>
              <w:rPr>
                <w:rFonts w:ascii="Times New Roman" w:hAnsi="Times New Roman" w:cs="Times New Roman"/>
                <w:i w:val="0"/>
                <w:sz w:val="28"/>
                <w:szCs w:val="28"/>
              </w:rPr>
            </w:pPr>
            <w:r>
              <w:rPr>
                <w:rFonts w:ascii="Times New Roman" w:hAnsi="Times New Roman" w:cs="Times New Roman"/>
                <w:i w:val="0"/>
                <w:sz w:val="28"/>
                <w:szCs w:val="28"/>
              </w:rPr>
              <w:t>III Засідання</w:t>
            </w:r>
          </w:p>
          <w:p w14:paraId="43FD6007" w14:textId="77777777" w:rsidR="009A34F0" w:rsidRDefault="009A34F0" w:rsidP="009A34F0">
            <w:pPr>
              <w:pStyle w:val="a3"/>
              <w:numPr>
                <w:ilvl w:val="0"/>
                <w:numId w:val="20"/>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Пізнай дитину ліпше</w:t>
            </w:r>
          </w:p>
          <w:p w14:paraId="6A59B8AB" w14:textId="77777777" w:rsidR="009A34F0" w:rsidRDefault="009A34F0" w:rsidP="009A34F0">
            <w:pPr>
              <w:pStyle w:val="a3"/>
              <w:numPr>
                <w:ilvl w:val="0"/>
                <w:numId w:val="20"/>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Складності в спілкуванні з дитиною, конфлікти. Золоті правила спілкування.</w:t>
            </w:r>
          </w:p>
          <w:p w14:paraId="0F0E66F1" w14:textId="77777777" w:rsidR="009A34F0" w:rsidRDefault="009A34F0" w:rsidP="0022437C">
            <w:pPr>
              <w:spacing w:line="360" w:lineRule="auto"/>
              <w:rPr>
                <w:rFonts w:ascii="Times New Roman" w:hAnsi="Times New Roman" w:cs="Times New Roman"/>
                <w:i w:val="0"/>
                <w:sz w:val="28"/>
                <w:szCs w:val="28"/>
              </w:rPr>
            </w:pPr>
            <w:r>
              <w:rPr>
                <w:rFonts w:ascii="Times New Roman" w:hAnsi="Times New Roman" w:cs="Times New Roman"/>
                <w:i w:val="0"/>
                <w:sz w:val="28"/>
                <w:szCs w:val="28"/>
              </w:rPr>
              <w:t>IV Засідання</w:t>
            </w:r>
          </w:p>
          <w:p w14:paraId="368FF7D4" w14:textId="77777777" w:rsidR="009A34F0" w:rsidRDefault="009A34F0" w:rsidP="009A34F0">
            <w:pPr>
              <w:pStyle w:val="a3"/>
              <w:numPr>
                <w:ilvl w:val="0"/>
                <w:numId w:val="2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Скарбничка родинних традицій.</w:t>
            </w:r>
          </w:p>
          <w:p w14:paraId="4C235668" w14:textId="77777777" w:rsidR="009A34F0" w:rsidRDefault="009A34F0" w:rsidP="009A34F0">
            <w:pPr>
              <w:pStyle w:val="a3"/>
              <w:numPr>
                <w:ilvl w:val="0"/>
                <w:numId w:val="2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Право бути дитиною.</w:t>
            </w:r>
          </w:p>
          <w:p w14:paraId="02B6BE2F" w14:textId="77777777" w:rsidR="009A34F0" w:rsidRDefault="009A34F0" w:rsidP="009A34F0">
            <w:pPr>
              <w:pStyle w:val="a3"/>
              <w:numPr>
                <w:ilvl w:val="0"/>
                <w:numId w:val="21"/>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Граємо з дитиною всією родиною.</w:t>
            </w:r>
          </w:p>
          <w:p w14:paraId="37AAC1DA" w14:textId="77777777" w:rsidR="009A34F0" w:rsidRDefault="009A34F0" w:rsidP="0022437C">
            <w:pPr>
              <w:pStyle w:val="a3"/>
              <w:spacing w:line="360" w:lineRule="auto"/>
              <w:rPr>
                <w:rFonts w:ascii="Times New Roman" w:hAnsi="Times New Roman" w:cs="Times New Roman"/>
                <w:i w:val="0"/>
                <w:sz w:val="28"/>
                <w:szCs w:val="28"/>
                <w:lang w:val="uk-UA"/>
              </w:rPr>
            </w:pPr>
          </w:p>
          <w:p w14:paraId="2CDBAB8E" w14:textId="77777777" w:rsidR="009A34F0" w:rsidRPr="00945695" w:rsidRDefault="009A34F0" w:rsidP="0022437C">
            <w:pPr>
              <w:spacing w:line="360" w:lineRule="auto"/>
              <w:rPr>
                <w:rFonts w:ascii="Times New Roman" w:hAnsi="Times New Roman" w:cs="Times New Roman"/>
                <w:i w:val="0"/>
                <w:sz w:val="28"/>
                <w:szCs w:val="28"/>
                <w:lang w:val="uk-UA"/>
              </w:rPr>
            </w:pPr>
          </w:p>
        </w:tc>
        <w:tc>
          <w:tcPr>
            <w:tcW w:w="1417" w:type="dxa"/>
          </w:tcPr>
          <w:p w14:paraId="02512B86" w14:textId="77777777" w:rsidR="009A34F0" w:rsidRDefault="009A34F0" w:rsidP="0022437C">
            <w:pPr>
              <w:spacing w:line="360" w:lineRule="auto"/>
              <w:jc w:val="center"/>
              <w:rPr>
                <w:rFonts w:ascii="Times New Roman" w:hAnsi="Times New Roman" w:cs="Times New Roman"/>
                <w:i w:val="0"/>
                <w:sz w:val="28"/>
                <w:szCs w:val="28"/>
                <w:lang w:val="uk-UA"/>
              </w:rPr>
            </w:pPr>
          </w:p>
          <w:p w14:paraId="7EFF6B59" w14:textId="77777777" w:rsidR="009A34F0" w:rsidRDefault="009A34F0" w:rsidP="0022437C">
            <w:pPr>
              <w:spacing w:line="360" w:lineRule="auto"/>
              <w:jc w:val="center"/>
              <w:rPr>
                <w:rFonts w:ascii="Times New Roman" w:hAnsi="Times New Roman" w:cs="Times New Roman"/>
                <w:i w:val="0"/>
                <w:sz w:val="28"/>
                <w:szCs w:val="28"/>
                <w:lang w:val="uk-UA"/>
              </w:rPr>
            </w:pPr>
          </w:p>
          <w:p w14:paraId="27C633F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жовтень</w:t>
            </w:r>
          </w:p>
          <w:p w14:paraId="79C4543B" w14:textId="77777777" w:rsidR="009A34F0" w:rsidRDefault="009A34F0" w:rsidP="0022437C">
            <w:pPr>
              <w:spacing w:line="360" w:lineRule="auto"/>
              <w:jc w:val="center"/>
              <w:rPr>
                <w:rFonts w:ascii="Times New Roman" w:hAnsi="Times New Roman" w:cs="Times New Roman"/>
                <w:i w:val="0"/>
                <w:sz w:val="28"/>
                <w:szCs w:val="28"/>
                <w:lang w:val="uk-UA"/>
              </w:rPr>
            </w:pPr>
          </w:p>
          <w:p w14:paraId="7BE062E7" w14:textId="77777777" w:rsidR="009A34F0" w:rsidRDefault="009A34F0" w:rsidP="0022437C">
            <w:pPr>
              <w:spacing w:line="360" w:lineRule="auto"/>
              <w:jc w:val="center"/>
              <w:rPr>
                <w:rFonts w:ascii="Times New Roman" w:hAnsi="Times New Roman" w:cs="Times New Roman"/>
                <w:i w:val="0"/>
                <w:sz w:val="28"/>
                <w:szCs w:val="28"/>
                <w:lang w:val="uk-UA"/>
              </w:rPr>
            </w:pPr>
          </w:p>
          <w:p w14:paraId="6A3F2157" w14:textId="77777777" w:rsidR="009A34F0" w:rsidRDefault="009A34F0" w:rsidP="0022437C">
            <w:pPr>
              <w:spacing w:line="360" w:lineRule="auto"/>
              <w:jc w:val="center"/>
              <w:rPr>
                <w:rFonts w:ascii="Times New Roman" w:hAnsi="Times New Roman" w:cs="Times New Roman"/>
                <w:i w:val="0"/>
                <w:sz w:val="28"/>
                <w:szCs w:val="28"/>
                <w:lang w:val="uk-UA"/>
              </w:rPr>
            </w:pPr>
          </w:p>
          <w:p w14:paraId="12EEF654" w14:textId="77777777" w:rsidR="009A34F0" w:rsidRDefault="009A34F0" w:rsidP="0022437C">
            <w:pPr>
              <w:spacing w:line="360" w:lineRule="auto"/>
              <w:jc w:val="center"/>
              <w:rPr>
                <w:rFonts w:ascii="Times New Roman" w:hAnsi="Times New Roman" w:cs="Times New Roman"/>
                <w:i w:val="0"/>
                <w:sz w:val="28"/>
                <w:szCs w:val="28"/>
                <w:lang w:val="uk-UA"/>
              </w:rPr>
            </w:pPr>
          </w:p>
          <w:p w14:paraId="746CA152"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0675B876" w14:textId="77777777" w:rsidR="009A34F0" w:rsidRDefault="009A34F0" w:rsidP="0022437C">
            <w:pPr>
              <w:spacing w:line="360" w:lineRule="auto"/>
              <w:jc w:val="center"/>
              <w:rPr>
                <w:rFonts w:ascii="Times New Roman" w:hAnsi="Times New Roman" w:cs="Times New Roman"/>
                <w:i w:val="0"/>
                <w:sz w:val="28"/>
                <w:szCs w:val="28"/>
                <w:lang w:val="uk-UA"/>
              </w:rPr>
            </w:pPr>
          </w:p>
          <w:p w14:paraId="6D32291B" w14:textId="77777777" w:rsidR="009A34F0" w:rsidRDefault="009A34F0" w:rsidP="0022437C">
            <w:pPr>
              <w:spacing w:line="360" w:lineRule="auto"/>
              <w:jc w:val="center"/>
              <w:rPr>
                <w:rFonts w:ascii="Times New Roman" w:hAnsi="Times New Roman" w:cs="Times New Roman"/>
                <w:i w:val="0"/>
                <w:sz w:val="28"/>
                <w:szCs w:val="28"/>
                <w:lang w:val="uk-UA"/>
              </w:rPr>
            </w:pPr>
          </w:p>
          <w:p w14:paraId="385FF163" w14:textId="77777777" w:rsidR="009A34F0" w:rsidRDefault="009A34F0" w:rsidP="0022437C">
            <w:pPr>
              <w:spacing w:line="360" w:lineRule="auto"/>
              <w:jc w:val="center"/>
              <w:rPr>
                <w:rFonts w:ascii="Times New Roman" w:hAnsi="Times New Roman" w:cs="Times New Roman"/>
                <w:i w:val="0"/>
                <w:sz w:val="28"/>
                <w:szCs w:val="28"/>
                <w:lang w:val="uk-UA"/>
              </w:rPr>
            </w:pPr>
          </w:p>
          <w:p w14:paraId="53BC311D" w14:textId="77777777" w:rsidR="009A34F0" w:rsidRDefault="009A34F0" w:rsidP="0022437C">
            <w:pPr>
              <w:spacing w:line="360" w:lineRule="auto"/>
              <w:jc w:val="center"/>
              <w:rPr>
                <w:rFonts w:ascii="Times New Roman" w:hAnsi="Times New Roman" w:cs="Times New Roman"/>
                <w:i w:val="0"/>
                <w:sz w:val="28"/>
                <w:szCs w:val="28"/>
                <w:lang w:val="uk-UA"/>
              </w:rPr>
            </w:pPr>
          </w:p>
          <w:p w14:paraId="75B510AE"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3E4DD9AC" w14:textId="77777777" w:rsidR="009A34F0" w:rsidRDefault="009A34F0" w:rsidP="0022437C">
            <w:pPr>
              <w:spacing w:line="360" w:lineRule="auto"/>
              <w:jc w:val="center"/>
              <w:rPr>
                <w:rFonts w:ascii="Times New Roman" w:hAnsi="Times New Roman" w:cs="Times New Roman"/>
                <w:i w:val="0"/>
                <w:sz w:val="28"/>
                <w:szCs w:val="28"/>
                <w:lang w:val="uk-UA"/>
              </w:rPr>
            </w:pPr>
          </w:p>
          <w:p w14:paraId="4BA47C11" w14:textId="77777777" w:rsidR="009A34F0" w:rsidRDefault="009A34F0" w:rsidP="0022437C">
            <w:pPr>
              <w:spacing w:line="360" w:lineRule="auto"/>
              <w:jc w:val="center"/>
              <w:rPr>
                <w:rFonts w:ascii="Times New Roman" w:hAnsi="Times New Roman" w:cs="Times New Roman"/>
                <w:i w:val="0"/>
                <w:sz w:val="28"/>
                <w:szCs w:val="28"/>
                <w:lang w:val="uk-UA"/>
              </w:rPr>
            </w:pPr>
          </w:p>
          <w:p w14:paraId="00387730" w14:textId="77777777" w:rsidR="009A34F0" w:rsidRDefault="009A34F0" w:rsidP="0022437C">
            <w:pPr>
              <w:spacing w:line="360" w:lineRule="auto"/>
              <w:jc w:val="center"/>
              <w:rPr>
                <w:rFonts w:ascii="Times New Roman" w:hAnsi="Times New Roman" w:cs="Times New Roman"/>
                <w:i w:val="0"/>
                <w:sz w:val="28"/>
                <w:szCs w:val="28"/>
                <w:lang w:val="uk-UA"/>
              </w:rPr>
            </w:pPr>
          </w:p>
          <w:p w14:paraId="11412C34" w14:textId="77777777" w:rsidR="009A34F0" w:rsidRDefault="009A34F0" w:rsidP="0022437C">
            <w:pPr>
              <w:spacing w:line="360" w:lineRule="auto"/>
              <w:jc w:val="center"/>
              <w:rPr>
                <w:rFonts w:ascii="Times New Roman" w:hAnsi="Times New Roman" w:cs="Times New Roman"/>
                <w:i w:val="0"/>
                <w:sz w:val="28"/>
                <w:szCs w:val="28"/>
                <w:lang w:val="uk-UA"/>
              </w:rPr>
            </w:pPr>
          </w:p>
          <w:p w14:paraId="0C49907A" w14:textId="77777777" w:rsidR="009A34F0" w:rsidRDefault="009A34F0" w:rsidP="0022437C">
            <w:pPr>
              <w:spacing w:line="360" w:lineRule="auto"/>
              <w:jc w:val="center"/>
              <w:rPr>
                <w:rFonts w:ascii="Times New Roman" w:hAnsi="Times New Roman" w:cs="Times New Roman"/>
                <w:i w:val="0"/>
                <w:sz w:val="28"/>
                <w:szCs w:val="28"/>
                <w:lang w:val="uk-UA"/>
              </w:rPr>
            </w:pPr>
          </w:p>
          <w:p w14:paraId="7D384209"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квітень</w:t>
            </w:r>
          </w:p>
          <w:p w14:paraId="724A3BA0" w14:textId="77777777" w:rsidR="009A34F0" w:rsidRDefault="009A34F0" w:rsidP="0022437C">
            <w:pPr>
              <w:spacing w:line="360" w:lineRule="auto"/>
              <w:jc w:val="center"/>
              <w:rPr>
                <w:rFonts w:ascii="Times New Roman" w:hAnsi="Times New Roman" w:cs="Times New Roman"/>
                <w:i w:val="0"/>
                <w:sz w:val="28"/>
                <w:szCs w:val="28"/>
                <w:lang w:val="uk-UA"/>
              </w:rPr>
            </w:pPr>
          </w:p>
        </w:tc>
        <w:tc>
          <w:tcPr>
            <w:tcW w:w="1559" w:type="dxa"/>
          </w:tcPr>
          <w:p w14:paraId="24DE4BCF" w14:textId="77777777" w:rsidR="009A34F0" w:rsidRDefault="009A34F0" w:rsidP="0022437C">
            <w:pPr>
              <w:spacing w:line="360" w:lineRule="auto"/>
              <w:jc w:val="center"/>
              <w:rPr>
                <w:rFonts w:ascii="Times New Roman" w:hAnsi="Times New Roman" w:cs="Times New Roman"/>
                <w:i w:val="0"/>
                <w:sz w:val="28"/>
                <w:szCs w:val="28"/>
                <w:lang w:val="uk-UA"/>
              </w:rPr>
            </w:pPr>
          </w:p>
          <w:p w14:paraId="7F0F003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 завідувач ст.м/с</w:t>
            </w:r>
          </w:p>
          <w:p w14:paraId="7D882AC6" w14:textId="77777777" w:rsidR="009A34F0" w:rsidRDefault="009A34F0" w:rsidP="0022437C">
            <w:pPr>
              <w:spacing w:line="360" w:lineRule="auto"/>
              <w:jc w:val="center"/>
              <w:rPr>
                <w:rFonts w:ascii="Times New Roman" w:hAnsi="Times New Roman" w:cs="Times New Roman"/>
                <w:i w:val="0"/>
                <w:sz w:val="28"/>
                <w:szCs w:val="28"/>
                <w:lang w:val="uk-UA"/>
              </w:rPr>
            </w:pPr>
          </w:p>
          <w:p w14:paraId="6BDDE43D" w14:textId="77777777" w:rsidR="009A34F0" w:rsidRDefault="009A34F0" w:rsidP="0022437C">
            <w:pPr>
              <w:spacing w:line="360" w:lineRule="auto"/>
              <w:jc w:val="center"/>
              <w:rPr>
                <w:rFonts w:ascii="Times New Roman" w:hAnsi="Times New Roman" w:cs="Times New Roman"/>
                <w:i w:val="0"/>
                <w:sz w:val="28"/>
                <w:szCs w:val="28"/>
                <w:lang w:val="uk-UA"/>
              </w:rPr>
            </w:pPr>
          </w:p>
          <w:p w14:paraId="3A89F12C" w14:textId="77777777" w:rsidR="009A34F0" w:rsidRDefault="009A34F0" w:rsidP="0022437C">
            <w:pPr>
              <w:spacing w:line="360" w:lineRule="auto"/>
              <w:jc w:val="center"/>
              <w:rPr>
                <w:rFonts w:ascii="Times New Roman" w:hAnsi="Times New Roman" w:cs="Times New Roman"/>
                <w:i w:val="0"/>
                <w:sz w:val="28"/>
                <w:szCs w:val="28"/>
                <w:lang w:val="uk-UA"/>
              </w:rPr>
            </w:pPr>
          </w:p>
          <w:p w14:paraId="58F5E5F2"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w:t>
            </w:r>
          </w:p>
          <w:p w14:paraId="6C836142"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073713D8"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67010A7A" w14:textId="77777777" w:rsidR="009A34F0" w:rsidRDefault="009A34F0" w:rsidP="0022437C">
            <w:pPr>
              <w:spacing w:line="360" w:lineRule="auto"/>
              <w:jc w:val="center"/>
              <w:rPr>
                <w:rFonts w:ascii="Times New Roman" w:hAnsi="Times New Roman" w:cs="Times New Roman"/>
                <w:i w:val="0"/>
                <w:sz w:val="28"/>
                <w:szCs w:val="28"/>
                <w:lang w:val="uk-UA"/>
              </w:rPr>
            </w:pPr>
          </w:p>
          <w:p w14:paraId="2DFBCF53" w14:textId="77777777" w:rsidR="009A34F0" w:rsidRDefault="009A34F0" w:rsidP="0022437C">
            <w:pPr>
              <w:spacing w:line="360" w:lineRule="auto"/>
              <w:jc w:val="center"/>
              <w:rPr>
                <w:rFonts w:ascii="Times New Roman" w:hAnsi="Times New Roman" w:cs="Times New Roman"/>
                <w:i w:val="0"/>
                <w:sz w:val="28"/>
                <w:szCs w:val="28"/>
                <w:lang w:val="uk-UA"/>
              </w:rPr>
            </w:pPr>
          </w:p>
          <w:p w14:paraId="304D774C"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26E677C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728DC69C" w14:textId="77777777" w:rsidR="009A34F0" w:rsidRDefault="009A34F0" w:rsidP="0022437C">
            <w:pPr>
              <w:spacing w:line="360" w:lineRule="auto"/>
              <w:jc w:val="center"/>
              <w:rPr>
                <w:rFonts w:ascii="Times New Roman" w:hAnsi="Times New Roman" w:cs="Times New Roman"/>
                <w:i w:val="0"/>
                <w:sz w:val="28"/>
                <w:szCs w:val="28"/>
                <w:lang w:val="uk-UA"/>
              </w:rPr>
            </w:pPr>
          </w:p>
          <w:p w14:paraId="44094D27" w14:textId="77777777" w:rsidR="009A34F0" w:rsidRDefault="009A34F0" w:rsidP="0022437C">
            <w:pPr>
              <w:spacing w:line="360" w:lineRule="auto"/>
              <w:jc w:val="center"/>
              <w:rPr>
                <w:rFonts w:ascii="Times New Roman" w:hAnsi="Times New Roman" w:cs="Times New Roman"/>
                <w:i w:val="0"/>
                <w:sz w:val="28"/>
                <w:szCs w:val="28"/>
                <w:lang w:val="uk-UA"/>
              </w:rPr>
            </w:pPr>
          </w:p>
          <w:p w14:paraId="33E19C06" w14:textId="77777777" w:rsidR="009A34F0" w:rsidRDefault="009A34F0" w:rsidP="0022437C">
            <w:pPr>
              <w:spacing w:line="360" w:lineRule="auto"/>
              <w:jc w:val="center"/>
              <w:rPr>
                <w:rFonts w:ascii="Times New Roman" w:hAnsi="Times New Roman" w:cs="Times New Roman"/>
                <w:i w:val="0"/>
                <w:sz w:val="28"/>
                <w:szCs w:val="28"/>
                <w:lang w:val="uk-UA"/>
              </w:rPr>
            </w:pPr>
          </w:p>
          <w:p w14:paraId="712B5743" w14:textId="77777777" w:rsidR="009A34F0" w:rsidRDefault="009A34F0" w:rsidP="0022437C">
            <w:pPr>
              <w:spacing w:line="360" w:lineRule="auto"/>
              <w:jc w:val="center"/>
              <w:rPr>
                <w:rFonts w:ascii="Times New Roman" w:hAnsi="Times New Roman" w:cs="Times New Roman"/>
                <w:i w:val="0"/>
                <w:sz w:val="28"/>
                <w:szCs w:val="28"/>
                <w:lang w:val="uk-UA"/>
              </w:rPr>
            </w:pPr>
          </w:p>
          <w:p w14:paraId="26BF9150"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1E367A2A" w14:textId="77777777" w:rsidR="009A34F0" w:rsidRDefault="009A34F0" w:rsidP="0022437C">
            <w:pPr>
              <w:spacing w:line="360" w:lineRule="auto"/>
              <w:jc w:val="center"/>
              <w:rPr>
                <w:rFonts w:ascii="Times New Roman" w:hAnsi="Times New Roman" w:cs="Times New Roman"/>
                <w:i w:val="0"/>
                <w:sz w:val="28"/>
                <w:szCs w:val="28"/>
                <w:lang w:val="uk-UA"/>
              </w:rPr>
            </w:pPr>
          </w:p>
          <w:p w14:paraId="2AF9576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психолог методист</w:t>
            </w:r>
          </w:p>
        </w:tc>
        <w:tc>
          <w:tcPr>
            <w:tcW w:w="1525" w:type="dxa"/>
          </w:tcPr>
          <w:p w14:paraId="3A9AE276" w14:textId="77777777" w:rsidR="009A34F0" w:rsidRDefault="009A34F0" w:rsidP="0022437C">
            <w:pPr>
              <w:spacing w:line="360" w:lineRule="auto"/>
              <w:jc w:val="center"/>
              <w:rPr>
                <w:rFonts w:ascii="Times New Roman" w:hAnsi="Times New Roman" w:cs="Times New Roman"/>
                <w:i w:val="0"/>
                <w:sz w:val="28"/>
                <w:szCs w:val="28"/>
                <w:lang w:val="uk-UA"/>
              </w:rPr>
            </w:pPr>
          </w:p>
          <w:p w14:paraId="62EE8CC0"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 семін.занят. з елемент. тренінг</w:t>
            </w:r>
          </w:p>
          <w:p w14:paraId="749A9151" w14:textId="77777777" w:rsidR="009A34F0" w:rsidRDefault="009A34F0" w:rsidP="0022437C">
            <w:pPr>
              <w:spacing w:line="360" w:lineRule="auto"/>
              <w:jc w:val="center"/>
              <w:rPr>
                <w:rFonts w:ascii="Times New Roman" w:hAnsi="Times New Roman" w:cs="Times New Roman"/>
                <w:i w:val="0"/>
                <w:sz w:val="28"/>
                <w:szCs w:val="28"/>
                <w:lang w:val="uk-UA"/>
              </w:rPr>
            </w:pPr>
          </w:p>
          <w:p w14:paraId="68C5BC05" w14:textId="77777777" w:rsidR="009A34F0" w:rsidRDefault="009A34F0" w:rsidP="0022437C">
            <w:pPr>
              <w:spacing w:line="360" w:lineRule="auto"/>
              <w:jc w:val="center"/>
              <w:rPr>
                <w:rFonts w:ascii="Times New Roman" w:hAnsi="Times New Roman" w:cs="Times New Roman"/>
                <w:i w:val="0"/>
                <w:sz w:val="28"/>
                <w:szCs w:val="28"/>
                <w:lang w:val="uk-UA"/>
              </w:rPr>
            </w:pPr>
          </w:p>
          <w:p w14:paraId="04CB05BB" w14:textId="77777777" w:rsidR="009A34F0" w:rsidRDefault="009A34F0" w:rsidP="0022437C">
            <w:pPr>
              <w:spacing w:line="360" w:lineRule="auto"/>
              <w:rPr>
                <w:rFonts w:ascii="Times New Roman" w:hAnsi="Times New Roman" w:cs="Times New Roman"/>
                <w:i w:val="0"/>
                <w:sz w:val="28"/>
                <w:szCs w:val="28"/>
                <w:lang w:val="uk-UA"/>
              </w:rPr>
            </w:pPr>
          </w:p>
          <w:p w14:paraId="7BA77859"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інтеракт.</w:t>
            </w:r>
          </w:p>
          <w:p w14:paraId="62C0EEFB"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лекція</w:t>
            </w:r>
          </w:p>
          <w:p w14:paraId="1E9D0EBE"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обмін думк.</w:t>
            </w:r>
          </w:p>
          <w:p w14:paraId="0A4B56A9" w14:textId="77777777" w:rsidR="009A34F0" w:rsidRDefault="009A34F0" w:rsidP="0022437C">
            <w:pPr>
              <w:spacing w:line="360" w:lineRule="auto"/>
              <w:jc w:val="center"/>
              <w:rPr>
                <w:rFonts w:ascii="Times New Roman" w:hAnsi="Times New Roman" w:cs="Times New Roman"/>
                <w:i w:val="0"/>
                <w:sz w:val="28"/>
                <w:szCs w:val="28"/>
                <w:lang w:val="uk-UA"/>
              </w:rPr>
            </w:pPr>
          </w:p>
          <w:p w14:paraId="0748376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Міні-лекц.</w:t>
            </w:r>
          </w:p>
          <w:p w14:paraId="788187F6"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Педаг.роздуми</w:t>
            </w:r>
          </w:p>
          <w:p w14:paraId="1C49CEA6" w14:textId="77777777" w:rsidR="009A34F0" w:rsidRDefault="009A34F0" w:rsidP="0022437C">
            <w:pPr>
              <w:spacing w:line="360" w:lineRule="auto"/>
              <w:jc w:val="center"/>
              <w:rPr>
                <w:rFonts w:ascii="Times New Roman" w:hAnsi="Times New Roman" w:cs="Times New Roman"/>
                <w:i w:val="0"/>
                <w:sz w:val="28"/>
                <w:szCs w:val="28"/>
                <w:lang w:val="uk-UA"/>
              </w:rPr>
            </w:pPr>
          </w:p>
          <w:p w14:paraId="56896788" w14:textId="77777777" w:rsidR="009A34F0" w:rsidRDefault="009A34F0" w:rsidP="0022437C">
            <w:pPr>
              <w:spacing w:line="360" w:lineRule="auto"/>
              <w:jc w:val="center"/>
              <w:rPr>
                <w:rFonts w:ascii="Times New Roman" w:hAnsi="Times New Roman" w:cs="Times New Roman"/>
                <w:i w:val="0"/>
                <w:sz w:val="28"/>
                <w:szCs w:val="28"/>
                <w:lang w:val="uk-UA"/>
              </w:rPr>
            </w:pPr>
          </w:p>
          <w:p w14:paraId="7055B335" w14:textId="77777777" w:rsidR="009A34F0" w:rsidRDefault="009A34F0" w:rsidP="0022437C">
            <w:pPr>
              <w:spacing w:line="360" w:lineRule="auto"/>
              <w:jc w:val="center"/>
              <w:rPr>
                <w:rFonts w:ascii="Times New Roman" w:hAnsi="Times New Roman" w:cs="Times New Roman"/>
                <w:i w:val="0"/>
                <w:sz w:val="28"/>
                <w:szCs w:val="28"/>
                <w:lang w:val="uk-UA"/>
              </w:rPr>
            </w:pPr>
          </w:p>
          <w:p w14:paraId="22C8DA30" w14:textId="77777777" w:rsidR="009A34F0" w:rsidRDefault="009A34F0" w:rsidP="0022437C">
            <w:pPr>
              <w:spacing w:line="360" w:lineRule="auto"/>
              <w:jc w:val="center"/>
              <w:rPr>
                <w:rFonts w:ascii="Times New Roman" w:hAnsi="Times New Roman" w:cs="Times New Roman"/>
                <w:i w:val="0"/>
                <w:sz w:val="28"/>
                <w:szCs w:val="28"/>
                <w:lang w:val="uk-UA"/>
              </w:rPr>
            </w:pPr>
          </w:p>
          <w:p w14:paraId="0E672680"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презентація </w:t>
            </w:r>
          </w:p>
          <w:p w14:paraId="263CC5C8"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досвіду</w:t>
            </w:r>
          </w:p>
          <w:p w14:paraId="047C55DD" w14:textId="77777777" w:rsidR="009A34F0" w:rsidRDefault="009A34F0" w:rsidP="0022437C">
            <w:pPr>
              <w:spacing w:line="360" w:lineRule="auto"/>
              <w:jc w:val="center"/>
              <w:rPr>
                <w:rFonts w:ascii="Times New Roman" w:hAnsi="Times New Roman" w:cs="Times New Roman"/>
                <w:i w:val="0"/>
                <w:sz w:val="28"/>
                <w:szCs w:val="28"/>
                <w:lang w:val="uk-UA"/>
              </w:rPr>
            </w:pPr>
          </w:p>
          <w:p w14:paraId="30F6A859"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практ.зан</w:t>
            </w:r>
          </w:p>
          <w:p w14:paraId="01A5267E" w14:textId="77777777" w:rsidR="009A34F0" w:rsidRDefault="009A34F0" w:rsidP="0022437C">
            <w:pPr>
              <w:spacing w:line="360" w:lineRule="auto"/>
              <w:jc w:val="center"/>
              <w:rPr>
                <w:rFonts w:ascii="Times New Roman" w:hAnsi="Times New Roman" w:cs="Times New Roman"/>
                <w:i w:val="0"/>
                <w:sz w:val="28"/>
                <w:szCs w:val="28"/>
                <w:lang w:val="uk-UA"/>
              </w:rPr>
            </w:pPr>
          </w:p>
          <w:p w14:paraId="37C2602E" w14:textId="77777777" w:rsidR="009A34F0" w:rsidRDefault="009A34F0" w:rsidP="0022437C">
            <w:pPr>
              <w:spacing w:line="360" w:lineRule="auto"/>
              <w:jc w:val="center"/>
              <w:rPr>
                <w:rFonts w:ascii="Times New Roman" w:hAnsi="Times New Roman" w:cs="Times New Roman"/>
                <w:i w:val="0"/>
                <w:sz w:val="28"/>
                <w:szCs w:val="28"/>
                <w:lang w:val="uk-UA"/>
              </w:rPr>
            </w:pPr>
          </w:p>
        </w:tc>
      </w:tr>
    </w:tbl>
    <w:p w14:paraId="4433D012" w14:textId="77777777" w:rsidR="009A34F0" w:rsidRPr="0057249A" w:rsidRDefault="009A34F0" w:rsidP="009A34F0">
      <w:pPr>
        <w:spacing w:after="0" w:line="360" w:lineRule="auto"/>
        <w:jc w:val="both"/>
        <w:rPr>
          <w:rFonts w:ascii="Times New Roman" w:hAnsi="Times New Roman" w:cs="Times New Roman"/>
          <w:b/>
          <w:i w:val="0"/>
          <w:sz w:val="32"/>
          <w:szCs w:val="32"/>
          <w:lang w:val="ru-RU"/>
        </w:rPr>
      </w:pPr>
    </w:p>
    <w:p w14:paraId="12C21FC1" w14:textId="77777777" w:rsidR="009A34F0" w:rsidRDefault="009A34F0" w:rsidP="009A34F0">
      <w:pPr>
        <w:spacing w:after="0" w:line="360" w:lineRule="auto"/>
        <w:jc w:val="both"/>
        <w:rPr>
          <w:rFonts w:ascii="Times New Roman" w:hAnsi="Times New Roman" w:cs="Times New Roman"/>
          <w:b/>
          <w:i w:val="0"/>
          <w:sz w:val="32"/>
          <w:szCs w:val="32"/>
          <w:lang w:val="ru-RU"/>
        </w:rPr>
      </w:pPr>
    </w:p>
    <w:p w14:paraId="3C48E117" w14:textId="77777777" w:rsidR="0022437C" w:rsidRDefault="0022437C" w:rsidP="009A34F0">
      <w:pPr>
        <w:spacing w:after="0" w:line="360" w:lineRule="auto"/>
        <w:jc w:val="both"/>
        <w:rPr>
          <w:rFonts w:ascii="Times New Roman" w:hAnsi="Times New Roman" w:cs="Times New Roman"/>
          <w:b/>
          <w:i w:val="0"/>
          <w:sz w:val="32"/>
          <w:szCs w:val="32"/>
          <w:lang w:val="ru-RU"/>
        </w:rPr>
      </w:pPr>
    </w:p>
    <w:p w14:paraId="52F00F1D" w14:textId="77777777" w:rsidR="0022437C" w:rsidRPr="0022437C" w:rsidRDefault="0022437C" w:rsidP="009A34F0">
      <w:pPr>
        <w:spacing w:after="0" w:line="360" w:lineRule="auto"/>
        <w:jc w:val="both"/>
        <w:rPr>
          <w:rFonts w:ascii="Times New Roman" w:hAnsi="Times New Roman" w:cs="Times New Roman"/>
          <w:b/>
          <w:i w:val="0"/>
          <w:sz w:val="32"/>
          <w:szCs w:val="32"/>
          <w:lang w:val="ru-RU"/>
        </w:rPr>
      </w:pPr>
    </w:p>
    <w:p w14:paraId="5E80AA9E" w14:textId="77777777" w:rsidR="0022437C" w:rsidRPr="0022437C" w:rsidRDefault="0022437C" w:rsidP="0022437C">
      <w:pPr>
        <w:spacing w:after="0" w:line="360" w:lineRule="auto"/>
        <w:jc w:val="center"/>
        <w:rPr>
          <w:rFonts w:ascii="Times New Roman" w:hAnsi="Times New Roman" w:cs="Times New Roman"/>
          <w:b/>
          <w:bCs/>
          <w:i w:val="0"/>
          <w:iCs w:val="0"/>
          <w:sz w:val="32"/>
          <w:szCs w:val="32"/>
          <w:lang w:val="uk-UA"/>
        </w:rPr>
      </w:pPr>
      <w:r w:rsidRPr="0022437C">
        <w:rPr>
          <w:rFonts w:ascii="Times New Roman" w:hAnsi="Times New Roman" w:cs="Times New Roman"/>
          <w:b/>
          <w:bCs/>
          <w:i w:val="0"/>
          <w:sz w:val="32"/>
          <w:szCs w:val="32"/>
          <w:lang w:val="uk-UA"/>
        </w:rPr>
        <w:lastRenderedPageBreak/>
        <w:t>4.4.Загальні батьківські збори</w:t>
      </w:r>
    </w:p>
    <w:tbl>
      <w:tblPr>
        <w:tblW w:w="1049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4159"/>
        <w:gridCol w:w="2410"/>
        <w:gridCol w:w="1701"/>
        <w:gridCol w:w="1559"/>
      </w:tblGrid>
      <w:tr w:rsidR="0022437C" w:rsidRPr="0022437C" w14:paraId="3D844A63" w14:textId="77777777" w:rsidTr="0022437C">
        <w:trPr>
          <w:cantSplit/>
          <w:trHeight w:val="942"/>
        </w:trPr>
        <w:tc>
          <w:tcPr>
            <w:tcW w:w="661" w:type="dxa"/>
          </w:tcPr>
          <w:p w14:paraId="091E5C7F" w14:textId="77777777" w:rsidR="0022437C" w:rsidRPr="0022437C" w:rsidRDefault="0022437C" w:rsidP="0022437C">
            <w:pPr>
              <w:spacing w:after="0" w:line="240" w:lineRule="auto"/>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 з/п</w:t>
            </w:r>
          </w:p>
        </w:tc>
        <w:tc>
          <w:tcPr>
            <w:tcW w:w="4159" w:type="dxa"/>
          </w:tcPr>
          <w:p w14:paraId="6CCF3998" w14:textId="77777777" w:rsidR="0022437C" w:rsidRPr="0022437C" w:rsidRDefault="0022437C" w:rsidP="0022437C">
            <w:pPr>
              <w:spacing w:after="0" w:line="240" w:lineRule="auto"/>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Зміст роботи</w:t>
            </w:r>
          </w:p>
        </w:tc>
        <w:tc>
          <w:tcPr>
            <w:tcW w:w="2410" w:type="dxa"/>
          </w:tcPr>
          <w:p w14:paraId="64E164AB" w14:textId="77777777" w:rsidR="0022437C" w:rsidRPr="0022437C" w:rsidRDefault="0022437C" w:rsidP="0022437C">
            <w:pPr>
              <w:spacing w:after="0" w:line="240" w:lineRule="auto"/>
              <w:ind w:right="-108"/>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Відповідальний</w:t>
            </w:r>
          </w:p>
        </w:tc>
        <w:tc>
          <w:tcPr>
            <w:tcW w:w="1701" w:type="dxa"/>
          </w:tcPr>
          <w:p w14:paraId="35DFD60E" w14:textId="77777777" w:rsidR="0022437C" w:rsidRPr="0022437C" w:rsidRDefault="0022437C" w:rsidP="0022437C">
            <w:pPr>
              <w:spacing w:after="0" w:line="240" w:lineRule="auto"/>
              <w:ind w:left="-108" w:right="-155"/>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 xml:space="preserve">Дата </w:t>
            </w:r>
          </w:p>
          <w:p w14:paraId="67239A12" w14:textId="77777777" w:rsidR="0022437C" w:rsidRPr="0022437C" w:rsidRDefault="0022437C" w:rsidP="0022437C">
            <w:pPr>
              <w:spacing w:after="0" w:line="240" w:lineRule="auto"/>
              <w:ind w:left="-108" w:right="-155"/>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проведення</w:t>
            </w:r>
          </w:p>
        </w:tc>
        <w:tc>
          <w:tcPr>
            <w:tcW w:w="1559" w:type="dxa"/>
          </w:tcPr>
          <w:p w14:paraId="5BDA8D36" w14:textId="77777777" w:rsidR="0022437C" w:rsidRPr="0022437C" w:rsidRDefault="0022437C" w:rsidP="0022437C">
            <w:pPr>
              <w:spacing w:after="0" w:line="240" w:lineRule="auto"/>
              <w:ind w:left="-108" w:right="-155"/>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 xml:space="preserve">Відмітка </w:t>
            </w:r>
          </w:p>
          <w:p w14:paraId="6A68474D" w14:textId="77777777" w:rsidR="0022437C" w:rsidRPr="0022437C" w:rsidRDefault="0022437C" w:rsidP="0022437C">
            <w:pPr>
              <w:spacing w:after="0" w:line="240" w:lineRule="auto"/>
              <w:ind w:left="-108" w:right="-155"/>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про виконання</w:t>
            </w:r>
          </w:p>
        </w:tc>
      </w:tr>
      <w:tr w:rsidR="0022437C" w:rsidRPr="0022437C" w14:paraId="0A2F362B" w14:textId="77777777" w:rsidTr="0022437C">
        <w:trPr>
          <w:trHeight w:val="5774"/>
        </w:trPr>
        <w:tc>
          <w:tcPr>
            <w:tcW w:w="661" w:type="dxa"/>
          </w:tcPr>
          <w:p w14:paraId="172683A5" w14:textId="77777777" w:rsidR="0022437C" w:rsidRPr="0022437C" w:rsidRDefault="0022437C" w:rsidP="0022437C">
            <w:pPr>
              <w:spacing w:after="0" w:line="240" w:lineRule="auto"/>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1.</w:t>
            </w:r>
          </w:p>
        </w:tc>
        <w:tc>
          <w:tcPr>
            <w:tcW w:w="4159" w:type="dxa"/>
          </w:tcPr>
          <w:p w14:paraId="3B9515F3" w14:textId="77777777" w:rsidR="0022437C" w:rsidRPr="0022437C" w:rsidRDefault="0022437C" w:rsidP="0022437C">
            <w:pPr>
              <w:spacing w:after="0" w:line="240" w:lineRule="auto"/>
              <w:rPr>
                <w:rFonts w:ascii="Times New Roman" w:hAnsi="Times New Roman" w:cs="Times New Roman"/>
                <w:b/>
                <w:bCs/>
                <w:i w:val="0"/>
                <w:iCs w:val="0"/>
                <w:sz w:val="28"/>
                <w:szCs w:val="28"/>
                <w:lang w:val="uk-UA" w:eastAsia="ru-RU"/>
              </w:rPr>
            </w:pPr>
            <w:r w:rsidRPr="0022437C">
              <w:rPr>
                <w:rFonts w:ascii="Times New Roman" w:hAnsi="Times New Roman" w:cs="Times New Roman"/>
                <w:b/>
                <w:bCs/>
                <w:i w:val="0"/>
                <w:sz w:val="28"/>
                <w:szCs w:val="28"/>
                <w:lang w:val="uk-UA" w:eastAsia="ru-RU"/>
              </w:rPr>
              <w:t>«Сімʼя – берегиня здорової дитини»</w:t>
            </w:r>
          </w:p>
          <w:p w14:paraId="6177F047"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1. Вибори секретаря зборів</w:t>
            </w:r>
          </w:p>
          <w:p w14:paraId="5149CE4D"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2. Пріоритетні напрямки ро</w:t>
            </w:r>
            <w:r>
              <w:rPr>
                <w:rFonts w:ascii="Times New Roman" w:hAnsi="Times New Roman" w:cs="Times New Roman"/>
                <w:bCs/>
                <w:i w:val="0"/>
                <w:sz w:val="28"/>
                <w:szCs w:val="28"/>
                <w:lang w:val="uk-UA" w:eastAsia="ru-RU"/>
              </w:rPr>
              <w:t>боти дошкільного закладу на 2019/2020</w:t>
            </w:r>
            <w:r w:rsidRPr="0022437C">
              <w:rPr>
                <w:rFonts w:ascii="Times New Roman" w:hAnsi="Times New Roman" w:cs="Times New Roman"/>
                <w:bCs/>
                <w:i w:val="0"/>
                <w:sz w:val="28"/>
                <w:szCs w:val="28"/>
                <w:lang w:val="uk-UA" w:eastAsia="ru-RU"/>
              </w:rPr>
              <w:t>, програмне забезпечення освітнього процесу.</w:t>
            </w:r>
          </w:p>
          <w:p w14:paraId="177C3924"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3. Обговорення факторів успішного виховання та гармонійного розвитку дитини: «Здоров’я дитини в наших руках» (інформація про використання інноваційних здоровʼязберігаючих технологій в закладі).</w:t>
            </w:r>
          </w:p>
          <w:p w14:paraId="13A8D367"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4. Звіт голови Ради закладу про використання позабюджетних кош</w:t>
            </w:r>
            <w:r>
              <w:rPr>
                <w:rFonts w:ascii="Times New Roman" w:hAnsi="Times New Roman" w:cs="Times New Roman"/>
                <w:bCs/>
                <w:i w:val="0"/>
                <w:sz w:val="28"/>
                <w:szCs w:val="28"/>
                <w:lang w:val="uk-UA" w:eastAsia="ru-RU"/>
              </w:rPr>
              <w:t>тів у 2018/2019</w:t>
            </w:r>
            <w:r w:rsidRPr="0022437C">
              <w:rPr>
                <w:rFonts w:ascii="Times New Roman" w:hAnsi="Times New Roman" w:cs="Times New Roman"/>
                <w:bCs/>
                <w:i w:val="0"/>
                <w:sz w:val="28"/>
                <w:szCs w:val="28"/>
                <w:lang w:val="uk-UA" w:eastAsia="ru-RU"/>
              </w:rPr>
              <w:t xml:space="preserve"> н. р.</w:t>
            </w:r>
          </w:p>
          <w:p w14:paraId="4EC2C82B"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p>
          <w:p w14:paraId="21860AD7"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5. Анкетування б</w:t>
            </w:r>
            <w:r>
              <w:rPr>
                <w:rFonts w:ascii="Times New Roman" w:hAnsi="Times New Roman" w:cs="Times New Roman"/>
                <w:bCs/>
                <w:i w:val="0"/>
                <w:sz w:val="28"/>
                <w:szCs w:val="28"/>
                <w:lang w:val="uk-UA" w:eastAsia="ru-RU"/>
              </w:rPr>
              <w:t>атьків «Що ми знаємо про НУШ..</w:t>
            </w:r>
            <w:r w:rsidRPr="0022437C">
              <w:rPr>
                <w:rFonts w:ascii="Times New Roman" w:hAnsi="Times New Roman" w:cs="Times New Roman"/>
                <w:bCs/>
                <w:i w:val="0"/>
                <w:sz w:val="28"/>
                <w:szCs w:val="28"/>
                <w:lang w:val="uk-UA" w:eastAsia="ru-RU"/>
              </w:rPr>
              <w:t>»</w:t>
            </w:r>
          </w:p>
          <w:p w14:paraId="2E5A9F31"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p>
          <w:p w14:paraId="6599E068" w14:textId="77777777" w:rsidR="0022437C" w:rsidRPr="0022437C" w:rsidRDefault="0022437C" w:rsidP="0022437C">
            <w:pPr>
              <w:spacing w:after="0"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6. Організація харчування дітей.</w:t>
            </w:r>
          </w:p>
          <w:p w14:paraId="5B42EC2B" w14:textId="77777777" w:rsidR="0022437C" w:rsidRPr="0022437C" w:rsidRDefault="0022437C" w:rsidP="0022437C">
            <w:pPr>
              <w:spacing w:line="240" w:lineRule="auto"/>
              <w:rPr>
                <w:rFonts w:ascii="Times New Roman" w:hAnsi="Times New Roman" w:cs="Times New Roman"/>
                <w:bCs/>
                <w:i w:val="0"/>
                <w:iCs w:val="0"/>
                <w:sz w:val="28"/>
                <w:szCs w:val="28"/>
                <w:lang w:val="uk-UA" w:eastAsia="ru-RU"/>
              </w:rPr>
            </w:pPr>
          </w:p>
          <w:p w14:paraId="316B0729" w14:textId="77777777" w:rsidR="0022437C" w:rsidRPr="0022437C" w:rsidRDefault="0022437C" w:rsidP="0022437C">
            <w:pPr>
              <w:spacing w:line="240" w:lineRule="auto"/>
              <w:rPr>
                <w:rFonts w:ascii="Times New Roman" w:hAnsi="Times New Roman" w:cs="Times New Roman"/>
                <w:bCs/>
                <w:i w:val="0"/>
                <w:iCs w:val="0"/>
                <w:sz w:val="28"/>
                <w:szCs w:val="28"/>
                <w:lang w:val="uk-UA" w:eastAsia="ru-RU"/>
              </w:rPr>
            </w:pPr>
            <w:r w:rsidRPr="0022437C">
              <w:rPr>
                <w:rFonts w:ascii="Times New Roman" w:hAnsi="Times New Roman" w:cs="Times New Roman"/>
                <w:bCs/>
                <w:i w:val="0"/>
                <w:sz w:val="28"/>
                <w:szCs w:val="28"/>
                <w:lang w:val="uk-UA" w:eastAsia="ru-RU"/>
              </w:rPr>
              <w:t>7. «Цінуємо думку кожного» (пропозиції батьків щодо напрямків роботи ЗДО)</w:t>
            </w:r>
          </w:p>
          <w:p w14:paraId="71FE8C0E" w14:textId="77777777" w:rsidR="0022437C" w:rsidRPr="0022437C" w:rsidRDefault="0022437C" w:rsidP="0022437C">
            <w:pPr>
              <w:spacing w:line="240" w:lineRule="auto"/>
              <w:rPr>
                <w:rFonts w:ascii="Times New Roman" w:hAnsi="Times New Roman" w:cs="Times New Roman"/>
                <w:i w:val="0"/>
                <w:sz w:val="28"/>
                <w:szCs w:val="28"/>
                <w:lang w:val="uk-UA"/>
              </w:rPr>
            </w:pPr>
          </w:p>
        </w:tc>
        <w:tc>
          <w:tcPr>
            <w:tcW w:w="2410" w:type="dxa"/>
          </w:tcPr>
          <w:p w14:paraId="4D4FDEF6"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p>
          <w:p w14:paraId="0C29502C"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p>
          <w:p w14:paraId="27F5626E"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p>
          <w:p w14:paraId="0BCDE384"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p>
          <w:p w14:paraId="749DF25A"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r>
              <w:rPr>
                <w:rFonts w:ascii="Times New Roman" w:hAnsi="Times New Roman" w:cs="Times New Roman"/>
                <w:i w:val="0"/>
                <w:sz w:val="28"/>
                <w:szCs w:val="28"/>
                <w:lang w:val="uk-UA" w:eastAsia="ru-RU"/>
              </w:rPr>
              <w:t>Завідувач</w:t>
            </w:r>
          </w:p>
          <w:p w14:paraId="6A6757C3"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p>
          <w:p w14:paraId="199EB16E" w14:textId="77777777" w:rsidR="0022437C" w:rsidRDefault="0022437C" w:rsidP="0022437C">
            <w:pPr>
              <w:spacing w:after="0" w:line="240" w:lineRule="auto"/>
              <w:jc w:val="center"/>
              <w:rPr>
                <w:rFonts w:ascii="Times New Roman" w:hAnsi="Times New Roman" w:cs="Times New Roman"/>
                <w:i w:val="0"/>
                <w:sz w:val="28"/>
                <w:szCs w:val="28"/>
                <w:lang w:val="uk-UA" w:eastAsia="ru-RU"/>
              </w:rPr>
            </w:pPr>
          </w:p>
          <w:p w14:paraId="7809776A" w14:textId="77777777" w:rsidR="0022437C" w:rsidRPr="0022437C" w:rsidRDefault="0022437C" w:rsidP="0022437C">
            <w:pPr>
              <w:spacing w:after="0" w:line="240" w:lineRule="auto"/>
              <w:jc w:val="center"/>
              <w:rPr>
                <w:rFonts w:ascii="Times New Roman" w:hAnsi="Times New Roman" w:cs="Times New Roman"/>
                <w:i w:val="0"/>
                <w:sz w:val="28"/>
                <w:szCs w:val="28"/>
                <w:lang w:val="uk-UA" w:eastAsia="ru-RU"/>
              </w:rPr>
            </w:pPr>
            <w:r>
              <w:rPr>
                <w:rFonts w:ascii="Times New Roman" w:hAnsi="Times New Roman" w:cs="Times New Roman"/>
                <w:i w:val="0"/>
                <w:sz w:val="28"/>
                <w:szCs w:val="28"/>
                <w:lang w:val="uk-UA" w:eastAsia="ru-RU"/>
              </w:rPr>
              <w:t>Голова Ради закладу</w:t>
            </w:r>
          </w:p>
        </w:tc>
        <w:tc>
          <w:tcPr>
            <w:tcW w:w="1701" w:type="dxa"/>
          </w:tcPr>
          <w:p w14:paraId="1E370F07" w14:textId="77777777" w:rsidR="0022437C" w:rsidRPr="0022437C" w:rsidRDefault="0022437C" w:rsidP="0022437C">
            <w:pPr>
              <w:autoSpaceDE w:val="0"/>
              <w:autoSpaceDN w:val="0"/>
              <w:adjustRightInd w:val="0"/>
              <w:spacing w:after="0" w:line="240" w:lineRule="auto"/>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 xml:space="preserve">Вересень </w:t>
            </w:r>
          </w:p>
          <w:p w14:paraId="41483A36" w14:textId="77777777" w:rsidR="0022437C" w:rsidRPr="0022437C" w:rsidRDefault="0022437C" w:rsidP="0022437C">
            <w:pPr>
              <w:autoSpaceDE w:val="0"/>
              <w:autoSpaceDN w:val="0"/>
              <w:adjustRightInd w:val="0"/>
              <w:spacing w:after="0" w:line="240" w:lineRule="auto"/>
              <w:jc w:val="center"/>
              <w:rPr>
                <w:rFonts w:ascii="Times New Roman" w:hAnsi="Times New Roman" w:cs="Times New Roman"/>
                <w:i w:val="0"/>
                <w:sz w:val="28"/>
                <w:szCs w:val="28"/>
                <w:lang w:val="uk-UA" w:eastAsia="ru-RU"/>
              </w:rPr>
            </w:pPr>
            <w:r>
              <w:rPr>
                <w:rFonts w:ascii="Times New Roman" w:hAnsi="Times New Roman" w:cs="Times New Roman"/>
                <w:i w:val="0"/>
                <w:sz w:val="28"/>
                <w:szCs w:val="28"/>
                <w:lang w:val="uk-UA" w:eastAsia="ru-RU"/>
              </w:rPr>
              <w:t>2019</w:t>
            </w:r>
          </w:p>
        </w:tc>
        <w:tc>
          <w:tcPr>
            <w:tcW w:w="1559" w:type="dxa"/>
          </w:tcPr>
          <w:p w14:paraId="0AEE0C14" w14:textId="77777777" w:rsidR="0022437C" w:rsidRPr="0022437C" w:rsidRDefault="0022437C" w:rsidP="0022437C">
            <w:pPr>
              <w:autoSpaceDE w:val="0"/>
              <w:autoSpaceDN w:val="0"/>
              <w:adjustRightInd w:val="0"/>
              <w:spacing w:after="0" w:line="240" w:lineRule="auto"/>
              <w:jc w:val="center"/>
              <w:rPr>
                <w:rFonts w:ascii="Times New Roman" w:hAnsi="Times New Roman" w:cs="Times New Roman"/>
                <w:i w:val="0"/>
                <w:sz w:val="28"/>
                <w:szCs w:val="28"/>
                <w:lang w:val="uk-UA" w:eastAsia="ru-RU"/>
              </w:rPr>
            </w:pPr>
          </w:p>
          <w:p w14:paraId="6952024D" w14:textId="77777777" w:rsidR="0022437C" w:rsidRPr="0022437C" w:rsidRDefault="0022437C" w:rsidP="0022437C">
            <w:pPr>
              <w:autoSpaceDE w:val="0"/>
              <w:autoSpaceDN w:val="0"/>
              <w:adjustRightInd w:val="0"/>
              <w:spacing w:after="0" w:line="240" w:lineRule="auto"/>
              <w:jc w:val="center"/>
              <w:rPr>
                <w:rFonts w:ascii="Times New Roman" w:hAnsi="Times New Roman" w:cs="Times New Roman"/>
                <w:i w:val="0"/>
                <w:sz w:val="28"/>
                <w:szCs w:val="28"/>
                <w:lang w:val="uk-UA" w:eastAsia="ru-RU"/>
              </w:rPr>
            </w:pPr>
          </w:p>
        </w:tc>
      </w:tr>
      <w:tr w:rsidR="0022437C" w:rsidRPr="0022437C" w14:paraId="0EFADDB5" w14:textId="77777777" w:rsidTr="0022437C">
        <w:trPr>
          <w:trHeight w:val="2682"/>
        </w:trPr>
        <w:tc>
          <w:tcPr>
            <w:tcW w:w="661" w:type="dxa"/>
          </w:tcPr>
          <w:p w14:paraId="503DBC34" w14:textId="77777777" w:rsidR="0022437C" w:rsidRPr="0022437C" w:rsidRDefault="0022437C" w:rsidP="0022437C">
            <w:pPr>
              <w:spacing w:after="0" w:line="240" w:lineRule="auto"/>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2.</w:t>
            </w:r>
          </w:p>
        </w:tc>
        <w:tc>
          <w:tcPr>
            <w:tcW w:w="4159" w:type="dxa"/>
          </w:tcPr>
          <w:p w14:paraId="6B69F3A6"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eastAsia="Times New Roman" w:hAnsi="Times New Roman" w:cs="Times New Roman"/>
                <w:i w:val="0"/>
                <w:sz w:val="28"/>
                <w:szCs w:val="28"/>
                <w:lang w:val="uk-UA" w:eastAsia="ru-RU"/>
              </w:rPr>
              <w:t>«У співпраці - результат»</w:t>
            </w:r>
          </w:p>
          <w:p w14:paraId="5AB5228F"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 xml:space="preserve">1.Підсумки </w:t>
            </w:r>
            <w:r>
              <w:rPr>
                <w:rFonts w:ascii="Times New Roman" w:hAnsi="Times New Roman" w:cs="Times New Roman"/>
                <w:i w:val="0"/>
                <w:sz w:val="28"/>
                <w:szCs w:val="28"/>
                <w:lang w:val="uk-UA"/>
              </w:rPr>
              <w:t>освітнього процесу за 2019/20120</w:t>
            </w:r>
            <w:r w:rsidRPr="0022437C">
              <w:rPr>
                <w:rFonts w:ascii="Times New Roman" w:hAnsi="Times New Roman" w:cs="Times New Roman"/>
                <w:i w:val="0"/>
                <w:sz w:val="28"/>
                <w:szCs w:val="28"/>
                <w:lang w:val="uk-UA"/>
              </w:rPr>
              <w:t xml:space="preserve"> н.р.</w:t>
            </w:r>
          </w:p>
          <w:p w14:paraId="71FBC082"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2. Соціальний захист дітей пільгових категорій</w:t>
            </w:r>
          </w:p>
          <w:p w14:paraId="62151F07"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3. Школяр за статусом, дошкільник за психологічним віком. Чому виникають проблеми?</w:t>
            </w:r>
          </w:p>
          <w:p w14:paraId="5F544DA5"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 xml:space="preserve">4. «Літо на порозі». Ознайомлення з особливостями організації навчально-виховного процесу, харчування, </w:t>
            </w:r>
            <w:r w:rsidRPr="0022437C">
              <w:rPr>
                <w:rFonts w:ascii="Times New Roman" w:hAnsi="Times New Roman" w:cs="Times New Roman"/>
                <w:i w:val="0"/>
                <w:sz w:val="28"/>
                <w:szCs w:val="28"/>
                <w:lang w:val="uk-UA"/>
              </w:rPr>
              <w:lastRenderedPageBreak/>
              <w:t>оздоровлення, протягом літнього оздоровчого періоду.</w:t>
            </w:r>
          </w:p>
          <w:p w14:paraId="4033A7AE"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p>
          <w:p w14:paraId="18B497E7"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5. Робота офіційного сайту ЗДО</w:t>
            </w:r>
          </w:p>
          <w:p w14:paraId="63343CA7"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p>
          <w:p w14:paraId="6607B44C"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p>
          <w:p w14:paraId="509CBB73"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r w:rsidRPr="0022437C">
              <w:rPr>
                <w:rFonts w:ascii="Times New Roman" w:hAnsi="Times New Roman" w:cs="Times New Roman"/>
                <w:i w:val="0"/>
                <w:sz w:val="28"/>
                <w:szCs w:val="28"/>
                <w:lang w:val="uk-UA"/>
              </w:rPr>
              <w:t>6. Зміцнення матеріально-технічної бази закладу у поточному році.</w:t>
            </w:r>
          </w:p>
          <w:p w14:paraId="27CFFD93" w14:textId="77777777" w:rsidR="0022437C" w:rsidRPr="0022437C" w:rsidRDefault="0022437C" w:rsidP="0022437C">
            <w:pPr>
              <w:spacing w:after="0" w:line="240" w:lineRule="auto"/>
              <w:contextualSpacing/>
              <w:rPr>
                <w:rFonts w:ascii="Times New Roman" w:hAnsi="Times New Roman" w:cs="Times New Roman"/>
                <w:i w:val="0"/>
                <w:sz w:val="28"/>
                <w:szCs w:val="28"/>
                <w:lang w:val="uk-UA"/>
              </w:rPr>
            </w:pPr>
          </w:p>
          <w:p w14:paraId="713FBF39" w14:textId="77777777" w:rsidR="0022437C" w:rsidRPr="0022437C" w:rsidRDefault="0022437C" w:rsidP="0022437C">
            <w:pPr>
              <w:spacing w:after="0" w:line="240" w:lineRule="auto"/>
              <w:contextualSpacing/>
              <w:rPr>
                <w:rFonts w:ascii="Times New Roman" w:hAnsi="Times New Roman" w:cs="Times New Roman"/>
                <w:i w:val="0"/>
                <w:color w:val="FF0000"/>
                <w:sz w:val="28"/>
                <w:szCs w:val="28"/>
                <w:lang w:val="uk-UA"/>
              </w:rPr>
            </w:pPr>
            <w:r w:rsidRPr="0022437C">
              <w:rPr>
                <w:rFonts w:ascii="Times New Roman" w:hAnsi="Times New Roman" w:cs="Times New Roman"/>
                <w:i w:val="0"/>
                <w:sz w:val="28"/>
                <w:szCs w:val="28"/>
                <w:lang w:val="uk-UA"/>
              </w:rPr>
              <w:t>7. «Слово батькам» (відповіді фахівців на запитання батьків)</w:t>
            </w:r>
          </w:p>
          <w:p w14:paraId="3597F135" w14:textId="77777777" w:rsidR="0022437C" w:rsidRPr="0022437C" w:rsidRDefault="0022437C" w:rsidP="0022437C">
            <w:pPr>
              <w:spacing w:after="0" w:line="240" w:lineRule="auto"/>
              <w:contextualSpacing/>
              <w:rPr>
                <w:rFonts w:ascii="Times New Roman" w:hAnsi="Times New Roman" w:cs="Times New Roman"/>
                <w:i w:val="0"/>
                <w:color w:val="C00000"/>
                <w:sz w:val="28"/>
                <w:szCs w:val="28"/>
                <w:lang w:val="uk-UA"/>
              </w:rPr>
            </w:pPr>
          </w:p>
        </w:tc>
        <w:tc>
          <w:tcPr>
            <w:tcW w:w="2410" w:type="dxa"/>
          </w:tcPr>
          <w:p w14:paraId="210D4FB4" w14:textId="77777777" w:rsidR="0022437C" w:rsidRPr="0022437C" w:rsidRDefault="0022437C" w:rsidP="0022437C">
            <w:pPr>
              <w:spacing w:after="0" w:line="240" w:lineRule="auto"/>
              <w:jc w:val="center"/>
              <w:rPr>
                <w:rFonts w:ascii="Times New Roman" w:hAnsi="Times New Roman" w:cs="Times New Roman"/>
                <w:i w:val="0"/>
                <w:color w:val="C00000"/>
                <w:sz w:val="28"/>
                <w:szCs w:val="28"/>
                <w:lang w:val="uk-UA" w:eastAsia="ru-RU"/>
              </w:rPr>
            </w:pPr>
          </w:p>
        </w:tc>
        <w:tc>
          <w:tcPr>
            <w:tcW w:w="1701" w:type="dxa"/>
          </w:tcPr>
          <w:p w14:paraId="16B770E1" w14:textId="77777777" w:rsidR="0022437C" w:rsidRPr="0022437C" w:rsidRDefault="0022437C" w:rsidP="0022437C">
            <w:pPr>
              <w:spacing w:after="0" w:line="240" w:lineRule="auto"/>
              <w:jc w:val="center"/>
              <w:rPr>
                <w:rFonts w:ascii="Times New Roman" w:hAnsi="Times New Roman" w:cs="Times New Roman"/>
                <w:i w:val="0"/>
                <w:sz w:val="28"/>
                <w:szCs w:val="28"/>
                <w:lang w:val="uk-UA" w:eastAsia="ru-RU"/>
              </w:rPr>
            </w:pPr>
            <w:r w:rsidRPr="0022437C">
              <w:rPr>
                <w:rFonts w:ascii="Times New Roman" w:hAnsi="Times New Roman" w:cs="Times New Roman"/>
                <w:i w:val="0"/>
                <w:sz w:val="28"/>
                <w:szCs w:val="28"/>
                <w:lang w:val="uk-UA" w:eastAsia="ru-RU"/>
              </w:rPr>
              <w:t>Травень</w:t>
            </w:r>
          </w:p>
          <w:p w14:paraId="16721BF7" w14:textId="77777777" w:rsidR="0022437C" w:rsidRPr="0022437C" w:rsidRDefault="0022437C" w:rsidP="0022437C">
            <w:pPr>
              <w:spacing w:after="0" w:line="240" w:lineRule="auto"/>
              <w:jc w:val="center"/>
              <w:rPr>
                <w:rFonts w:ascii="Times New Roman" w:hAnsi="Times New Roman" w:cs="Times New Roman"/>
                <w:i w:val="0"/>
                <w:sz w:val="28"/>
                <w:szCs w:val="28"/>
                <w:lang w:val="uk-UA" w:eastAsia="ru-RU"/>
              </w:rPr>
            </w:pPr>
            <w:r>
              <w:rPr>
                <w:rFonts w:ascii="Times New Roman" w:hAnsi="Times New Roman" w:cs="Times New Roman"/>
                <w:i w:val="0"/>
                <w:sz w:val="28"/>
                <w:szCs w:val="28"/>
                <w:lang w:val="uk-UA" w:eastAsia="ru-RU"/>
              </w:rPr>
              <w:t>2020</w:t>
            </w:r>
          </w:p>
        </w:tc>
        <w:tc>
          <w:tcPr>
            <w:tcW w:w="1559" w:type="dxa"/>
          </w:tcPr>
          <w:p w14:paraId="32A79D5C" w14:textId="77777777" w:rsidR="0022437C" w:rsidRPr="0022437C" w:rsidRDefault="0022437C" w:rsidP="0022437C">
            <w:pPr>
              <w:spacing w:after="0" w:line="240" w:lineRule="auto"/>
              <w:jc w:val="center"/>
              <w:rPr>
                <w:rFonts w:ascii="Times New Roman" w:hAnsi="Times New Roman" w:cs="Times New Roman"/>
                <w:i w:val="0"/>
                <w:color w:val="C00000"/>
                <w:sz w:val="28"/>
                <w:szCs w:val="28"/>
                <w:lang w:val="uk-UA" w:eastAsia="ru-RU"/>
              </w:rPr>
            </w:pPr>
          </w:p>
          <w:p w14:paraId="634CA8F6" w14:textId="77777777" w:rsidR="0022437C" w:rsidRPr="0022437C" w:rsidRDefault="0022437C" w:rsidP="0022437C">
            <w:pPr>
              <w:spacing w:after="0" w:line="240" w:lineRule="auto"/>
              <w:jc w:val="center"/>
              <w:rPr>
                <w:rFonts w:ascii="Times New Roman" w:hAnsi="Times New Roman" w:cs="Times New Roman"/>
                <w:i w:val="0"/>
                <w:color w:val="C00000"/>
                <w:sz w:val="28"/>
                <w:szCs w:val="28"/>
                <w:lang w:val="uk-UA" w:eastAsia="ru-RU"/>
              </w:rPr>
            </w:pPr>
          </w:p>
        </w:tc>
      </w:tr>
    </w:tbl>
    <w:p w14:paraId="4918114A" w14:textId="77777777" w:rsidR="009A34F0" w:rsidRPr="0022437C" w:rsidRDefault="009A34F0" w:rsidP="009A34F0">
      <w:pPr>
        <w:spacing w:after="0" w:line="360" w:lineRule="auto"/>
        <w:jc w:val="both"/>
        <w:rPr>
          <w:rFonts w:ascii="Times New Roman" w:hAnsi="Times New Roman" w:cs="Times New Roman"/>
          <w:i w:val="0"/>
          <w:sz w:val="28"/>
          <w:szCs w:val="28"/>
          <w:lang w:val="uk-UA"/>
        </w:rPr>
      </w:pPr>
    </w:p>
    <w:p w14:paraId="3B5C27FD"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5976E229"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40CF2326"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658443FE"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1E31434A"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62EF2374"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0B30147A"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4E8E3F0C"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42158813"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4F121D23"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04F4B890"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3B590E8E"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629037CC"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51B9819F"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54AE9BE9"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49A009BE"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1BA29E89"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48A89F72"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07F9C2AB"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13ADBCF7"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0B3714F8" w14:textId="77777777" w:rsidR="00C77E62" w:rsidRDefault="00C77E62" w:rsidP="009A34F0">
      <w:pPr>
        <w:spacing w:after="0" w:line="360" w:lineRule="auto"/>
        <w:jc w:val="both"/>
        <w:rPr>
          <w:rFonts w:ascii="Times New Roman" w:hAnsi="Times New Roman" w:cs="Times New Roman"/>
          <w:b/>
          <w:i w:val="0"/>
          <w:sz w:val="32"/>
          <w:szCs w:val="32"/>
          <w:lang w:val="uk-UA"/>
        </w:rPr>
      </w:pPr>
    </w:p>
    <w:p w14:paraId="5B2C1B46" w14:textId="77777777" w:rsidR="009A34F0" w:rsidRPr="000C28BC" w:rsidRDefault="009A34F0" w:rsidP="009A34F0">
      <w:pPr>
        <w:spacing w:after="0" w:line="240" w:lineRule="auto"/>
        <w:rPr>
          <w:rFonts w:ascii="Times New Roman" w:hAnsi="Times New Roman" w:cs="Times New Roman"/>
          <w:b/>
          <w:i w:val="0"/>
          <w:sz w:val="36"/>
          <w:szCs w:val="36"/>
          <w:lang w:val="uk-UA"/>
        </w:rPr>
      </w:pPr>
      <w:r w:rsidRPr="000C28BC">
        <w:rPr>
          <w:rFonts w:ascii="Times New Roman" w:hAnsi="Times New Roman" w:cs="Times New Roman"/>
          <w:b/>
          <w:i w:val="0"/>
          <w:sz w:val="36"/>
          <w:szCs w:val="36"/>
          <w:lang w:val="uk-UA"/>
        </w:rPr>
        <w:t>Блок 4.1.                Створення презентативного</w:t>
      </w:r>
    </w:p>
    <w:p w14:paraId="461F3A93" w14:textId="77777777" w:rsidR="009A34F0" w:rsidRPr="000C28BC" w:rsidRDefault="009A34F0" w:rsidP="009A34F0">
      <w:pPr>
        <w:spacing w:after="0" w:line="240" w:lineRule="auto"/>
        <w:jc w:val="center"/>
        <w:rPr>
          <w:rFonts w:ascii="Times New Roman" w:hAnsi="Times New Roman" w:cs="Times New Roman"/>
          <w:b/>
          <w:i w:val="0"/>
          <w:sz w:val="36"/>
          <w:szCs w:val="36"/>
          <w:lang w:val="uk-UA"/>
        </w:rPr>
      </w:pPr>
      <w:r w:rsidRPr="000C28BC">
        <w:rPr>
          <w:rFonts w:ascii="Times New Roman" w:hAnsi="Times New Roman" w:cs="Times New Roman"/>
          <w:b/>
          <w:i w:val="0"/>
          <w:sz w:val="36"/>
          <w:szCs w:val="36"/>
          <w:lang w:val="uk-UA"/>
        </w:rPr>
        <w:t>іміджу К</w:t>
      </w:r>
      <w:r>
        <w:rPr>
          <w:rFonts w:ascii="Times New Roman" w:hAnsi="Times New Roman" w:cs="Times New Roman"/>
          <w:b/>
          <w:i w:val="0"/>
          <w:sz w:val="36"/>
          <w:szCs w:val="36"/>
          <w:lang w:val="uk-UA"/>
        </w:rPr>
        <w:t>З»</w:t>
      </w:r>
      <w:r w:rsidRPr="000C28BC">
        <w:rPr>
          <w:rFonts w:ascii="Times New Roman" w:hAnsi="Times New Roman" w:cs="Times New Roman"/>
          <w:b/>
          <w:i w:val="0"/>
          <w:sz w:val="36"/>
          <w:szCs w:val="36"/>
          <w:lang w:val="uk-UA"/>
        </w:rPr>
        <w:t>ДНЗ</w:t>
      </w:r>
      <w:r>
        <w:rPr>
          <w:rFonts w:ascii="Times New Roman" w:hAnsi="Times New Roman" w:cs="Times New Roman"/>
          <w:b/>
          <w:i w:val="0"/>
          <w:sz w:val="36"/>
          <w:szCs w:val="36"/>
          <w:lang w:val="uk-UA"/>
        </w:rPr>
        <w:t>(ясла-садок)</w:t>
      </w:r>
      <w:r w:rsidRPr="000C28BC">
        <w:rPr>
          <w:rFonts w:ascii="Times New Roman" w:hAnsi="Times New Roman" w:cs="Times New Roman"/>
          <w:b/>
          <w:i w:val="0"/>
          <w:sz w:val="36"/>
          <w:szCs w:val="36"/>
          <w:lang w:val="uk-UA"/>
        </w:rPr>
        <w:t>№116</w:t>
      </w:r>
      <w:r>
        <w:rPr>
          <w:rFonts w:ascii="Times New Roman" w:hAnsi="Times New Roman" w:cs="Times New Roman"/>
          <w:b/>
          <w:i w:val="0"/>
          <w:sz w:val="36"/>
          <w:szCs w:val="36"/>
          <w:lang w:val="uk-UA"/>
        </w:rPr>
        <w:t>»КМР</w:t>
      </w:r>
    </w:p>
    <w:p w14:paraId="3716F3B1" w14:textId="77777777" w:rsidR="009A34F0" w:rsidRPr="007E46DB" w:rsidRDefault="009A34F0" w:rsidP="009A34F0">
      <w:pPr>
        <w:spacing w:after="0" w:line="240" w:lineRule="auto"/>
        <w:rPr>
          <w:rFonts w:ascii="Times New Roman" w:hAnsi="Times New Roman" w:cs="Times New Roman"/>
          <w:i w:val="0"/>
          <w:sz w:val="28"/>
          <w:szCs w:val="28"/>
          <w:lang w:val="uk-UA"/>
        </w:rPr>
      </w:pPr>
    </w:p>
    <w:tbl>
      <w:tblPr>
        <w:tblStyle w:val="a6"/>
        <w:tblW w:w="0" w:type="auto"/>
        <w:tblLook w:val="04A0" w:firstRow="1" w:lastRow="0" w:firstColumn="1" w:lastColumn="0" w:noHBand="0" w:noVBand="1"/>
      </w:tblPr>
      <w:tblGrid>
        <w:gridCol w:w="4948"/>
        <w:gridCol w:w="1561"/>
        <w:gridCol w:w="1547"/>
        <w:gridCol w:w="1515"/>
      </w:tblGrid>
      <w:tr w:rsidR="009A34F0" w14:paraId="5C65AA3A" w14:textId="77777777" w:rsidTr="0022437C">
        <w:tc>
          <w:tcPr>
            <w:tcW w:w="5070" w:type="dxa"/>
          </w:tcPr>
          <w:p w14:paraId="068FA26C"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7" w:type="dxa"/>
          </w:tcPr>
          <w:p w14:paraId="4F56C9E6"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59" w:type="dxa"/>
          </w:tcPr>
          <w:p w14:paraId="4F8C4D07"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525" w:type="dxa"/>
          </w:tcPr>
          <w:p w14:paraId="5473E287" w14:textId="77777777" w:rsidR="009A34F0" w:rsidRDefault="009A34F0" w:rsidP="0022437C">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Примітка</w:t>
            </w:r>
          </w:p>
          <w:p w14:paraId="7CC63ED7" w14:textId="77777777" w:rsidR="009A34F0" w:rsidRDefault="009A34F0" w:rsidP="0022437C">
            <w:pPr>
              <w:jc w:val="center"/>
              <w:rPr>
                <w:rFonts w:ascii="Times New Roman" w:hAnsi="Times New Roman" w:cs="Times New Roman"/>
                <w:i w:val="0"/>
                <w:sz w:val="28"/>
                <w:szCs w:val="28"/>
                <w:lang w:val="uk-UA"/>
              </w:rPr>
            </w:pPr>
          </w:p>
        </w:tc>
      </w:tr>
      <w:tr w:rsidR="009A34F0" w:rsidRPr="004D66D9" w14:paraId="794FFB43" w14:textId="77777777" w:rsidTr="0022437C">
        <w:tc>
          <w:tcPr>
            <w:tcW w:w="5070" w:type="dxa"/>
          </w:tcPr>
          <w:p w14:paraId="4340511B" w14:textId="77777777" w:rsidR="009A34F0" w:rsidRDefault="009A34F0" w:rsidP="009A34F0">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Вивчення іміджу дошкільного закладу серед батьків.</w:t>
            </w:r>
          </w:p>
          <w:p w14:paraId="15745114" w14:textId="77777777" w:rsidR="009A34F0" w:rsidRDefault="009A34F0" w:rsidP="009A34F0">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Діагностика іміджу дошкільного закладу через креативний малюнок дитини.</w:t>
            </w:r>
          </w:p>
          <w:p w14:paraId="2A571EB2" w14:textId="77777777" w:rsidR="009A34F0" w:rsidRDefault="009A34F0" w:rsidP="009A34F0">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Формувати візуальний образ дошкільного закладу:</w:t>
            </w:r>
          </w:p>
          <w:p w14:paraId="6B414F81" w14:textId="77777777" w:rsidR="009A34F0" w:rsidRDefault="009A34F0" w:rsidP="009A34F0">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публікації в ЗМІ;</w:t>
            </w:r>
          </w:p>
          <w:p w14:paraId="4393F496" w14:textId="77777777" w:rsidR="009A34F0" w:rsidRDefault="009A34F0" w:rsidP="009A34F0">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участь у конкурсах, виставках;</w:t>
            </w:r>
          </w:p>
          <w:p w14:paraId="1E1AE78D" w14:textId="77777777" w:rsidR="009A34F0" w:rsidRDefault="009A34F0" w:rsidP="009A34F0">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книга відгуків;</w:t>
            </w:r>
          </w:p>
          <w:p w14:paraId="0931C386" w14:textId="77777777" w:rsidR="009A34F0" w:rsidRDefault="009A34F0" w:rsidP="009A34F0">
            <w:pPr>
              <w:pStyle w:val="a3"/>
              <w:numPr>
                <w:ilvl w:val="0"/>
                <w:numId w:val="14"/>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обговорення на зворотному зв’язку сайту «Класна оцінка».</w:t>
            </w:r>
          </w:p>
          <w:p w14:paraId="5526A11A" w14:textId="77777777" w:rsidR="009A34F0" w:rsidRDefault="009A34F0" w:rsidP="009A34F0">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Експрес-опитування «Вустами дітей».</w:t>
            </w:r>
          </w:p>
          <w:p w14:paraId="45FF4FD7" w14:textId="77777777" w:rsidR="009A34F0" w:rsidRDefault="009A34F0" w:rsidP="009A34F0">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Створення мультимедійної презентації:</w:t>
            </w:r>
          </w:p>
          <w:p w14:paraId="6EA6CC6F" w14:textId="77777777" w:rsidR="009A34F0" w:rsidRDefault="009A34F0" w:rsidP="0022437C">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«Панорама досягнень сталого розвитку дошкільнят»</w:t>
            </w:r>
          </w:p>
          <w:p w14:paraId="0FFDBCA8" w14:textId="77777777" w:rsidR="009A34F0" w:rsidRDefault="009A34F0" w:rsidP="0022437C">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«Досвід  соціалізації особистості»</w:t>
            </w:r>
          </w:p>
          <w:p w14:paraId="143B361A" w14:textId="77777777" w:rsidR="009A34F0" w:rsidRDefault="009A34F0" w:rsidP="0022437C">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«Творчість, що радість нам несе».</w:t>
            </w:r>
          </w:p>
          <w:p w14:paraId="3E973858" w14:textId="77777777" w:rsidR="009A34F0" w:rsidRPr="007E46DB" w:rsidRDefault="009A34F0" w:rsidP="009A34F0">
            <w:pPr>
              <w:pStyle w:val="a3"/>
              <w:numPr>
                <w:ilvl w:val="0"/>
                <w:numId w:val="22"/>
              </w:num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Проведення творчих конкурсів: «Дитячий садок –артмайданчик для успішної особистості».</w:t>
            </w:r>
          </w:p>
        </w:tc>
        <w:tc>
          <w:tcPr>
            <w:tcW w:w="1417" w:type="dxa"/>
          </w:tcPr>
          <w:p w14:paraId="4A596AF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вересень</w:t>
            </w:r>
          </w:p>
          <w:p w14:paraId="6368C41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травень</w:t>
            </w:r>
          </w:p>
          <w:p w14:paraId="4537A210" w14:textId="77777777" w:rsidR="009A34F0" w:rsidRDefault="009A34F0" w:rsidP="0022437C">
            <w:pPr>
              <w:spacing w:line="360" w:lineRule="auto"/>
              <w:jc w:val="center"/>
              <w:rPr>
                <w:rFonts w:ascii="Times New Roman" w:hAnsi="Times New Roman" w:cs="Times New Roman"/>
                <w:i w:val="0"/>
                <w:sz w:val="28"/>
                <w:szCs w:val="28"/>
                <w:lang w:val="uk-UA"/>
              </w:rPr>
            </w:pPr>
          </w:p>
          <w:p w14:paraId="02511562"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7BAE14B5" w14:textId="77777777" w:rsidR="009A34F0" w:rsidRDefault="009A34F0" w:rsidP="0022437C">
            <w:pPr>
              <w:spacing w:line="360" w:lineRule="auto"/>
              <w:jc w:val="center"/>
              <w:rPr>
                <w:rFonts w:ascii="Times New Roman" w:hAnsi="Times New Roman" w:cs="Times New Roman"/>
                <w:i w:val="0"/>
                <w:sz w:val="28"/>
                <w:szCs w:val="28"/>
                <w:lang w:val="uk-UA"/>
              </w:rPr>
            </w:pPr>
          </w:p>
          <w:p w14:paraId="605D683A" w14:textId="77777777" w:rsidR="009A34F0" w:rsidRDefault="009A34F0" w:rsidP="0022437C">
            <w:pPr>
              <w:spacing w:line="360" w:lineRule="auto"/>
              <w:jc w:val="center"/>
              <w:rPr>
                <w:rFonts w:ascii="Times New Roman" w:hAnsi="Times New Roman" w:cs="Times New Roman"/>
                <w:i w:val="0"/>
                <w:sz w:val="28"/>
                <w:szCs w:val="28"/>
                <w:lang w:val="uk-UA"/>
              </w:rPr>
            </w:pPr>
          </w:p>
          <w:p w14:paraId="7A746F61"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щоквартал.</w:t>
            </w:r>
          </w:p>
          <w:p w14:paraId="5FE1D52C" w14:textId="77777777" w:rsidR="009A34F0" w:rsidRDefault="009A34F0" w:rsidP="0022437C">
            <w:pPr>
              <w:spacing w:line="360" w:lineRule="auto"/>
              <w:jc w:val="center"/>
              <w:rPr>
                <w:rFonts w:ascii="Times New Roman" w:hAnsi="Times New Roman" w:cs="Times New Roman"/>
                <w:i w:val="0"/>
                <w:sz w:val="28"/>
                <w:szCs w:val="28"/>
                <w:lang w:val="uk-UA"/>
              </w:rPr>
            </w:pPr>
          </w:p>
          <w:p w14:paraId="75BBD96A" w14:textId="77777777" w:rsidR="009A34F0" w:rsidRDefault="009A34F0" w:rsidP="0022437C">
            <w:pPr>
              <w:spacing w:line="360" w:lineRule="auto"/>
              <w:jc w:val="center"/>
              <w:rPr>
                <w:rFonts w:ascii="Times New Roman" w:hAnsi="Times New Roman" w:cs="Times New Roman"/>
                <w:i w:val="0"/>
                <w:sz w:val="28"/>
                <w:szCs w:val="28"/>
                <w:lang w:val="uk-UA"/>
              </w:rPr>
            </w:pPr>
          </w:p>
          <w:p w14:paraId="4290AEF2" w14:textId="77777777" w:rsidR="009A34F0" w:rsidRDefault="009A34F0" w:rsidP="0022437C">
            <w:pPr>
              <w:spacing w:line="360" w:lineRule="auto"/>
              <w:jc w:val="center"/>
              <w:rPr>
                <w:rFonts w:ascii="Times New Roman" w:hAnsi="Times New Roman" w:cs="Times New Roman"/>
                <w:i w:val="0"/>
                <w:sz w:val="28"/>
                <w:szCs w:val="28"/>
                <w:lang w:val="uk-UA"/>
              </w:rPr>
            </w:pPr>
          </w:p>
          <w:p w14:paraId="43944212"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постійно</w:t>
            </w:r>
          </w:p>
          <w:p w14:paraId="29B7834F" w14:textId="77777777" w:rsidR="009A34F0" w:rsidRDefault="009A34F0" w:rsidP="0022437C">
            <w:pPr>
              <w:spacing w:line="360" w:lineRule="auto"/>
              <w:jc w:val="center"/>
              <w:rPr>
                <w:rFonts w:ascii="Times New Roman" w:hAnsi="Times New Roman" w:cs="Times New Roman"/>
                <w:i w:val="0"/>
                <w:sz w:val="28"/>
                <w:szCs w:val="28"/>
                <w:lang w:val="uk-UA"/>
              </w:rPr>
            </w:pPr>
          </w:p>
          <w:p w14:paraId="00352E3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1р. в кв.</w:t>
            </w:r>
          </w:p>
          <w:p w14:paraId="133AB685" w14:textId="77777777" w:rsidR="009A34F0" w:rsidRDefault="009A34F0" w:rsidP="0022437C">
            <w:pPr>
              <w:spacing w:line="360" w:lineRule="auto"/>
              <w:jc w:val="center"/>
              <w:rPr>
                <w:rFonts w:ascii="Times New Roman" w:hAnsi="Times New Roman" w:cs="Times New Roman"/>
                <w:i w:val="0"/>
                <w:sz w:val="28"/>
                <w:szCs w:val="28"/>
                <w:lang w:val="uk-UA"/>
              </w:rPr>
            </w:pPr>
          </w:p>
          <w:p w14:paraId="4E78CB2F" w14:textId="77777777" w:rsidR="009A34F0" w:rsidRDefault="009A34F0" w:rsidP="0022437C">
            <w:pPr>
              <w:spacing w:line="360" w:lineRule="auto"/>
              <w:jc w:val="center"/>
              <w:rPr>
                <w:rFonts w:ascii="Times New Roman" w:hAnsi="Times New Roman" w:cs="Times New Roman"/>
                <w:i w:val="0"/>
                <w:sz w:val="28"/>
                <w:szCs w:val="28"/>
                <w:lang w:val="uk-UA"/>
              </w:rPr>
            </w:pPr>
          </w:p>
          <w:p w14:paraId="0B179B22" w14:textId="77777777" w:rsidR="009A34F0" w:rsidRDefault="009A34F0" w:rsidP="0022437C">
            <w:pPr>
              <w:spacing w:line="360" w:lineRule="auto"/>
              <w:jc w:val="center"/>
              <w:rPr>
                <w:rFonts w:ascii="Times New Roman" w:hAnsi="Times New Roman" w:cs="Times New Roman"/>
                <w:i w:val="0"/>
                <w:sz w:val="28"/>
                <w:szCs w:val="28"/>
                <w:lang w:val="uk-UA"/>
              </w:rPr>
            </w:pPr>
          </w:p>
          <w:p w14:paraId="23A710DD"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березень</w:t>
            </w:r>
          </w:p>
          <w:p w14:paraId="5B3EB9E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p w14:paraId="106E1DDF"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6B7CB6C5" w14:textId="77777777" w:rsidR="009A34F0" w:rsidRDefault="009A34F0" w:rsidP="0022437C">
            <w:pPr>
              <w:spacing w:line="360" w:lineRule="auto"/>
              <w:jc w:val="center"/>
              <w:rPr>
                <w:rFonts w:ascii="Times New Roman" w:hAnsi="Times New Roman" w:cs="Times New Roman"/>
                <w:i w:val="0"/>
                <w:sz w:val="28"/>
                <w:szCs w:val="28"/>
                <w:lang w:val="uk-UA"/>
              </w:rPr>
            </w:pPr>
          </w:p>
          <w:p w14:paraId="2A7C9DB4"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грудень</w:t>
            </w:r>
          </w:p>
          <w:p w14:paraId="09BAB8DE" w14:textId="77777777" w:rsidR="009A34F0" w:rsidRDefault="009A34F0" w:rsidP="0022437C">
            <w:pPr>
              <w:spacing w:line="360" w:lineRule="auto"/>
              <w:jc w:val="center"/>
              <w:rPr>
                <w:rFonts w:ascii="Times New Roman" w:hAnsi="Times New Roman" w:cs="Times New Roman"/>
                <w:i w:val="0"/>
                <w:sz w:val="28"/>
                <w:szCs w:val="28"/>
                <w:lang w:val="uk-UA"/>
              </w:rPr>
            </w:pPr>
          </w:p>
          <w:p w14:paraId="5B52D225" w14:textId="77777777" w:rsidR="009A34F0" w:rsidRDefault="009A34F0" w:rsidP="0022437C">
            <w:pPr>
              <w:spacing w:line="360" w:lineRule="auto"/>
              <w:jc w:val="center"/>
              <w:rPr>
                <w:rFonts w:ascii="Times New Roman" w:hAnsi="Times New Roman" w:cs="Times New Roman"/>
                <w:i w:val="0"/>
                <w:sz w:val="28"/>
                <w:szCs w:val="28"/>
                <w:lang w:val="uk-UA"/>
              </w:rPr>
            </w:pPr>
          </w:p>
          <w:p w14:paraId="1354C9CF" w14:textId="77777777" w:rsidR="009A34F0" w:rsidRDefault="009A34F0" w:rsidP="0022437C">
            <w:pPr>
              <w:spacing w:line="360" w:lineRule="auto"/>
              <w:jc w:val="center"/>
              <w:rPr>
                <w:rFonts w:ascii="Times New Roman" w:hAnsi="Times New Roman" w:cs="Times New Roman"/>
                <w:i w:val="0"/>
                <w:sz w:val="28"/>
                <w:szCs w:val="28"/>
                <w:lang w:val="uk-UA"/>
              </w:rPr>
            </w:pPr>
          </w:p>
          <w:p w14:paraId="36CEC10C" w14:textId="77777777" w:rsidR="009A34F0" w:rsidRDefault="009A34F0" w:rsidP="0022437C">
            <w:pPr>
              <w:spacing w:line="360" w:lineRule="auto"/>
              <w:jc w:val="center"/>
              <w:rPr>
                <w:rFonts w:ascii="Times New Roman" w:hAnsi="Times New Roman" w:cs="Times New Roman"/>
                <w:i w:val="0"/>
                <w:sz w:val="28"/>
                <w:szCs w:val="28"/>
                <w:lang w:val="uk-UA"/>
              </w:rPr>
            </w:pPr>
          </w:p>
        </w:tc>
        <w:tc>
          <w:tcPr>
            <w:tcW w:w="1559" w:type="dxa"/>
          </w:tcPr>
          <w:p w14:paraId="34D0C1B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47A3CFC9" w14:textId="77777777" w:rsidR="009A34F0" w:rsidRDefault="009A34F0" w:rsidP="0022437C">
            <w:pPr>
              <w:spacing w:line="360" w:lineRule="auto"/>
              <w:jc w:val="center"/>
              <w:rPr>
                <w:rFonts w:ascii="Times New Roman" w:hAnsi="Times New Roman" w:cs="Times New Roman"/>
                <w:i w:val="0"/>
                <w:sz w:val="28"/>
                <w:szCs w:val="28"/>
                <w:lang w:val="uk-UA"/>
              </w:rPr>
            </w:pPr>
          </w:p>
          <w:p w14:paraId="7267311A" w14:textId="77777777" w:rsidR="009A34F0" w:rsidRDefault="009A34F0" w:rsidP="0022437C">
            <w:pPr>
              <w:spacing w:line="360" w:lineRule="auto"/>
              <w:jc w:val="center"/>
              <w:rPr>
                <w:rFonts w:ascii="Times New Roman" w:hAnsi="Times New Roman" w:cs="Times New Roman"/>
                <w:i w:val="0"/>
                <w:sz w:val="28"/>
                <w:szCs w:val="28"/>
                <w:lang w:val="uk-UA"/>
              </w:rPr>
            </w:pPr>
          </w:p>
          <w:p w14:paraId="7BD39F8A"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009C5CF5" w14:textId="77777777" w:rsidR="009A34F0" w:rsidRDefault="009A34F0" w:rsidP="0022437C">
            <w:pPr>
              <w:spacing w:line="360" w:lineRule="auto"/>
              <w:jc w:val="center"/>
              <w:rPr>
                <w:rFonts w:ascii="Times New Roman" w:hAnsi="Times New Roman" w:cs="Times New Roman"/>
                <w:i w:val="0"/>
                <w:sz w:val="28"/>
                <w:szCs w:val="28"/>
                <w:lang w:val="uk-UA"/>
              </w:rPr>
            </w:pPr>
          </w:p>
          <w:p w14:paraId="09A6E52B" w14:textId="77777777" w:rsidR="009A34F0" w:rsidRDefault="009A34F0" w:rsidP="0022437C">
            <w:pPr>
              <w:spacing w:line="360" w:lineRule="auto"/>
              <w:jc w:val="center"/>
              <w:rPr>
                <w:rFonts w:ascii="Times New Roman" w:hAnsi="Times New Roman" w:cs="Times New Roman"/>
                <w:i w:val="0"/>
                <w:sz w:val="28"/>
                <w:szCs w:val="28"/>
                <w:lang w:val="uk-UA"/>
              </w:rPr>
            </w:pPr>
          </w:p>
          <w:p w14:paraId="62B26502"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70D9E084" w14:textId="77777777" w:rsidR="009A34F0" w:rsidRDefault="009A34F0" w:rsidP="0022437C">
            <w:pPr>
              <w:spacing w:line="360" w:lineRule="auto"/>
              <w:jc w:val="center"/>
              <w:rPr>
                <w:rFonts w:ascii="Times New Roman" w:hAnsi="Times New Roman" w:cs="Times New Roman"/>
                <w:i w:val="0"/>
                <w:sz w:val="28"/>
                <w:szCs w:val="28"/>
                <w:lang w:val="uk-UA"/>
              </w:rPr>
            </w:pPr>
          </w:p>
          <w:p w14:paraId="718727EE" w14:textId="77777777" w:rsidR="009A34F0" w:rsidRDefault="009A34F0" w:rsidP="0022437C">
            <w:pPr>
              <w:spacing w:line="360" w:lineRule="auto"/>
              <w:jc w:val="center"/>
              <w:rPr>
                <w:rFonts w:ascii="Times New Roman" w:hAnsi="Times New Roman" w:cs="Times New Roman"/>
                <w:i w:val="0"/>
                <w:sz w:val="28"/>
                <w:szCs w:val="28"/>
                <w:lang w:val="uk-UA"/>
              </w:rPr>
            </w:pPr>
          </w:p>
          <w:p w14:paraId="6913B897" w14:textId="77777777" w:rsidR="009A34F0" w:rsidRDefault="009A34F0" w:rsidP="0022437C">
            <w:pPr>
              <w:spacing w:line="360" w:lineRule="auto"/>
              <w:jc w:val="center"/>
              <w:rPr>
                <w:rFonts w:ascii="Times New Roman" w:hAnsi="Times New Roman" w:cs="Times New Roman"/>
                <w:i w:val="0"/>
                <w:sz w:val="28"/>
                <w:szCs w:val="28"/>
                <w:lang w:val="uk-UA"/>
              </w:rPr>
            </w:pPr>
          </w:p>
          <w:p w14:paraId="349D5EAF"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завідувач</w:t>
            </w:r>
          </w:p>
          <w:p w14:paraId="144633A6" w14:textId="77777777" w:rsidR="009A34F0" w:rsidRDefault="009A34F0" w:rsidP="0022437C">
            <w:pPr>
              <w:spacing w:line="360" w:lineRule="auto"/>
              <w:jc w:val="center"/>
              <w:rPr>
                <w:rFonts w:ascii="Times New Roman" w:hAnsi="Times New Roman" w:cs="Times New Roman"/>
                <w:i w:val="0"/>
                <w:sz w:val="28"/>
                <w:szCs w:val="28"/>
                <w:lang w:val="uk-UA"/>
              </w:rPr>
            </w:pPr>
          </w:p>
          <w:p w14:paraId="6438132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психолог</w:t>
            </w:r>
          </w:p>
          <w:p w14:paraId="56430985" w14:textId="77777777" w:rsidR="009A34F0" w:rsidRDefault="009A34F0" w:rsidP="0022437C">
            <w:pPr>
              <w:spacing w:line="360" w:lineRule="auto"/>
              <w:jc w:val="center"/>
              <w:rPr>
                <w:rFonts w:ascii="Times New Roman" w:hAnsi="Times New Roman" w:cs="Times New Roman"/>
                <w:i w:val="0"/>
                <w:sz w:val="28"/>
                <w:szCs w:val="28"/>
                <w:lang w:val="uk-UA"/>
              </w:rPr>
            </w:pPr>
          </w:p>
          <w:p w14:paraId="64D10B0E" w14:textId="77777777" w:rsidR="009A34F0" w:rsidRDefault="009A34F0" w:rsidP="0022437C">
            <w:pPr>
              <w:spacing w:line="360" w:lineRule="auto"/>
              <w:jc w:val="center"/>
              <w:rPr>
                <w:rFonts w:ascii="Times New Roman" w:hAnsi="Times New Roman" w:cs="Times New Roman"/>
                <w:i w:val="0"/>
                <w:sz w:val="28"/>
                <w:szCs w:val="28"/>
                <w:lang w:val="uk-UA"/>
              </w:rPr>
            </w:pPr>
          </w:p>
          <w:p w14:paraId="42A20CD3" w14:textId="77777777" w:rsidR="009A34F0" w:rsidRDefault="009A34F0" w:rsidP="0022437C">
            <w:pPr>
              <w:spacing w:line="360" w:lineRule="auto"/>
              <w:jc w:val="center"/>
              <w:rPr>
                <w:rFonts w:ascii="Times New Roman" w:hAnsi="Times New Roman" w:cs="Times New Roman"/>
                <w:i w:val="0"/>
                <w:sz w:val="28"/>
                <w:szCs w:val="28"/>
                <w:lang w:val="uk-UA"/>
              </w:rPr>
            </w:pPr>
          </w:p>
          <w:p w14:paraId="5DD2D457"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7C28F7B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4AB39606"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творча гр.</w:t>
            </w:r>
          </w:p>
          <w:p w14:paraId="668F31BA" w14:textId="77777777" w:rsidR="009A34F0" w:rsidRDefault="009A34F0" w:rsidP="0022437C">
            <w:pPr>
              <w:spacing w:line="360" w:lineRule="auto"/>
              <w:jc w:val="center"/>
              <w:rPr>
                <w:rFonts w:ascii="Times New Roman" w:hAnsi="Times New Roman" w:cs="Times New Roman"/>
                <w:i w:val="0"/>
                <w:sz w:val="28"/>
                <w:szCs w:val="28"/>
                <w:lang w:val="uk-UA"/>
              </w:rPr>
            </w:pPr>
          </w:p>
          <w:p w14:paraId="1E73ACB3" w14:textId="77777777" w:rsidR="009A34F0" w:rsidRDefault="009A34F0" w:rsidP="0022437C">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вих.гр.</w:t>
            </w:r>
          </w:p>
          <w:p w14:paraId="56B519BB" w14:textId="77777777" w:rsidR="009A34F0" w:rsidRDefault="009A34F0" w:rsidP="0022437C">
            <w:pPr>
              <w:spacing w:line="360" w:lineRule="auto"/>
              <w:jc w:val="center"/>
              <w:rPr>
                <w:rFonts w:ascii="Times New Roman" w:hAnsi="Times New Roman" w:cs="Times New Roman"/>
                <w:i w:val="0"/>
                <w:sz w:val="28"/>
                <w:szCs w:val="28"/>
                <w:lang w:val="uk-UA"/>
              </w:rPr>
            </w:pPr>
          </w:p>
        </w:tc>
        <w:tc>
          <w:tcPr>
            <w:tcW w:w="1525" w:type="dxa"/>
          </w:tcPr>
          <w:p w14:paraId="7CA8F871" w14:textId="77777777" w:rsidR="009A34F0" w:rsidRDefault="009A34F0" w:rsidP="0022437C">
            <w:pPr>
              <w:spacing w:line="360" w:lineRule="auto"/>
              <w:rPr>
                <w:rFonts w:ascii="Times New Roman" w:hAnsi="Times New Roman" w:cs="Times New Roman"/>
                <w:i w:val="0"/>
                <w:sz w:val="28"/>
                <w:szCs w:val="28"/>
                <w:lang w:val="uk-UA"/>
              </w:rPr>
            </w:pPr>
          </w:p>
        </w:tc>
      </w:tr>
    </w:tbl>
    <w:p w14:paraId="0C672F0E" w14:textId="77777777" w:rsidR="009A34F0" w:rsidRDefault="009A34F0" w:rsidP="009A34F0">
      <w:pPr>
        <w:spacing w:after="0" w:line="240" w:lineRule="auto"/>
        <w:rPr>
          <w:rFonts w:ascii="Times New Roman" w:hAnsi="Times New Roman" w:cs="Times New Roman"/>
          <w:b/>
          <w:i w:val="0"/>
          <w:sz w:val="32"/>
          <w:szCs w:val="32"/>
          <w:lang w:val="uk-UA"/>
        </w:rPr>
      </w:pPr>
    </w:p>
    <w:p w14:paraId="6D84ED59" w14:textId="77777777" w:rsidR="009A34F0" w:rsidRDefault="009A34F0" w:rsidP="009A34F0">
      <w:pPr>
        <w:spacing w:after="0" w:line="240" w:lineRule="auto"/>
        <w:rPr>
          <w:rFonts w:ascii="Times New Roman" w:hAnsi="Times New Roman" w:cs="Times New Roman"/>
          <w:b/>
          <w:i w:val="0"/>
          <w:sz w:val="36"/>
          <w:szCs w:val="36"/>
          <w:lang w:val="uk-UA"/>
        </w:rPr>
      </w:pPr>
    </w:p>
    <w:p w14:paraId="1F925131" w14:textId="77777777" w:rsidR="009A34F0" w:rsidRDefault="009A34F0" w:rsidP="009A34F0">
      <w:pPr>
        <w:spacing w:after="0" w:line="240" w:lineRule="auto"/>
        <w:rPr>
          <w:rFonts w:ascii="Times New Roman" w:hAnsi="Times New Roman" w:cs="Times New Roman"/>
          <w:b/>
          <w:i w:val="0"/>
          <w:sz w:val="36"/>
          <w:szCs w:val="36"/>
          <w:lang w:val="uk-UA"/>
        </w:rPr>
      </w:pPr>
    </w:p>
    <w:p w14:paraId="4B4180F8" w14:textId="77777777" w:rsidR="009A34F0" w:rsidRDefault="009A34F0" w:rsidP="009A34F0">
      <w:pPr>
        <w:spacing w:after="0" w:line="240" w:lineRule="auto"/>
        <w:rPr>
          <w:rFonts w:ascii="Times New Roman" w:hAnsi="Times New Roman" w:cs="Times New Roman"/>
          <w:b/>
          <w:i w:val="0"/>
          <w:sz w:val="36"/>
          <w:szCs w:val="36"/>
          <w:lang w:val="uk-UA"/>
        </w:rPr>
      </w:pPr>
    </w:p>
    <w:p w14:paraId="2AFD7E77" w14:textId="77777777" w:rsidR="009A34F0" w:rsidRDefault="00F966F3" w:rsidP="00F966F3">
      <w:pPr>
        <w:spacing w:after="0" w:line="360" w:lineRule="auto"/>
        <w:rPr>
          <w:rFonts w:ascii="Times New Roman" w:hAnsi="Times New Roman" w:cs="Times New Roman"/>
          <w:b/>
          <w:i w:val="0"/>
          <w:sz w:val="36"/>
          <w:szCs w:val="36"/>
          <w:lang w:val="uk-UA"/>
        </w:rPr>
      </w:pPr>
      <w:r>
        <w:rPr>
          <w:rFonts w:ascii="Times New Roman" w:hAnsi="Times New Roman" w:cs="Times New Roman"/>
          <w:b/>
          <w:i w:val="0"/>
          <w:sz w:val="36"/>
          <w:szCs w:val="36"/>
          <w:lang w:val="uk-UA"/>
        </w:rPr>
        <w:t>Блок 2.3.         Розвиток професійної майстерності</w:t>
      </w:r>
    </w:p>
    <w:p w14:paraId="59E962F0" w14:textId="77777777" w:rsidR="00F966F3" w:rsidRDefault="00F966F3" w:rsidP="00F966F3">
      <w:pPr>
        <w:spacing w:after="0" w:line="360" w:lineRule="auto"/>
        <w:jc w:val="center"/>
        <w:rPr>
          <w:rFonts w:ascii="Times New Roman" w:hAnsi="Times New Roman" w:cs="Times New Roman"/>
          <w:b/>
          <w:i w:val="0"/>
          <w:sz w:val="36"/>
          <w:szCs w:val="36"/>
          <w:lang w:val="uk-UA"/>
        </w:rPr>
      </w:pPr>
      <w:r>
        <w:rPr>
          <w:rFonts w:ascii="Times New Roman" w:hAnsi="Times New Roman" w:cs="Times New Roman"/>
          <w:b/>
          <w:i w:val="0"/>
          <w:sz w:val="36"/>
          <w:szCs w:val="36"/>
          <w:lang w:val="uk-UA"/>
        </w:rPr>
        <w:t>Колективні перегляди</w:t>
      </w:r>
    </w:p>
    <w:tbl>
      <w:tblPr>
        <w:tblStyle w:val="a6"/>
        <w:tblW w:w="0" w:type="auto"/>
        <w:tblLook w:val="04A0" w:firstRow="1" w:lastRow="0" w:firstColumn="1" w:lastColumn="0" w:noHBand="0" w:noVBand="1"/>
      </w:tblPr>
      <w:tblGrid>
        <w:gridCol w:w="4928"/>
        <w:gridCol w:w="1417"/>
        <w:gridCol w:w="1560"/>
        <w:gridCol w:w="1666"/>
      </w:tblGrid>
      <w:tr w:rsidR="00F966F3" w14:paraId="40074F4F" w14:textId="77777777" w:rsidTr="00F966F3">
        <w:tc>
          <w:tcPr>
            <w:tcW w:w="4928" w:type="dxa"/>
          </w:tcPr>
          <w:p w14:paraId="69856481" w14:textId="77777777" w:rsidR="00F966F3" w:rsidRDefault="00F966F3" w:rsidP="00F966F3">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417" w:type="dxa"/>
          </w:tcPr>
          <w:p w14:paraId="3D6DA877" w14:textId="77777777" w:rsidR="00F966F3" w:rsidRDefault="00F966F3" w:rsidP="00F966F3">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60" w:type="dxa"/>
          </w:tcPr>
          <w:p w14:paraId="32E4C3E2" w14:textId="77777777" w:rsidR="00F966F3" w:rsidRDefault="00F966F3" w:rsidP="00F966F3">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666" w:type="dxa"/>
          </w:tcPr>
          <w:p w14:paraId="0D3B8919" w14:textId="77777777" w:rsidR="00F966F3" w:rsidRDefault="00F966F3" w:rsidP="00F966F3">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r>
      <w:tr w:rsidR="00F966F3" w14:paraId="315E3480" w14:textId="77777777" w:rsidTr="00F966F3">
        <w:tc>
          <w:tcPr>
            <w:tcW w:w="4928" w:type="dxa"/>
          </w:tcPr>
          <w:p w14:paraId="737A719F" w14:textId="77777777" w:rsidR="00F966F3" w:rsidRDefault="00F966F3" w:rsidP="00F966F3">
            <w:pPr>
              <w:pStyle w:val="a3"/>
              <w:numPr>
                <w:ilvl w:val="0"/>
                <w:numId w:val="23"/>
              </w:numPr>
              <w:spacing w:line="360" w:lineRule="auto"/>
              <w:rPr>
                <w:rFonts w:ascii="Times New Roman" w:hAnsi="Times New Roman" w:cs="Times New Roman"/>
                <w:i w:val="0"/>
                <w:sz w:val="28"/>
                <w:szCs w:val="28"/>
                <w:lang w:val="uk-UA"/>
              </w:rPr>
            </w:pPr>
            <w:r w:rsidRPr="00F966F3">
              <w:rPr>
                <w:rFonts w:ascii="Times New Roman" w:hAnsi="Times New Roman" w:cs="Times New Roman"/>
                <w:b/>
                <w:i w:val="0"/>
                <w:sz w:val="28"/>
                <w:szCs w:val="28"/>
                <w:lang w:val="uk-UA"/>
              </w:rPr>
              <w:t>Інтегроване заняття:</w:t>
            </w:r>
            <w:r>
              <w:rPr>
                <w:rFonts w:ascii="Times New Roman" w:hAnsi="Times New Roman" w:cs="Times New Roman"/>
                <w:i w:val="0"/>
                <w:sz w:val="28"/>
                <w:szCs w:val="28"/>
                <w:lang w:val="uk-UA"/>
              </w:rPr>
              <w:t xml:space="preserve">                </w:t>
            </w:r>
            <w:r w:rsidRPr="00F966F3">
              <w:rPr>
                <w:rFonts w:ascii="Times New Roman" w:hAnsi="Times New Roman" w:cs="Times New Roman"/>
                <w:sz w:val="28"/>
                <w:szCs w:val="28"/>
                <w:lang w:val="uk-UA"/>
              </w:rPr>
              <w:t>«На пошуки веселки».</w:t>
            </w:r>
          </w:p>
          <w:p w14:paraId="3B65DE7E" w14:textId="77777777" w:rsidR="00F966F3" w:rsidRDefault="00F966F3" w:rsidP="00F966F3">
            <w:pPr>
              <w:pStyle w:val="a3"/>
              <w:spacing w:line="360" w:lineRule="auto"/>
              <w:rPr>
                <w:rFonts w:ascii="Times New Roman" w:hAnsi="Times New Roman" w:cs="Times New Roman"/>
                <w:i w:val="0"/>
                <w:sz w:val="28"/>
                <w:szCs w:val="28"/>
                <w:lang w:val="uk-UA"/>
              </w:rPr>
            </w:pPr>
            <w:r w:rsidRPr="00F966F3">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Розвивати мовлення дітей, розумову активність, уміння обґрунтувати свої судження.</w:t>
            </w:r>
          </w:p>
          <w:p w14:paraId="4E1559D2" w14:textId="77777777" w:rsidR="00F966F3" w:rsidRDefault="00F966F3" w:rsidP="00F966F3">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Закріплювати кольори веселки, орієнтуватись в природі, довкіллі, вміння ділити слова на склади, підбирати антоніми, синоніми.</w:t>
            </w:r>
          </w:p>
          <w:p w14:paraId="2423A329" w14:textId="77777777" w:rsidR="00F966F3" w:rsidRPr="00A32295" w:rsidRDefault="00F966F3" w:rsidP="00F966F3">
            <w:pPr>
              <w:pStyle w:val="a3"/>
              <w:numPr>
                <w:ilvl w:val="0"/>
                <w:numId w:val="23"/>
              </w:numPr>
              <w:spacing w:line="360" w:lineRule="auto"/>
              <w:rPr>
                <w:rFonts w:ascii="Times New Roman" w:hAnsi="Times New Roman" w:cs="Times New Roman"/>
                <w:sz w:val="28"/>
                <w:szCs w:val="28"/>
                <w:lang w:val="uk-UA"/>
              </w:rPr>
            </w:pPr>
            <w:r w:rsidRPr="00A32295">
              <w:rPr>
                <w:rFonts w:ascii="Times New Roman" w:hAnsi="Times New Roman" w:cs="Times New Roman"/>
                <w:b/>
                <w:i w:val="0"/>
                <w:sz w:val="28"/>
                <w:szCs w:val="28"/>
                <w:lang w:val="uk-UA"/>
              </w:rPr>
              <w:t>Тематичне заняття</w:t>
            </w:r>
            <w:r w:rsidRPr="00A32295">
              <w:rPr>
                <w:rFonts w:ascii="Times New Roman" w:hAnsi="Times New Roman" w:cs="Times New Roman"/>
                <w:sz w:val="28"/>
                <w:szCs w:val="28"/>
                <w:lang w:val="uk-UA"/>
              </w:rPr>
              <w:t>: «Уміють дітки ляльок забавляти і колискову їм співати».</w:t>
            </w:r>
          </w:p>
          <w:p w14:paraId="06371585" w14:textId="77777777" w:rsidR="00F966F3" w:rsidRDefault="00F966F3" w:rsidP="00F966F3">
            <w:pPr>
              <w:pStyle w:val="a3"/>
              <w:spacing w:line="360" w:lineRule="auto"/>
              <w:rPr>
                <w:rFonts w:ascii="Times New Roman" w:hAnsi="Times New Roman" w:cs="Times New Roman"/>
                <w:i w:val="0"/>
                <w:sz w:val="28"/>
                <w:szCs w:val="28"/>
                <w:lang w:val="uk-UA"/>
              </w:rPr>
            </w:pPr>
            <w:r w:rsidRPr="00A32295">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Формувати звукову культуру мовлення, літературно-мовленнєву діяльність, розвивати мовленнєву компетенцію дітей раннього віку.</w:t>
            </w:r>
          </w:p>
          <w:p w14:paraId="0A413695" w14:textId="77777777" w:rsidR="00F966F3" w:rsidRPr="00A32295" w:rsidRDefault="00F966F3" w:rsidP="00F966F3">
            <w:pPr>
              <w:pStyle w:val="a3"/>
              <w:numPr>
                <w:ilvl w:val="0"/>
                <w:numId w:val="23"/>
              </w:numPr>
              <w:spacing w:line="360" w:lineRule="auto"/>
              <w:rPr>
                <w:rFonts w:ascii="Times New Roman" w:hAnsi="Times New Roman" w:cs="Times New Roman"/>
                <w:sz w:val="28"/>
                <w:szCs w:val="28"/>
                <w:lang w:val="uk-UA"/>
              </w:rPr>
            </w:pPr>
            <w:r w:rsidRPr="00A32295">
              <w:rPr>
                <w:rFonts w:ascii="Times New Roman" w:hAnsi="Times New Roman" w:cs="Times New Roman"/>
                <w:sz w:val="28"/>
                <w:szCs w:val="28"/>
                <w:lang w:val="uk-UA"/>
              </w:rPr>
              <w:t>«Патріотизм починається з колискової».</w:t>
            </w:r>
          </w:p>
          <w:p w14:paraId="02D7AC81" w14:textId="77777777" w:rsidR="00F966F3" w:rsidRDefault="00F966F3" w:rsidP="00F966F3">
            <w:pPr>
              <w:pStyle w:val="a3"/>
              <w:spacing w:line="360" w:lineRule="auto"/>
              <w:rPr>
                <w:rFonts w:ascii="Times New Roman" w:hAnsi="Times New Roman" w:cs="Times New Roman"/>
                <w:i w:val="0"/>
                <w:sz w:val="28"/>
                <w:szCs w:val="28"/>
                <w:lang w:val="uk-UA"/>
              </w:rPr>
            </w:pPr>
            <w:r w:rsidRPr="00A32295">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Формувати патріотичні почуття в дітей раннього</w:t>
            </w:r>
            <w:r w:rsidR="00A32295">
              <w:rPr>
                <w:rFonts w:ascii="Times New Roman" w:hAnsi="Times New Roman" w:cs="Times New Roman"/>
                <w:i w:val="0"/>
                <w:sz w:val="28"/>
                <w:szCs w:val="28"/>
                <w:lang w:val="uk-UA"/>
              </w:rPr>
              <w:t xml:space="preserve"> віку через засоби художньої творчості.</w:t>
            </w:r>
          </w:p>
          <w:p w14:paraId="27017116" w14:textId="77777777" w:rsidR="00A32295" w:rsidRPr="00F966F3" w:rsidRDefault="00A32295" w:rsidP="00F966F3">
            <w:pPr>
              <w:pStyle w:val="a3"/>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Розвивати мовленнєву компетентність.</w:t>
            </w:r>
          </w:p>
        </w:tc>
        <w:tc>
          <w:tcPr>
            <w:tcW w:w="1417" w:type="dxa"/>
          </w:tcPr>
          <w:p w14:paraId="7D5C1083" w14:textId="77777777" w:rsidR="00F966F3" w:rsidRDefault="00F966F3" w:rsidP="00F966F3">
            <w:pPr>
              <w:spacing w:line="360" w:lineRule="auto"/>
              <w:jc w:val="center"/>
              <w:rPr>
                <w:rFonts w:ascii="Times New Roman" w:hAnsi="Times New Roman" w:cs="Times New Roman"/>
                <w:i w:val="0"/>
                <w:sz w:val="28"/>
                <w:szCs w:val="28"/>
                <w:lang w:val="uk-UA"/>
              </w:rPr>
            </w:pPr>
          </w:p>
          <w:p w14:paraId="4FF27949" w14:textId="77777777" w:rsidR="00A32295" w:rsidRDefault="00A32295" w:rsidP="00F966F3">
            <w:pPr>
              <w:spacing w:line="360" w:lineRule="auto"/>
              <w:jc w:val="center"/>
              <w:rPr>
                <w:rFonts w:ascii="Times New Roman" w:hAnsi="Times New Roman" w:cs="Times New Roman"/>
                <w:i w:val="0"/>
                <w:sz w:val="28"/>
                <w:szCs w:val="28"/>
                <w:lang w:val="uk-UA"/>
              </w:rPr>
            </w:pPr>
          </w:p>
          <w:p w14:paraId="2423BD90" w14:textId="77777777" w:rsidR="00A32295" w:rsidRDefault="00A32295" w:rsidP="00F966F3">
            <w:pPr>
              <w:spacing w:line="360" w:lineRule="auto"/>
              <w:jc w:val="center"/>
              <w:rPr>
                <w:rFonts w:ascii="Times New Roman" w:hAnsi="Times New Roman" w:cs="Times New Roman"/>
                <w:i w:val="0"/>
                <w:sz w:val="28"/>
                <w:szCs w:val="28"/>
                <w:lang w:val="uk-UA"/>
              </w:rPr>
            </w:pPr>
          </w:p>
          <w:p w14:paraId="0A2C0133" w14:textId="77777777" w:rsidR="00A32295" w:rsidRDefault="00A32295" w:rsidP="00F966F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Листопад</w:t>
            </w:r>
          </w:p>
          <w:p w14:paraId="5536CABB" w14:textId="77777777" w:rsidR="00A32295" w:rsidRDefault="00A32295" w:rsidP="00F966F3">
            <w:pPr>
              <w:spacing w:line="360" w:lineRule="auto"/>
              <w:jc w:val="center"/>
              <w:rPr>
                <w:rFonts w:ascii="Times New Roman" w:hAnsi="Times New Roman" w:cs="Times New Roman"/>
                <w:i w:val="0"/>
                <w:sz w:val="28"/>
                <w:szCs w:val="28"/>
                <w:lang w:val="uk-UA"/>
              </w:rPr>
            </w:pPr>
          </w:p>
          <w:p w14:paraId="320C5388" w14:textId="77777777" w:rsidR="00A32295" w:rsidRDefault="00A32295" w:rsidP="00F966F3">
            <w:pPr>
              <w:spacing w:line="360" w:lineRule="auto"/>
              <w:jc w:val="center"/>
              <w:rPr>
                <w:rFonts w:ascii="Times New Roman" w:hAnsi="Times New Roman" w:cs="Times New Roman"/>
                <w:i w:val="0"/>
                <w:sz w:val="28"/>
                <w:szCs w:val="28"/>
                <w:lang w:val="uk-UA"/>
              </w:rPr>
            </w:pPr>
          </w:p>
          <w:p w14:paraId="1DED5BF4" w14:textId="77777777" w:rsidR="00A32295" w:rsidRDefault="00A32295" w:rsidP="00F966F3">
            <w:pPr>
              <w:spacing w:line="360" w:lineRule="auto"/>
              <w:jc w:val="center"/>
              <w:rPr>
                <w:rFonts w:ascii="Times New Roman" w:hAnsi="Times New Roman" w:cs="Times New Roman"/>
                <w:i w:val="0"/>
                <w:sz w:val="28"/>
                <w:szCs w:val="28"/>
                <w:lang w:val="uk-UA"/>
              </w:rPr>
            </w:pPr>
          </w:p>
          <w:p w14:paraId="35ED676C" w14:textId="77777777" w:rsidR="00A32295" w:rsidRDefault="00A32295" w:rsidP="00F966F3">
            <w:pPr>
              <w:spacing w:line="360" w:lineRule="auto"/>
              <w:jc w:val="center"/>
              <w:rPr>
                <w:rFonts w:ascii="Times New Roman" w:hAnsi="Times New Roman" w:cs="Times New Roman"/>
                <w:i w:val="0"/>
                <w:sz w:val="28"/>
                <w:szCs w:val="28"/>
                <w:lang w:val="uk-UA"/>
              </w:rPr>
            </w:pPr>
          </w:p>
          <w:p w14:paraId="6FA57485" w14:textId="77777777" w:rsidR="00A32295" w:rsidRDefault="00A32295" w:rsidP="00F966F3">
            <w:pPr>
              <w:spacing w:line="360" w:lineRule="auto"/>
              <w:jc w:val="center"/>
              <w:rPr>
                <w:rFonts w:ascii="Times New Roman" w:hAnsi="Times New Roman" w:cs="Times New Roman"/>
                <w:i w:val="0"/>
                <w:sz w:val="28"/>
                <w:szCs w:val="28"/>
                <w:lang w:val="uk-UA"/>
              </w:rPr>
            </w:pPr>
          </w:p>
          <w:p w14:paraId="39740DCD" w14:textId="77777777" w:rsidR="00A32295" w:rsidRDefault="00A32295" w:rsidP="00F966F3">
            <w:pPr>
              <w:spacing w:line="360" w:lineRule="auto"/>
              <w:jc w:val="center"/>
              <w:rPr>
                <w:rFonts w:ascii="Times New Roman" w:hAnsi="Times New Roman" w:cs="Times New Roman"/>
                <w:i w:val="0"/>
                <w:sz w:val="28"/>
                <w:szCs w:val="28"/>
                <w:lang w:val="uk-UA"/>
              </w:rPr>
            </w:pPr>
          </w:p>
          <w:p w14:paraId="34423223" w14:textId="77777777" w:rsidR="00A32295" w:rsidRDefault="00A32295" w:rsidP="00F966F3">
            <w:pPr>
              <w:spacing w:line="360" w:lineRule="auto"/>
              <w:jc w:val="center"/>
              <w:rPr>
                <w:rFonts w:ascii="Times New Roman" w:hAnsi="Times New Roman" w:cs="Times New Roman"/>
                <w:i w:val="0"/>
                <w:sz w:val="28"/>
                <w:szCs w:val="28"/>
                <w:lang w:val="uk-UA"/>
              </w:rPr>
            </w:pPr>
          </w:p>
          <w:p w14:paraId="6A8A3930" w14:textId="77777777" w:rsidR="00A32295" w:rsidRDefault="00A32295" w:rsidP="00F966F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Грудень </w:t>
            </w:r>
          </w:p>
        </w:tc>
        <w:tc>
          <w:tcPr>
            <w:tcW w:w="1560" w:type="dxa"/>
          </w:tcPr>
          <w:p w14:paraId="53C0C36C" w14:textId="77777777" w:rsidR="00F966F3" w:rsidRDefault="00F966F3" w:rsidP="00F966F3">
            <w:pPr>
              <w:spacing w:line="360" w:lineRule="auto"/>
              <w:jc w:val="center"/>
              <w:rPr>
                <w:rFonts w:ascii="Times New Roman" w:hAnsi="Times New Roman" w:cs="Times New Roman"/>
                <w:i w:val="0"/>
                <w:sz w:val="28"/>
                <w:szCs w:val="28"/>
                <w:lang w:val="uk-UA"/>
              </w:rPr>
            </w:pPr>
          </w:p>
          <w:p w14:paraId="2515F009" w14:textId="77777777" w:rsidR="00A32295" w:rsidRDefault="00A32295" w:rsidP="00F966F3">
            <w:pPr>
              <w:spacing w:line="360" w:lineRule="auto"/>
              <w:jc w:val="center"/>
              <w:rPr>
                <w:rFonts w:ascii="Times New Roman" w:hAnsi="Times New Roman" w:cs="Times New Roman"/>
                <w:i w:val="0"/>
                <w:sz w:val="28"/>
                <w:szCs w:val="28"/>
                <w:lang w:val="uk-UA"/>
              </w:rPr>
            </w:pPr>
          </w:p>
          <w:p w14:paraId="55A64F07" w14:textId="77777777" w:rsidR="00A32295" w:rsidRDefault="00A32295" w:rsidP="00F966F3">
            <w:pPr>
              <w:spacing w:line="360" w:lineRule="auto"/>
              <w:jc w:val="center"/>
              <w:rPr>
                <w:rFonts w:ascii="Times New Roman" w:hAnsi="Times New Roman" w:cs="Times New Roman"/>
                <w:i w:val="0"/>
                <w:sz w:val="28"/>
                <w:szCs w:val="28"/>
                <w:lang w:val="uk-UA"/>
              </w:rPr>
            </w:pPr>
          </w:p>
          <w:p w14:paraId="68329D80" w14:textId="77777777" w:rsidR="00A32295" w:rsidRDefault="00A32295" w:rsidP="00F966F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Пузерей Л.І.</w:t>
            </w:r>
          </w:p>
          <w:p w14:paraId="78D12F28" w14:textId="77777777" w:rsidR="00A32295" w:rsidRDefault="00A32295" w:rsidP="00F966F3">
            <w:pPr>
              <w:spacing w:line="360" w:lineRule="auto"/>
              <w:jc w:val="center"/>
              <w:rPr>
                <w:rFonts w:ascii="Times New Roman" w:hAnsi="Times New Roman" w:cs="Times New Roman"/>
                <w:i w:val="0"/>
                <w:sz w:val="28"/>
                <w:szCs w:val="28"/>
                <w:lang w:val="uk-UA"/>
              </w:rPr>
            </w:pPr>
          </w:p>
          <w:p w14:paraId="0C0B14CF" w14:textId="77777777" w:rsidR="00A32295" w:rsidRDefault="00A32295" w:rsidP="00F966F3">
            <w:pPr>
              <w:spacing w:line="360" w:lineRule="auto"/>
              <w:jc w:val="center"/>
              <w:rPr>
                <w:rFonts w:ascii="Times New Roman" w:hAnsi="Times New Roman" w:cs="Times New Roman"/>
                <w:i w:val="0"/>
                <w:sz w:val="28"/>
                <w:szCs w:val="28"/>
                <w:lang w:val="uk-UA"/>
              </w:rPr>
            </w:pPr>
          </w:p>
          <w:p w14:paraId="202A05AB" w14:textId="77777777" w:rsidR="00A32295" w:rsidRDefault="00A32295" w:rsidP="00F966F3">
            <w:pPr>
              <w:spacing w:line="360" w:lineRule="auto"/>
              <w:jc w:val="center"/>
              <w:rPr>
                <w:rFonts w:ascii="Times New Roman" w:hAnsi="Times New Roman" w:cs="Times New Roman"/>
                <w:i w:val="0"/>
                <w:sz w:val="28"/>
                <w:szCs w:val="28"/>
                <w:lang w:val="uk-UA"/>
              </w:rPr>
            </w:pPr>
          </w:p>
          <w:p w14:paraId="07283B01" w14:textId="77777777" w:rsidR="00A32295" w:rsidRDefault="00A32295" w:rsidP="00F966F3">
            <w:pPr>
              <w:spacing w:line="360" w:lineRule="auto"/>
              <w:jc w:val="center"/>
              <w:rPr>
                <w:rFonts w:ascii="Times New Roman" w:hAnsi="Times New Roman" w:cs="Times New Roman"/>
                <w:i w:val="0"/>
                <w:sz w:val="28"/>
                <w:szCs w:val="28"/>
                <w:lang w:val="uk-UA"/>
              </w:rPr>
            </w:pPr>
          </w:p>
          <w:p w14:paraId="2D6C4C96" w14:textId="77777777" w:rsidR="00A32295" w:rsidRDefault="00A32295" w:rsidP="00F966F3">
            <w:pPr>
              <w:spacing w:line="360" w:lineRule="auto"/>
              <w:jc w:val="center"/>
              <w:rPr>
                <w:rFonts w:ascii="Times New Roman" w:hAnsi="Times New Roman" w:cs="Times New Roman"/>
                <w:i w:val="0"/>
                <w:sz w:val="28"/>
                <w:szCs w:val="28"/>
                <w:lang w:val="uk-UA"/>
              </w:rPr>
            </w:pPr>
          </w:p>
          <w:p w14:paraId="2EC2EB50" w14:textId="77777777" w:rsidR="00A32295" w:rsidRDefault="00A32295" w:rsidP="00F966F3">
            <w:pPr>
              <w:spacing w:line="360" w:lineRule="auto"/>
              <w:jc w:val="center"/>
              <w:rPr>
                <w:rFonts w:ascii="Times New Roman" w:hAnsi="Times New Roman" w:cs="Times New Roman"/>
                <w:i w:val="0"/>
                <w:sz w:val="28"/>
                <w:szCs w:val="28"/>
                <w:lang w:val="uk-UA"/>
              </w:rPr>
            </w:pPr>
          </w:p>
          <w:p w14:paraId="06CA2738" w14:textId="77777777" w:rsidR="00A32295" w:rsidRDefault="00A32295" w:rsidP="00F966F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Гр.№5</w:t>
            </w:r>
          </w:p>
          <w:p w14:paraId="144F49F1" w14:textId="77777777" w:rsidR="00A32295" w:rsidRDefault="00A32295" w:rsidP="00F966F3">
            <w:pPr>
              <w:spacing w:line="360" w:lineRule="auto"/>
              <w:jc w:val="center"/>
              <w:rPr>
                <w:rFonts w:ascii="Times New Roman" w:hAnsi="Times New Roman" w:cs="Times New Roman"/>
                <w:i w:val="0"/>
                <w:sz w:val="28"/>
                <w:szCs w:val="28"/>
                <w:lang w:val="uk-UA"/>
              </w:rPr>
            </w:pPr>
          </w:p>
          <w:p w14:paraId="40D457AD" w14:textId="77777777" w:rsidR="00A32295" w:rsidRDefault="00A32295" w:rsidP="00F966F3">
            <w:pPr>
              <w:spacing w:line="360" w:lineRule="auto"/>
              <w:jc w:val="center"/>
              <w:rPr>
                <w:rFonts w:ascii="Times New Roman" w:hAnsi="Times New Roman" w:cs="Times New Roman"/>
                <w:i w:val="0"/>
                <w:sz w:val="28"/>
                <w:szCs w:val="28"/>
                <w:lang w:val="uk-UA"/>
              </w:rPr>
            </w:pPr>
          </w:p>
          <w:p w14:paraId="2D34595F" w14:textId="77777777" w:rsidR="00A32295" w:rsidRDefault="00A32295" w:rsidP="00F966F3">
            <w:pPr>
              <w:spacing w:line="360" w:lineRule="auto"/>
              <w:jc w:val="center"/>
              <w:rPr>
                <w:rFonts w:ascii="Times New Roman" w:hAnsi="Times New Roman" w:cs="Times New Roman"/>
                <w:i w:val="0"/>
                <w:sz w:val="28"/>
                <w:szCs w:val="28"/>
                <w:lang w:val="uk-UA"/>
              </w:rPr>
            </w:pPr>
          </w:p>
          <w:p w14:paraId="4C555CF7" w14:textId="77777777" w:rsidR="00A32295" w:rsidRDefault="00A32295" w:rsidP="00F966F3">
            <w:pPr>
              <w:spacing w:line="360" w:lineRule="auto"/>
              <w:jc w:val="center"/>
              <w:rPr>
                <w:rFonts w:ascii="Times New Roman" w:hAnsi="Times New Roman" w:cs="Times New Roman"/>
                <w:i w:val="0"/>
                <w:sz w:val="28"/>
                <w:szCs w:val="28"/>
                <w:lang w:val="uk-UA"/>
              </w:rPr>
            </w:pPr>
          </w:p>
          <w:p w14:paraId="01DC4634" w14:textId="77777777" w:rsidR="00A32295" w:rsidRDefault="00A32295" w:rsidP="00F966F3">
            <w:pPr>
              <w:spacing w:line="360" w:lineRule="auto"/>
              <w:jc w:val="center"/>
              <w:rPr>
                <w:rFonts w:ascii="Times New Roman" w:hAnsi="Times New Roman" w:cs="Times New Roman"/>
                <w:i w:val="0"/>
                <w:sz w:val="28"/>
                <w:szCs w:val="28"/>
                <w:lang w:val="uk-UA"/>
              </w:rPr>
            </w:pPr>
          </w:p>
          <w:p w14:paraId="7A7DDD87" w14:textId="77777777" w:rsidR="00A32295" w:rsidRDefault="00A32295" w:rsidP="00F966F3">
            <w:pPr>
              <w:spacing w:line="360" w:lineRule="auto"/>
              <w:jc w:val="center"/>
              <w:rPr>
                <w:rFonts w:ascii="Times New Roman" w:hAnsi="Times New Roman" w:cs="Times New Roman"/>
                <w:i w:val="0"/>
                <w:sz w:val="28"/>
                <w:szCs w:val="28"/>
                <w:lang w:val="uk-UA"/>
              </w:rPr>
            </w:pPr>
          </w:p>
          <w:p w14:paraId="49A87D6E" w14:textId="77777777" w:rsidR="00A32295" w:rsidRDefault="00A32295" w:rsidP="00F966F3">
            <w:pPr>
              <w:spacing w:line="360" w:lineRule="auto"/>
              <w:jc w:val="center"/>
              <w:rPr>
                <w:rFonts w:ascii="Times New Roman" w:hAnsi="Times New Roman" w:cs="Times New Roman"/>
                <w:i w:val="0"/>
                <w:sz w:val="28"/>
                <w:szCs w:val="28"/>
                <w:lang w:val="uk-UA"/>
              </w:rPr>
            </w:pPr>
          </w:p>
          <w:p w14:paraId="5FE0B967" w14:textId="77777777" w:rsidR="00A32295" w:rsidRDefault="00A32295" w:rsidP="00F966F3">
            <w:pPr>
              <w:spacing w:line="360" w:lineRule="auto"/>
              <w:jc w:val="center"/>
              <w:rPr>
                <w:rFonts w:ascii="Times New Roman" w:hAnsi="Times New Roman" w:cs="Times New Roman"/>
                <w:i w:val="0"/>
                <w:sz w:val="28"/>
                <w:szCs w:val="28"/>
                <w:lang w:val="uk-UA"/>
              </w:rPr>
            </w:pPr>
          </w:p>
          <w:p w14:paraId="4B359975" w14:textId="77777777" w:rsidR="00A32295" w:rsidRDefault="00A32295" w:rsidP="00F966F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Гр.№1</w:t>
            </w:r>
          </w:p>
          <w:p w14:paraId="624CECB4" w14:textId="77777777" w:rsidR="00A32295" w:rsidRDefault="00A32295" w:rsidP="00F966F3">
            <w:pPr>
              <w:spacing w:line="360" w:lineRule="auto"/>
              <w:jc w:val="center"/>
              <w:rPr>
                <w:rFonts w:ascii="Times New Roman" w:hAnsi="Times New Roman" w:cs="Times New Roman"/>
                <w:i w:val="0"/>
                <w:sz w:val="28"/>
                <w:szCs w:val="28"/>
                <w:lang w:val="uk-UA"/>
              </w:rPr>
            </w:pPr>
          </w:p>
        </w:tc>
        <w:tc>
          <w:tcPr>
            <w:tcW w:w="1666" w:type="dxa"/>
          </w:tcPr>
          <w:p w14:paraId="3C218F01" w14:textId="77777777" w:rsidR="00F966F3" w:rsidRDefault="00F966F3" w:rsidP="00F966F3">
            <w:pPr>
              <w:spacing w:line="360" w:lineRule="auto"/>
              <w:jc w:val="center"/>
              <w:rPr>
                <w:rFonts w:ascii="Times New Roman" w:hAnsi="Times New Roman" w:cs="Times New Roman"/>
                <w:i w:val="0"/>
                <w:sz w:val="28"/>
                <w:szCs w:val="28"/>
                <w:lang w:val="uk-UA"/>
              </w:rPr>
            </w:pPr>
          </w:p>
          <w:p w14:paraId="6E77FC7E" w14:textId="77777777" w:rsidR="00A32295" w:rsidRDefault="00A32295" w:rsidP="00F966F3">
            <w:pPr>
              <w:spacing w:line="360" w:lineRule="auto"/>
              <w:jc w:val="center"/>
              <w:rPr>
                <w:rFonts w:ascii="Times New Roman" w:hAnsi="Times New Roman" w:cs="Times New Roman"/>
                <w:i w:val="0"/>
                <w:sz w:val="28"/>
                <w:szCs w:val="28"/>
                <w:lang w:val="uk-UA"/>
              </w:rPr>
            </w:pPr>
          </w:p>
          <w:p w14:paraId="0C1E5388" w14:textId="77777777" w:rsidR="00A32295" w:rsidRDefault="00A32295" w:rsidP="00F966F3">
            <w:pPr>
              <w:spacing w:line="360" w:lineRule="auto"/>
              <w:jc w:val="center"/>
              <w:rPr>
                <w:rFonts w:ascii="Times New Roman" w:hAnsi="Times New Roman" w:cs="Times New Roman"/>
                <w:i w:val="0"/>
                <w:sz w:val="28"/>
                <w:szCs w:val="28"/>
                <w:lang w:val="uk-UA"/>
              </w:rPr>
            </w:pPr>
          </w:p>
          <w:p w14:paraId="02772F4C" w14:textId="77777777" w:rsidR="00A32295" w:rsidRDefault="00A32295" w:rsidP="00F966F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Інтегроване заняття</w:t>
            </w:r>
          </w:p>
        </w:tc>
      </w:tr>
    </w:tbl>
    <w:p w14:paraId="0610EDB2" w14:textId="77777777" w:rsidR="00F966F3" w:rsidRPr="00F966F3" w:rsidRDefault="00F966F3" w:rsidP="00F966F3">
      <w:pPr>
        <w:spacing w:after="0" w:line="360" w:lineRule="auto"/>
        <w:jc w:val="center"/>
        <w:rPr>
          <w:rFonts w:ascii="Times New Roman" w:hAnsi="Times New Roman" w:cs="Times New Roman"/>
          <w:i w:val="0"/>
          <w:sz w:val="28"/>
          <w:szCs w:val="28"/>
          <w:lang w:val="uk-UA"/>
        </w:rPr>
      </w:pPr>
    </w:p>
    <w:p w14:paraId="527B6BF4" w14:textId="77777777" w:rsidR="009A34F0" w:rsidRDefault="009A34F0" w:rsidP="009A34F0">
      <w:pPr>
        <w:spacing w:after="0" w:line="240" w:lineRule="auto"/>
        <w:rPr>
          <w:rFonts w:ascii="Times New Roman" w:hAnsi="Times New Roman" w:cs="Times New Roman"/>
          <w:b/>
          <w:i w:val="0"/>
          <w:sz w:val="36"/>
          <w:szCs w:val="36"/>
          <w:lang w:val="uk-UA"/>
        </w:rPr>
      </w:pPr>
    </w:p>
    <w:tbl>
      <w:tblPr>
        <w:tblStyle w:val="a6"/>
        <w:tblW w:w="0" w:type="auto"/>
        <w:tblLook w:val="04A0" w:firstRow="1" w:lastRow="0" w:firstColumn="1" w:lastColumn="0" w:noHBand="0" w:noVBand="1"/>
      </w:tblPr>
      <w:tblGrid>
        <w:gridCol w:w="4644"/>
        <w:gridCol w:w="1560"/>
        <w:gridCol w:w="1559"/>
        <w:gridCol w:w="1808"/>
      </w:tblGrid>
      <w:tr w:rsidR="00A32295" w14:paraId="1ACB8BCD" w14:textId="77777777" w:rsidTr="00A32295">
        <w:tc>
          <w:tcPr>
            <w:tcW w:w="4644" w:type="dxa"/>
          </w:tcPr>
          <w:p w14:paraId="63E94282" w14:textId="77777777" w:rsidR="00A32295" w:rsidRPr="00A32295" w:rsidRDefault="00A32295" w:rsidP="00A3229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Зміст роботи</w:t>
            </w:r>
          </w:p>
        </w:tc>
        <w:tc>
          <w:tcPr>
            <w:tcW w:w="1560" w:type="dxa"/>
          </w:tcPr>
          <w:p w14:paraId="06A97163" w14:textId="77777777" w:rsidR="00A32295" w:rsidRPr="00A32295" w:rsidRDefault="00A32295" w:rsidP="00A3229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Термін</w:t>
            </w:r>
          </w:p>
        </w:tc>
        <w:tc>
          <w:tcPr>
            <w:tcW w:w="1559" w:type="dxa"/>
          </w:tcPr>
          <w:p w14:paraId="2D6F959E" w14:textId="77777777" w:rsidR="00A32295" w:rsidRPr="00A32295" w:rsidRDefault="00A32295" w:rsidP="00A3229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Відповід.</w:t>
            </w:r>
          </w:p>
        </w:tc>
        <w:tc>
          <w:tcPr>
            <w:tcW w:w="1808" w:type="dxa"/>
          </w:tcPr>
          <w:p w14:paraId="2CCBA026" w14:textId="77777777" w:rsidR="00A32295" w:rsidRPr="00A32295" w:rsidRDefault="00A32295" w:rsidP="00A32295">
            <w:pPr>
              <w:spacing w:line="24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Форма проведення</w:t>
            </w:r>
          </w:p>
        </w:tc>
      </w:tr>
      <w:tr w:rsidR="00A32295" w:rsidRPr="004D66D9" w14:paraId="134282A1" w14:textId="77777777" w:rsidTr="00A32295">
        <w:tc>
          <w:tcPr>
            <w:tcW w:w="4644" w:type="dxa"/>
          </w:tcPr>
          <w:p w14:paraId="0DBF0195" w14:textId="77777777" w:rsidR="00A32295" w:rsidRDefault="00A32295" w:rsidP="00A32295">
            <w:pPr>
              <w:pStyle w:val="a3"/>
              <w:numPr>
                <w:ilvl w:val="0"/>
                <w:numId w:val="23"/>
              </w:numPr>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Сталий розвиток через художньо-творчу активність.</w:t>
            </w:r>
          </w:p>
          <w:p w14:paraId="73AC56E4" w14:textId="77777777" w:rsidR="00A32295" w:rsidRPr="00CD2F73" w:rsidRDefault="00A32295" w:rsidP="00A32295">
            <w:pPr>
              <w:pStyle w:val="a3"/>
              <w:spacing w:line="360" w:lineRule="auto"/>
              <w:jc w:val="both"/>
              <w:rPr>
                <w:rFonts w:ascii="Times New Roman" w:hAnsi="Times New Roman" w:cs="Times New Roman"/>
                <w:sz w:val="28"/>
                <w:szCs w:val="28"/>
                <w:lang w:val="uk-UA"/>
              </w:rPr>
            </w:pPr>
            <w:r w:rsidRPr="00CD2F73">
              <w:rPr>
                <w:rFonts w:ascii="Times New Roman" w:hAnsi="Times New Roman" w:cs="Times New Roman"/>
                <w:b/>
                <w:i w:val="0"/>
                <w:sz w:val="28"/>
                <w:szCs w:val="28"/>
                <w:u w:val="single"/>
                <w:lang w:val="uk-UA"/>
              </w:rPr>
              <w:t>Тема</w:t>
            </w:r>
            <w:r>
              <w:rPr>
                <w:rFonts w:ascii="Times New Roman" w:hAnsi="Times New Roman" w:cs="Times New Roman"/>
                <w:i w:val="0"/>
                <w:sz w:val="28"/>
                <w:szCs w:val="28"/>
                <w:lang w:val="uk-UA"/>
              </w:rPr>
              <w:t>: «</w:t>
            </w:r>
            <w:r w:rsidRPr="00CD2F73">
              <w:rPr>
                <w:rFonts w:ascii="Times New Roman" w:hAnsi="Times New Roman" w:cs="Times New Roman"/>
                <w:sz w:val="28"/>
                <w:szCs w:val="28"/>
                <w:lang w:val="uk-UA"/>
              </w:rPr>
              <w:t>Подаруй радість іншим».</w:t>
            </w:r>
          </w:p>
          <w:p w14:paraId="358E57A6" w14:textId="77777777" w:rsidR="00CD2F73" w:rsidRDefault="00CD2F73" w:rsidP="00A32295">
            <w:pPr>
              <w:pStyle w:val="a3"/>
              <w:spacing w:line="360" w:lineRule="auto"/>
              <w:jc w:val="both"/>
              <w:rPr>
                <w:rFonts w:ascii="Times New Roman" w:hAnsi="Times New Roman" w:cs="Times New Roman"/>
                <w:i w:val="0"/>
                <w:sz w:val="28"/>
                <w:szCs w:val="28"/>
                <w:lang w:val="uk-UA"/>
              </w:rPr>
            </w:pPr>
            <w:r w:rsidRPr="00CD2F73">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 Вчити дітей цінувати життя, турбуватись про власне життя та інших.</w:t>
            </w:r>
          </w:p>
          <w:p w14:paraId="30C547A8" w14:textId="77777777" w:rsidR="00CD2F73" w:rsidRDefault="00CD2F73" w:rsidP="00A32295">
            <w:pPr>
              <w:pStyle w:val="a3"/>
              <w:spacing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Розвивати дитину в гармонії з усіма формами життя.</w:t>
            </w:r>
          </w:p>
          <w:p w14:paraId="1B5AD565" w14:textId="77777777" w:rsidR="00A32295" w:rsidRPr="00CD2F73" w:rsidRDefault="00A32295" w:rsidP="00A32295">
            <w:pPr>
              <w:pStyle w:val="a3"/>
              <w:numPr>
                <w:ilvl w:val="0"/>
                <w:numId w:val="23"/>
              </w:numPr>
              <w:spacing w:line="360" w:lineRule="auto"/>
              <w:jc w:val="both"/>
              <w:rPr>
                <w:rFonts w:ascii="Times New Roman" w:hAnsi="Times New Roman" w:cs="Times New Roman"/>
                <w:sz w:val="28"/>
                <w:szCs w:val="28"/>
                <w:lang w:val="uk-UA"/>
              </w:rPr>
            </w:pPr>
            <w:r w:rsidRPr="00CD2F73">
              <w:rPr>
                <w:rFonts w:ascii="Times New Roman" w:hAnsi="Times New Roman" w:cs="Times New Roman"/>
                <w:b/>
                <w:i w:val="0"/>
                <w:sz w:val="28"/>
                <w:szCs w:val="28"/>
                <w:lang w:val="uk-UA"/>
              </w:rPr>
              <w:t>Інтегроване заняття</w:t>
            </w:r>
            <w:r>
              <w:rPr>
                <w:rFonts w:ascii="Times New Roman" w:hAnsi="Times New Roman" w:cs="Times New Roman"/>
                <w:i w:val="0"/>
                <w:sz w:val="28"/>
                <w:szCs w:val="28"/>
                <w:lang w:val="uk-UA"/>
              </w:rPr>
              <w:t xml:space="preserve">: </w:t>
            </w:r>
            <w:r w:rsidRPr="00CD2F73">
              <w:rPr>
                <w:rFonts w:ascii="Times New Roman" w:hAnsi="Times New Roman" w:cs="Times New Roman"/>
                <w:sz w:val="28"/>
                <w:szCs w:val="28"/>
                <w:lang w:val="uk-UA"/>
              </w:rPr>
              <w:t>«Квітка примирення».</w:t>
            </w:r>
          </w:p>
          <w:p w14:paraId="06B9439C" w14:textId="77777777" w:rsidR="00A32295" w:rsidRPr="00A32295" w:rsidRDefault="00A32295" w:rsidP="00A32295">
            <w:pPr>
              <w:pStyle w:val="a3"/>
              <w:spacing w:line="360" w:lineRule="auto"/>
              <w:jc w:val="both"/>
              <w:rPr>
                <w:rFonts w:ascii="Times New Roman" w:hAnsi="Times New Roman" w:cs="Times New Roman"/>
                <w:i w:val="0"/>
                <w:sz w:val="28"/>
                <w:szCs w:val="28"/>
                <w:lang w:val="uk-UA"/>
              </w:rPr>
            </w:pPr>
            <w:r w:rsidRPr="00CD2F73">
              <w:rPr>
                <w:rFonts w:ascii="Times New Roman" w:hAnsi="Times New Roman" w:cs="Times New Roman"/>
                <w:i w:val="0"/>
                <w:sz w:val="28"/>
                <w:szCs w:val="28"/>
                <w:u w:val="single"/>
                <w:lang w:val="uk-UA"/>
              </w:rPr>
              <w:t>Мета</w:t>
            </w:r>
            <w:r>
              <w:rPr>
                <w:rFonts w:ascii="Times New Roman" w:hAnsi="Times New Roman" w:cs="Times New Roman"/>
                <w:i w:val="0"/>
                <w:sz w:val="28"/>
                <w:szCs w:val="28"/>
                <w:lang w:val="uk-UA"/>
              </w:rPr>
              <w:t>:</w:t>
            </w:r>
            <w:r w:rsidR="00CD2F73">
              <w:rPr>
                <w:rFonts w:ascii="Times New Roman" w:hAnsi="Times New Roman" w:cs="Times New Roman"/>
                <w:i w:val="0"/>
                <w:sz w:val="28"/>
                <w:szCs w:val="28"/>
                <w:lang w:val="uk-UA"/>
              </w:rPr>
              <w:t xml:space="preserve"> Розвивати емоційний інтелект, уміння розв’язувати конфліктні ситуації, співчувати, зважати на почуття інших, виховувати толерантність.</w:t>
            </w:r>
          </w:p>
        </w:tc>
        <w:tc>
          <w:tcPr>
            <w:tcW w:w="1560" w:type="dxa"/>
          </w:tcPr>
          <w:p w14:paraId="0C6368D4" w14:textId="77777777" w:rsidR="00A32295" w:rsidRDefault="00A32295" w:rsidP="00CD2F73">
            <w:pPr>
              <w:spacing w:line="360" w:lineRule="auto"/>
              <w:jc w:val="center"/>
              <w:rPr>
                <w:rFonts w:ascii="Times New Roman" w:hAnsi="Times New Roman" w:cs="Times New Roman"/>
                <w:i w:val="0"/>
                <w:sz w:val="28"/>
                <w:szCs w:val="28"/>
                <w:lang w:val="uk-UA"/>
              </w:rPr>
            </w:pPr>
          </w:p>
          <w:p w14:paraId="5CB9467C" w14:textId="77777777" w:rsidR="00CD2F73" w:rsidRDefault="00CD2F73" w:rsidP="00CD2F73">
            <w:pPr>
              <w:spacing w:line="360" w:lineRule="auto"/>
              <w:jc w:val="center"/>
              <w:rPr>
                <w:rFonts w:ascii="Times New Roman" w:hAnsi="Times New Roman" w:cs="Times New Roman"/>
                <w:i w:val="0"/>
                <w:sz w:val="28"/>
                <w:szCs w:val="28"/>
                <w:lang w:val="uk-UA"/>
              </w:rPr>
            </w:pPr>
          </w:p>
          <w:p w14:paraId="4AD1E919" w14:textId="77777777" w:rsidR="00CD2F73" w:rsidRDefault="00CD2F73" w:rsidP="00CD2F7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Лютий</w:t>
            </w:r>
          </w:p>
          <w:p w14:paraId="71E84D0E" w14:textId="77777777" w:rsidR="00CD2F73" w:rsidRDefault="00CD2F73" w:rsidP="00CD2F73">
            <w:pPr>
              <w:spacing w:line="360" w:lineRule="auto"/>
              <w:jc w:val="center"/>
              <w:rPr>
                <w:rFonts w:ascii="Times New Roman" w:hAnsi="Times New Roman" w:cs="Times New Roman"/>
                <w:i w:val="0"/>
                <w:sz w:val="28"/>
                <w:szCs w:val="28"/>
                <w:lang w:val="uk-UA"/>
              </w:rPr>
            </w:pPr>
          </w:p>
          <w:p w14:paraId="77E0FE48" w14:textId="77777777" w:rsidR="00CD2F73" w:rsidRDefault="00CD2F73" w:rsidP="00CD2F73">
            <w:pPr>
              <w:spacing w:line="360" w:lineRule="auto"/>
              <w:jc w:val="center"/>
              <w:rPr>
                <w:rFonts w:ascii="Times New Roman" w:hAnsi="Times New Roman" w:cs="Times New Roman"/>
                <w:i w:val="0"/>
                <w:sz w:val="28"/>
                <w:szCs w:val="28"/>
                <w:lang w:val="uk-UA"/>
              </w:rPr>
            </w:pPr>
          </w:p>
          <w:p w14:paraId="0D87F517" w14:textId="77777777" w:rsidR="00CD2F73" w:rsidRDefault="00CD2F73" w:rsidP="00CD2F73">
            <w:pPr>
              <w:spacing w:line="360" w:lineRule="auto"/>
              <w:jc w:val="center"/>
              <w:rPr>
                <w:rFonts w:ascii="Times New Roman" w:hAnsi="Times New Roman" w:cs="Times New Roman"/>
                <w:i w:val="0"/>
                <w:sz w:val="28"/>
                <w:szCs w:val="28"/>
                <w:lang w:val="uk-UA"/>
              </w:rPr>
            </w:pPr>
          </w:p>
          <w:p w14:paraId="33D21A3F" w14:textId="77777777" w:rsidR="00CD2F73" w:rsidRDefault="00CD2F73" w:rsidP="00CD2F73">
            <w:pPr>
              <w:spacing w:line="360" w:lineRule="auto"/>
              <w:jc w:val="center"/>
              <w:rPr>
                <w:rFonts w:ascii="Times New Roman" w:hAnsi="Times New Roman" w:cs="Times New Roman"/>
                <w:i w:val="0"/>
                <w:sz w:val="28"/>
                <w:szCs w:val="28"/>
                <w:lang w:val="uk-UA"/>
              </w:rPr>
            </w:pPr>
          </w:p>
          <w:p w14:paraId="1E45A0C8" w14:textId="77777777" w:rsidR="00CD2F73" w:rsidRDefault="00CD2F73" w:rsidP="00CD2F73">
            <w:pPr>
              <w:spacing w:line="360" w:lineRule="auto"/>
              <w:jc w:val="center"/>
              <w:rPr>
                <w:rFonts w:ascii="Times New Roman" w:hAnsi="Times New Roman" w:cs="Times New Roman"/>
                <w:i w:val="0"/>
                <w:sz w:val="28"/>
                <w:szCs w:val="28"/>
                <w:lang w:val="uk-UA"/>
              </w:rPr>
            </w:pPr>
          </w:p>
          <w:p w14:paraId="7035CD7A" w14:textId="77777777" w:rsidR="00CD2F73" w:rsidRDefault="00CD2F73" w:rsidP="00CD2F73">
            <w:pPr>
              <w:spacing w:line="360" w:lineRule="auto"/>
              <w:jc w:val="center"/>
              <w:rPr>
                <w:rFonts w:ascii="Times New Roman" w:hAnsi="Times New Roman" w:cs="Times New Roman"/>
                <w:i w:val="0"/>
                <w:sz w:val="28"/>
                <w:szCs w:val="28"/>
                <w:lang w:val="uk-UA"/>
              </w:rPr>
            </w:pPr>
          </w:p>
          <w:p w14:paraId="5B18C3B2" w14:textId="77777777" w:rsidR="00CD2F73" w:rsidRDefault="00CD2F73" w:rsidP="00CD2F73">
            <w:pPr>
              <w:spacing w:line="360" w:lineRule="auto"/>
              <w:jc w:val="center"/>
              <w:rPr>
                <w:rFonts w:ascii="Times New Roman" w:hAnsi="Times New Roman" w:cs="Times New Roman"/>
                <w:i w:val="0"/>
                <w:sz w:val="28"/>
                <w:szCs w:val="28"/>
                <w:lang w:val="uk-UA"/>
              </w:rPr>
            </w:pPr>
          </w:p>
          <w:p w14:paraId="60185F99" w14:textId="77777777" w:rsidR="00CD2F73" w:rsidRPr="00A32295" w:rsidRDefault="00CD2F73" w:rsidP="00CD2F7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січень</w:t>
            </w:r>
          </w:p>
        </w:tc>
        <w:tc>
          <w:tcPr>
            <w:tcW w:w="1559" w:type="dxa"/>
          </w:tcPr>
          <w:p w14:paraId="22186BEB" w14:textId="77777777" w:rsidR="00A32295" w:rsidRDefault="00A32295" w:rsidP="00CD2F73">
            <w:pPr>
              <w:spacing w:line="360" w:lineRule="auto"/>
              <w:jc w:val="center"/>
              <w:rPr>
                <w:rFonts w:ascii="Times New Roman" w:hAnsi="Times New Roman" w:cs="Times New Roman"/>
                <w:i w:val="0"/>
                <w:sz w:val="28"/>
                <w:szCs w:val="28"/>
                <w:lang w:val="uk-UA"/>
              </w:rPr>
            </w:pPr>
          </w:p>
          <w:p w14:paraId="1DF0C91A" w14:textId="77777777" w:rsidR="00CD2F73" w:rsidRDefault="00CD2F73" w:rsidP="00CD2F73">
            <w:pPr>
              <w:spacing w:line="360" w:lineRule="auto"/>
              <w:jc w:val="center"/>
              <w:rPr>
                <w:rFonts w:ascii="Times New Roman" w:hAnsi="Times New Roman" w:cs="Times New Roman"/>
                <w:i w:val="0"/>
                <w:sz w:val="28"/>
                <w:szCs w:val="28"/>
                <w:lang w:val="uk-UA"/>
              </w:rPr>
            </w:pPr>
          </w:p>
          <w:p w14:paraId="395F9CCC" w14:textId="77777777" w:rsidR="00CD2F73" w:rsidRDefault="00CD2F73" w:rsidP="00CD2F7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Гр.№12</w:t>
            </w:r>
          </w:p>
          <w:p w14:paraId="240F1A59" w14:textId="77777777" w:rsidR="00CD2F73" w:rsidRDefault="00CD2F73" w:rsidP="00CD2F73">
            <w:pPr>
              <w:spacing w:line="360" w:lineRule="auto"/>
              <w:jc w:val="center"/>
              <w:rPr>
                <w:rFonts w:ascii="Times New Roman" w:hAnsi="Times New Roman" w:cs="Times New Roman"/>
                <w:i w:val="0"/>
                <w:sz w:val="28"/>
                <w:szCs w:val="28"/>
                <w:lang w:val="uk-UA"/>
              </w:rPr>
            </w:pPr>
          </w:p>
          <w:p w14:paraId="727292CF" w14:textId="77777777" w:rsidR="00CD2F73" w:rsidRDefault="00CD2F73" w:rsidP="00CD2F73">
            <w:pPr>
              <w:spacing w:line="360" w:lineRule="auto"/>
              <w:jc w:val="center"/>
              <w:rPr>
                <w:rFonts w:ascii="Times New Roman" w:hAnsi="Times New Roman" w:cs="Times New Roman"/>
                <w:i w:val="0"/>
                <w:sz w:val="28"/>
                <w:szCs w:val="28"/>
                <w:lang w:val="uk-UA"/>
              </w:rPr>
            </w:pPr>
          </w:p>
          <w:p w14:paraId="3076FE2B" w14:textId="77777777" w:rsidR="00CD2F73" w:rsidRDefault="00CD2F73" w:rsidP="00CD2F73">
            <w:pPr>
              <w:spacing w:line="360" w:lineRule="auto"/>
              <w:jc w:val="center"/>
              <w:rPr>
                <w:rFonts w:ascii="Times New Roman" w:hAnsi="Times New Roman" w:cs="Times New Roman"/>
                <w:i w:val="0"/>
                <w:sz w:val="28"/>
                <w:szCs w:val="28"/>
                <w:lang w:val="uk-UA"/>
              </w:rPr>
            </w:pPr>
          </w:p>
          <w:p w14:paraId="600191E8" w14:textId="77777777" w:rsidR="00CD2F73" w:rsidRDefault="00CD2F73" w:rsidP="00CD2F73">
            <w:pPr>
              <w:spacing w:line="360" w:lineRule="auto"/>
              <w:jc w:val="center"/>
              <w:rPr>
                <w:rFonts w:ascii="Times New Roman" w:hAnsi="Times New Roman" w:cs="Times New Roman"/>
                <w:i w:val="0"/>
                <w:sz w:val="28"/>
                <w:szCs w:val="28"/>
                <w:lang w:val="uk-UA"/>
              </w:rPr>
            </w:pPr>
          </w:p>
          <w:p w14:paraId="37476CC4" w14:textId="77777777" w:rsidR="00CD2F73" w:rsidRDefault="00CD2F73" w:rsidP="00CD2F73">
            <w:pPr>
              <w:spacing w:line="360" w:lineRule="auto"/>
              <w:jc w:val="center"/>
              <w:rPr>
                <w:rFonts w:ascii="Times New Roman" w:hAnsi="Times New Roman" w:cs="Times New Roman"/>
                <w:i w:val="0"/>
                <w:sz w:val="28"/>
                <w:szCs w:val="28"/>
                <w:lang w:val="uk-UA"/>
              </w:rPr>
            </w:pPr>
          </w:p>
          <w:p w14:paraId="4A245BDE" w14:textId="77777777" w:rsidR="00CD2F73" w:rsidRDefault="00CD2F73" w:rsidP="00CD2F73">
            <w:pPr>
              <w:spacing w:line="360" w:lineRule="auto"/>
              <w:jc w:val="center"/>
              <w:rPr>
                <w:rFonts w:ascii="Times New Roman" w:hAnsi="Times New Roman" w:cs="Times New Roman"/>
                <w:i w:val="0"/>
                <w:sz w:val="28"/>
                <w:szCs w:val="28"/>
                <w:lang w:val="uk-UA"/>
              </w:rPr>
            </w:pPr>
          </w:p>
          <w:p w14:paraId="6FE5241E" w14:textId="77777777" w:rsidR="00CD2F73" w:rsidRDefault="00CD2F73" w:rsidP="00CD2F73">
            <w:pPr>
              <w:spacing w:line="360" w:lineRule="auto"/>
              <w:jc w:val="center"/>
              <w:rPr>
                <w:rFonts w:ascii="Times New Roman" w:hAnsi="Times New Roman" w:cs="Times New Roman"/>
                <w:i w:val="0"/>
                <w:sz w:val="28"/>
                <w:szCs w:val="28"/>
                <w:lang w:val="uk-UA"/>
              </w:rPr>
            </w:pPr>
          </w:p>
          <w:p w14:paraId="44A7963F" w14:textId="77777777" w:rsidR="00CD2F73" w:rsidRDefault="00CD2F73" w:rsidP="00CD2F7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Гр.№6</w:t>
            </w:r>
          </w:p>
          <w:p w14:paraId="6C3BD8C2" w14:textId="77777777" w:rsidR="00CD2F73" w:rsidRDefault="00CD2F73" w:rsidP="00CD2F73">
            <w:pPr>
              <w:spacing w:line="360" w:lineRule="auto"/>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Ковч Ю.В.</w:t>
            </w:r>
          </w:p>
          <w:p w14:paraId="4EF77D91" w14:textId="77777777" w:rsidR="00CD2F73" w:rsidRPr="00A32295" w:rsidRDefault="00CD2F73" w:rsidP="00CD2F73">
            <w:pPr>
              <w:spacing w:line="360" w:lineRule="auto"/>
              <w:jc w:val="center"/>
              <w:rPr>
                <w:rFonts w:ascii="Times New Roman" w:hAnsi="Times New Roman" w:cs="Times New Roman"/>
                <w:i w:val="0"/>
                <w:sz w:val="28"/>
                <w:szCs w:val="28"/>
                <w:lang w:val="uk-UA"/>
              </w:rPr>
            </w:pPr>
          </w:p>
        </w:tc>
        <w:tc>
          <w:tcPr>
            <w:tcW w:w="1808" w:type="dxa"/>
          </w:tcPr>
          <w:p w14:paraId="0798FD85" w14:textId="77777777" w:rsidR="00A32295" w:rsidRPr="00A32295" w:rsidRDefault="00A32295" w:rsidP="00CD2F73">
            <w:pPr>
              <w:spacing w:line="360" w:lineRule="auto"/>
              <w:jc w:val="center"/>
              <w:rPr>
                <w:rFonts w:ascii="Times New Roman" w:hAnsi="Times New Roman" w:cs="Times New Roman"/>
                <w:i w:val="0"/>
                <w:sz w:val="28"/>
                <w:szCs w:val="28"/>
                <w:lang w:val="uk-UA"/>
              </w:rPr>
            </w:pPr>
          </w:p>
        </w:tc>
      </w:tr>
    </w:tbl>
    <w:p w14:paraId="799A0D83"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26054F2E"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34BB6377"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13E39836"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1D530A23"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15B8B53D" w14:textId="77777777" w:rsidR="009A34F0" w:rsidRDefault="009A34F0" w:rsidP="009A34F0">
      <w:pPr>
        <w:spacing w:after="0" w:line="360" w:lineRule="auto"/>
        <w:jc w:val="both"/>
        <w:rPr>
          <w:rFonts w:ascii="Times New Roman" w:hAnsi="Times New Roman" w:cs="Times New Roman"/>
          <w:b/>
          <w:i w:val="0"/>
          <w:sz w:val="32"/>
          <w:szCs w:val="32"/>
          <w:lang w:val="uk-UA"/>
        </w:rPr>
      </w:pPr>
    </w:p>
    <w:p w14:paraId="6A0D9470" w14:textId="77777777" w:rsidR="009A34F0" w:rsidRDefault="009A34F0" w:rsidP="009A34F0">
      <w:pPr>
        <w:spacing w:after="0" w:line="240" w:lineRule="auto"/>
        <w:rPr>
          <w:rFonts w:ascii="Times New Roman" w:hAnsi="Times New Roman" w:cs="Times New Roman"/>
          <w:b/>
          <w:i w:val="0"/>
          <w:sz w:val="32"/>
          <w:szCs w:val="32"/>
          <w:lang w:val="uk-UA"/>
        </w:rPr>
      </w:pPr>
    </w:p>
    <w:p w14:paraId="26047E21" w14:textId="77777777" w:rsidR="009A34F0" w:rsidRDefault="009A34F0" w:rsidP="009A34F0">
      <w:pPr>
        <w:spacing w:after="0" w:line="240" w:lineRule="auto"/>
        <w:rPr>
          <w:rFonts w:ascii="Times New Roman" w:hAnsi="Times New Roman" w:cs="Times New Roman"/>
          <w:b/>
          <w:i w:val="0"/>
          <w:sz w:val="36"/>
          <w:szCs w:val="36"/>
          <w:lang w:val="uk-UA"/>
        </w:rPr>
      </w:pPr>
    </w:p>
    <w:p w14:paraId="156791FB" w14:textId="77777777" w:rsidR="009A34F0" w:rsidRDefault="009A34F0" w:rsidP="009A34F0">
      <w:pPr>
        <w:spacing w:after="0" w:line="240" w:lineRule="auto"/>
        <w:rPr>
          <w:rFonts w:ascii="Times New Roman" w:hAnsi="Times New Roman" w:cs="Times New Roman"/>
          <w:b/>
          <w:i w:val="0"/>
          <w:sz w:val="36"/>
          <w:szCs w:val="36"/>
          <w:lang w:val="uk-UA"/>
        </w:rPr>
      </w:pPr>
    </w:p>
    <w:p w14:paraId="4158036E" w14:textId="77777777" w:rsidR="009A34F0" w:rsidRDefault="009A34F0" w:rsidP="009A34F0">
      <w:pPr>
        <w:spacing w:after="0" w:line="240" w:lineRule="auto"/>
        <w:rPr>
          <w:rFonts w:ascii="Times New Roman" w:hAnsi="Times New Roman" w:cs="Times New Roman"/>
          <w:b/>
          <w:i w:val="0"/>
          <w:sz w:val="36"/>
          <w:szCs w:val="36"/>
          <w:lang w:val="uk-UA"/>
        </w:rPr>
      </w:pPr>
    </w:p>
    <w:p w14:paraId="6888641B" w14:textId="77777777" w:rsidR="009A34F0" w:rsidRDefault="009A34F0" w:rsidP="009A34F0">
      <w:pPr>
        <w:spacing w:after="0" w:line="240" w:lineRule="auto"/>
        <w:rPr>
          <w:rFonts w:ascii="Times New Roman" w:hAnsi="Times New Roman" w:cs="Times New Roman"/>
          <w:b/>
          <w:i w:val="0"/>
          <w:sz w:val="36"/>
          <w:szCs w:val="36"/>
          <w:lang w:val="uk-UA"/>
        </w:rPr>
      </w:pPr>
    </w:p>
    <w:p w14:paraId="53755525" w14:textId="77777777" w:rsidR="009A34F0" w:rsidRDefault="009A34F0" w:rsidP="009A34F0">
      <w:pPr>
        <w:spacing w:after="0" w:line="240" w:lineRule="auto"/>
        <w:rPr>
          <w:rFonts w:ascii="Times New Roman" w:hAnsi="Times New Roman" w:cs="Times New Roman"/>
          <w:b/>
          <w:i w:val="0"/>
          <w:sz w:val="36"/>
          <w:szCs w:val="36"/>
          <w:lang w:val="uk-UA"/>
        </w:rPr>
      </w:pPr>
    </w:p>
    <w:p w14:paraId="57505783" w14:textId="77777777" w:rsidR="00C7085A" w:rsidRPr="00C7085A" w:rsidRDefault="00C7085A" w:rsidP="00C7085A">
      <w:pPr>
        <w:spacing w:after="0" w:line="276" w:lineRule="auto"/>
        <w:rPr>
          <w:rFonts w:ascii="Times New Roman" w:hAnsi="Times New Roman" w:cs="Times New Roman"/>
          <w:i w:val="0"/>
          <w:sz w:val="28"/>
          <w:szCs w:val="28"/>
          <w:lang w:val="uk-UA"/>
        </w:rPr>
      </w:pPr>
    </w:p>
    <w:sectPr w:rsidR="00C7085A" w:rsidRPr="00C7085A" w:rsidSect="00D0381B">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79B"/>
    <w:multiLevelType w:val="hybridMultilevel"/>
    <w:tmpl w:val="B1EAE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61D82"/>
    <w:multiLevelType w:val="multilevel"/>
    <w:tmpl w:val="D5466CE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FB55F9"/>
    <w:multiLevelType w:val="hybridMultilevel"/>
    <w:tmpl w:val="17A2F9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C7736D"/>
    <w:multiLevelType w:val="multilevel"/>
    <w:tmpl w:val="C26AD1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3C55C4"/>
    <w:multiLevelType w:val="hybridMultilevel"/>
    <w:tmpl w:val="204079D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24B85B94"/>
    <w:multiLevelType w:val="hybridMultilevel"/>
    <w:tmpl w:val="B790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A095F"/>
    <w:multiLevelType w:val="hybridMultilevel"/>
    <w:tmpl w:val="8D7AF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B13566"/>
    <w:multiLevelType w:val="hybridMultilevel"/>
    <w:tmpl w:val="9C2A6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DC2735"/>
    <w:multiLevelType w:val="hybridMultilevel"/>
    <w:tmpl w:val="FA6E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4B7661"/>
    <w:multiLevelType w:val="hybridMultilevel"/>
    <w:tmpl w:val="64A47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4C3BF4"/>
    <w:multiLevelType w:val="hybridMultilevel"/>
    <w:tmpl w:val="87649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24F082B"/>
    <w:multiLevelType w:val="hybridMultilevel"/>
    <w:tmpl w:val="62B8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736620"/>
    <w:multiLevelType w:val="hybridMultilevel"/>
    <w:tmpl w:val="309C513C"/>
    <w:lvl w:ilvl="0" w:tplc="A1ACADB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AF4A7E"/>
    <w:multiLevelType w:val="hybridMultilevel"/>
    <w:tmpl w:val="FC922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EC4393"/>
    <w:multiLevelType w:val="hybridMultilevel"/>
    <w:tmpl w:val="DA988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112DB5"/>
    <w:multiLevelType w:val="hybridMultilevel"/>
    <w:tmpl w:val="E864CCFE"/>
    <w:lvl w:ilvl="0" w:tplc="5210B454">
      <w:start w:val="9"/>
      <w:numFmt w:val="bullet"/>
      <w:lvlText w:val="-"/>
      <w:lvlJc w:val="left"/>
      <w:pPr>
        <w:ind w:left="720" w:hanging="360"/>
      </w:pPr>
      <w:rPr>
        <w:rFonts w:ascii="Times New Roman" w:eastAsiaTheme="minorHAns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47236F"/>
    <w:multiLevelType w:val="hybridMultilevel"/>
    <w:tmpl w:val="FBC2DD80"/>
    <w:lvl w:ilvl="0" w:tplc="715898F2">
      <w:start w:val="1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20A5DAC"/>
    <w:multiLevelType w:val="hybridMultilevel"/>
    <w:tmpl w:val="58F2A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5D298E"/>
    <w:multiLevelType w:val="hybridMultilevel"/>
    <w:tmpl w:val="EAC0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01695F"/>
    <w:multiLevelType w:val="hybridMultilevel"/>
    <w:tmpl w:val="C2246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94414B"/>
    <w:multiLevelType w:val="hybridMultilevel"/>
    <w:tmpl w:val="4520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F311E5"/>
    <w:multiLevelType w:val="hybridMultilevel"/>
    <w:tmpl w:val="6840E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D91055"/>
    <w:multiLevelType w:val="hybridMultilevel"/>
    <w:tmpl w:val="3C424144"/>
    <w:lvl w:ilvl="0" w:tplc="2E68BA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482F65"/>
    <w:multiLevelType w:val="hybridMultilevel"/>
    <w:tmpl w:val="E1EE0D5E"/>
    <w:lvl w:ilvl="0" w:tplc="3970E16C">
      <w:start w:val="6"/>
      <w:numFmt w:val="bullet"/>
      <w:lvlText w:val="-"/>
      <w:lvlJc w:val="left"/>
      <w:pPr>
        <w:ind w:left="720" w:hanging="360"/>
      </w:pPr>
      <w:rPr>
        <w:rFonts w:ascii="Times New Roman" w:eastAsiaTheme="minorHAnsi"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2"/>
  </w:num>
  <w:num w:numId="6">
    <w:abstractNumId w:val="12"/>
  </w:num>
  <w:num w:numId="7">
    <w:abstractNumId w:val="19"/>
  </w:num>
  <w:num w:numId="8">
    <w:abstractNumId w:val="14"/>
  </w:num>
  <w:num w:numId="9">
    <w:abstractNumId w:val="11"/>
  </w:num>
  <w:num w:numId="10">
    <w:abstractNumId w:val="13"/>
  </w:num>
  <w:num w:numId="11">
    <w:abstractNumId w:val="18"/>
  </w:num>
  <w:num w:numId="12">
    <w:abstractNumId w:val="17"/>
  </w:num>
  <w:num w:numId="13">
    <w:abstractNumId w:val="5"/>
  </w:num>
  <w:num w:numId="14">
    <w:abstractNumId w:val="22"/>
  </w:num>
  <w:num w:numId="15">
    <w:abstractNumId w:val="7"/>
  </w:num>
  <w:num w:numId="16">
    <w:abstractNumId w:val="9"/>
  </w:num>
  <w:num w:numId="17">
    <w:abstractNumId w:val="6"/>
  </w:num>
  <w:num w:numId="18">
    <w:abstractNumId w:val="0"/>
  </w:num>
  <w:num w:numId="19">
    <w:abstractNumId w:val="3"/>
  </w:num>
  <w:num w:numId="20">
    <w:abstractNumId w:val="1"/>
  </w:num>
  <w:num w:numId="21">
    <w:abstractNumId w:val="8"/>
  </w:num>
  <w:num w:numId="22">
    <w:abstractNumId w:val="2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AA4"/>
    <w:rsid w:val="00040A74"/>
    <w:rsid w:val="00060C01"/>
    <w:rsid w:val="00065E90"/>
    <w:rsid w:val="00075B55"/>
    <w:rsid w:val="00077036"/>
    <w:rsid w:val="001012D0"/>
    <w:rsid w:val="00150C0B"/>
    <w:rsid w:val="00156A75"/>
    <w:rsid w:val="001B26A1"/>
    <w:rsid w:val="001B6CA5"/>
    <w:rsid w:val="001F53C3"/>
    <w:rsid w:val="0022437C"/>
    <w:rsid w:val="00240D18"/>
    <w:rsid w:val="00292CBA"/>
    <w:rsid w:val="002A0009"/>
    <w:rsid w:val="002C2EC7"/>
    <w:rsid w:val="002F56D7"/>
    <w:rsid w:val="00373678"/>
    <w:rsid w:val="003B3E17"/>
    <w:rsid w:val="004105A1"/>
    <w:rsid w:val="004558DB"/>
    <w:rsid w:val="004B05B2"/>
    <w:rsid w:val="004D4815"/>
    <w:rsid w:val="004D66D9"/>
    <w:rsid w:val="00505002"/>
    <w:rsid w:val="00520262"/>
    <w:rsid w:val="005F3F2A"/>
    <w:rsid w:val="005F5C1C"/>
    <w:rsid w:val="006077EC"/>
    <w:rsid w:val="006A2365"/>
    <w:rsid w:val="006B5C0C"/>
    <w:rsid w:val="006B7ACF"/>
    <w:rsid w:val="006C25C4"/>
    <w:rsid w:val="006D7D47"/>
    <w:rsid w:val="006E7C24"/>
    <w:rsid w:val="006F3063"/>
    <w:rsid w:val="00720AD5"/>
    <w:rsid w:val="007304FE"/>
    <w:rsid w:val="00736F83"/>
    <w:rsid w:val="00744879"/>
    <w:rsid w:val="0074651B"/>
    <w:rsid w:val="00785455"/>
    <w:rsid w:val="00795D4C"/>
    <w:rsid w:val="007D0720"/>
    <w:rsid w:val="0085115B"/>
    <w:rsid w:val="00851A24"/>
    <w:rsid w:val="00881472"/>
    <w:rsid w:val="008C5582"/>
    <w:rsid w:val="008D0FF6"/>
    <w:rsid w:val="008F118A"/>
    <w:rsid w:val="00902DA1"/>
    <w:rsid w:val="009060A9"/>
    <w:rsid w:val="00921998"/>
    <w:rsid w:val="00922203"/>
    <w:rsid w:val="00931041"/>
    <w:rsid w:val="009411BD"/>
    <w:rsid w:val="009A34F0"/>
    <w:rsid w:val="009A68A6"/>
    <w:rsid w:val="00A32295"/>
    <w:rsid w:val="00A673EC"/>
    <w:rsid w:val="00A75F6A"/>
    <w:rsid w:val="00AD3FDB"/>
    <w:rsid w:val="00AE6EE3"/>
    <w:rsid w:val="00B0386C"/>
    <w:rsid w:val="00B04676"/>
    <w:rsid w:val="00B260B9"/>
    <w:rsid w:val="00B30BFA"/>
    <w:rsid w:val="00B53D9E"/>
    <w:rsid w:val="00B954C1"/>
    <w:rsid w:val="00BA462C"/>
    <w:rsid w:val="00BB5DBF"/>
    <w:rsid w:val="00BC2F0E"/>
    <w:rsid w:val="00C1005F"/>
    <w:rsid w:val="00C25C1F"/>
    <w:rsid w:val="00C31048"/>
    <w:rsid w:val="00C32B2D"/>
    <w:rsid w:val="00C44D87"/>
    <w:rsid w:val="00C7085A"/>
    <w:rsid w:val="00C7343A"/>
    <w:rsid w:val="00C77E62"/>
    <w:rsid w:val="00CD2F73"/>
    <w:rsid w:val="00D01E65"/>
    <w:rsid w:val="00D0381B"/>
    <w:rsid w:val="00D10B2B"/>
    <w:rsid w:val="00D44CC7"/>
    <w:rsid w:val="00D4730C"/>
    <w:rsid w:val="00D56D51"/>
    <w:rsid w:val="00D61351"/>
    <w:rsid w:val="00D81397"/>
    <w:rsid w:val="00DF78DD"/>
    <w:rsid w:val="00E06C1D"/>
    <w:rsid w:val="00E37063"/>
    <w:rsid w:val="00E77E87"/>
    <w:rsid w:val="00E83F6D"/>
    <w:rsid w:val="00E91555"/>
    <w:rsid w:val="00E96144"/>
    <w:rsid w:val="00EC57C4"/>
    <w:rsid w:val="00ED10BB"/>
    <w:rsid w:val="00F27AA4"/>
    <w:rsid w:val="00F72740"/>
    <w:rsid w:val="00F966F3"/>
    <w:rsid w:val="00FB4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E34F"/>
  <w15:docId w15:val="{F5935784-DC40-433F-96E5-9A0EC0C1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AA4"/>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AA4"/>
    <w:pPr>
      <w:ind w:left="720"/>
      <w:contextualSpacing/>
    </w:pPr>
  </w:style>
  <w:style w:type="paragraph" w:styleId="a4">
    <w:name w:val="Balloon Text"/>
    <w:basedOn w:val="a"/>
    <w:link w:val="a5"/>
    <w:uiPriority w:val="99"/>
    <w:semiHidden/>
    <w:unhideWhenUsed/>
    <w:rsid w:val="00F27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AA4"/>
    <w:rPr>
      <w:rFonts w:ascii="Tahoma" w:hAnsi="Tahoma" w:cs="Tahoma"/>
      <w:i/>
      <w:iCs/>
      <w:sz w:val="16"/>
      <w:szCs w:val="16"/>
      <w:lang w:val="en-US" w:bidi="en-US"/>
    </w:rPr>
  </w:style>
  <w:style w:type="table" w:customStyle="1" w:styleId="-431">
    <w:name w:val="Таблица-сетка 4 — акцент 31"/>
    <w:basedOn w:val="a1"/>
    <w:uiPriority w:val="49"/>
    <w:rsid w:val="00D56D51"/>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a6">
    <w:name w:val="Table Grid"/>
    <w:basedOn w:val="a1"/>
    <w:uiPriority w:val="59"/>
    <w:rsid w:val="00B0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18332">
      <w:bodyDiv w:val="1"/>
      <w:marLeft w:val="0"/>
      <w:marRight w:val="0"/>
      <w:marTop w:val="0"/>
      <w:marBottom w:val="0"/>
      <w:divBdr>
        <w:top w:val="none" w:sz="0" w:space="0" w:color="auto"/>
        <w:left w:val="none" w:sz="0" w:space="0" w:color="auto"/>
        <w:bottom w:val="none" w:sz="0" w:space="0" w:color="auto"/>
        <w:right w:val="none" w:sz="0" w:space="0" w:color="auto"/>
      </w:divBdr>
    </w:div>
    <w:div w:id="14237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i="1"/>
              <a:t>Кваліфікаційний рівень педагогів</a:t>
            </a:r>
          </a:p>
        </c:rich>
      </c:tx>
      <c:layout>
        <c:manualLayout>
          <c:xMode val="edge"/>
          <c:yMode val="edge"/>
          <c:x val="0.32925022409008692"/>
          <c:y val="2.492231251842182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1428433409014054E-3"/>
          <c:y val="0.19895431159842217"/>
          <c:w val="0.61098467530268397"/>
          <c:h val="0.63360000000000005"/>
        </c:manualLayout>
      </c:layout>
      <c:pie3DChart>
        <c:varyColors val="1"/>
        <c:ser>
          <c:idx val="0"/>
          <c:order val="0"/>
          <c:tx>
            <c:strRef>
              <c:f>Лист1!$B$1</c:f>
              <c:strCache>
                <c:ptCount val="1"/>
                <c:pt idx="0">
                  <c:v>Столбец1</c:v>
                </c:pt>
              </c:strCache>
            </c:strRef>
          </c:tx>
          <c:explosion val="27"/>
          <c:dPt>
            <c:idx val="0"/>
            <c:bubble3D val="0"/>
            <c:spPr>
              <a:solidFill>
                <a:srgbClr val="FF33CC"/>
              </a:solidFill>
            </c:spPr>
            <c:extLst>
              <c:ext xmlns:c16="http://schemas.microsoft.com/office/drawing/2014/chart" uri="{C3380CC4-5D6E-409C-BE32-E72D297353CC}">
                <c16:uniqueId val="{00000001-13CC-41E4-81B6-9A079F06F55B}"/>
              </c:ext>
            </c:extLst>
          </c:dPt>
          <c:dPt>
            <c:idx val="1"/>
            <c:bubble3D val="0"/>
            <c:spPr>
              <a:solidFill>
                <a:srgbClr val="FFFF00"/>
              </a:solidFill>
            </c:spPr>
            <c:extLst>
              <c:ext xmlns:c16="http://schemas.microsoft.com/office/drawing/2014/chart" uri="{C3380CC4-5D6E-409C-BE32-E72D297353CC}">
                <c16:uniqueId val="{00000003-13CC-41E4-81B6-9A079F06F55B}"/>
              </c:ext>
            </c:extLst>
          </c:dPt>
          <c:dPt>
            <c:idx val="2"/>
            <c:bubble3D val="0"/>
            <c:spPr>
              <a:solidFill>
                <a:srgbClr val="FF0000"/>
              </a:solidFill>
              <a:effectLst>
                <a:innerShdw blurRad="63500" dist="50800" dir="16200000">
                  <a:prstClr val="black">
                    <a:alpha val="50000"/>
                  </a:prstClr>
                </a:innerShdw>
              </a:effectLst>
            </c:spPr>
            <c:extLst>
              <c:ext xmlns:c16="http://schemas.microsoft.com/office/drawing/2014/chart" uri="{C3380CC4-5D6E-409C-BE32-E72D297353CC}">
                <c16:uniqueId val="{00000005-13CC-41E4-81B6-9A079F06F55B}"/>
              </c:ext>
            </c:extLst>
          </c:dPt>
          <c:dPt>
            <c:idx val="3"/>
            <c:bubble3D val="0"/>
            <c:spPr>
              <a:solidFill>
                <a:srgbClr val="66FF33"/>
              </a:solidFill>
            </c:spPr>
            <c:extLst>
              <c:ext xmlns:c16="http://schemas.microsoft.com/office/drawing/2014/chart" uri="{C3380CC4-5D6E-409C-BE32-E72D297353CC}">
                <c16:uniqueId val="{00000007-13CC-41E4-81B6-9A079F06F55B}"/>
              </c:ext>
            </c:extLst>
          </c:dPt>
          <c:dPt>
            <c:idx val="4"/>
            <c:bubble3D val="0"/>
            <c:spPr>
              <a:solidFill>
                <a:srgbClr val="0066FF"/>
              </a:solidFill>
            </c:spPr>
            <c:extLst>
              <c:ext xmlns:c16="http://schemas.microsoft.com/office/drawing/2014/chart" uri="{C3380CC4-5D6E-409C-BE32-E72D297353CC}">
                <c16:uniqueId val="{00000009-13CC-41E4-81B6-9A079F06F55B}"/>
              </c:ext>
            </c:extLst>
          </c:dPt>
          <c:dPt>
            <c:idx val="5"/>
            <c:bubble3D val="0"/>
            <c:extLst>
              <c:ext xmlns:c16="http://schemas.microsoft.com/office/drawing/2014/chart" uri="{C3380CC4-5D6E-409C-BE32-E72D297353CC}">
                <c16:uniqueId val="{0000000A-13CC-41E4-81B6-9A079F06F55B}"/>
              </c:ext>
            </c:extLst>
          </c:dPt>
          <c:dLbls>
            <c:dLbl>
              <c:idx val="0"/>
              <c:tx>
                <c:rich>
                  <a:bodyPr/>
                  <a:lstStyle/>
                  <a:p>
                    <a:r>
                      <a:rPr lang="en-US"/>
                      <a:t>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CC-41E4-81B6-9A079F06F55B}"/>
                </c:ext>
              </c:extLst>
            </c:dLbl>
            <c:dLbl>
              <c:idx val="1"/>
              <c:tx>
                <c:rich>
                  <a:bodyPr/>
                  <a:lstStyle/>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CC-41E4-81B6-9A079F06F55B}"/>
                </c:ext>
              </c:extLst>
            </c:dLbl>
            <c:dLbl>
              <c:idx val="2"/>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CC-41E4-81B6-9A079F06F55B}"/>
                </c:ext>
              </c:extLst>
            </c:dLbl>
            <c:dLbl>
              <c:idx val="3"/>
              <c:delete val="1"/>
              <c:extLst>
                <c:ext xmlns:c15="http://schemas.microsoft.com/office/drawing/2012/chart" uri="{CE6537A1-D6FC-4f65-9D91-7224C49458BB}"/>
                <c:ext xmlns:c16="http://schemas.microsoft.com/office/drawing/2014/chart" uri="{C3380CC4-5D6E-409C-BE32-E72D297353CC}">
                  <c16:uniqueId val="{00000007-13CC-41E4-81B6-9A079F06F55B}"/>
                </c:ext>
              </c:extLst>
            </c:dLbl>
            <c:dLbl>
              <c:idx val="4"/>
              <c:tx>
                <c:rich>
                  <a:bodyPr/>
                  <a:lstStyle/>
                  <a:p>
                    <a:r>
                      <a:rPr lang="en-US"/>
                      <a:t>10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3CC-41E4-81B6-9A079F06F55B}"/>
                </c:ext>
              </c:extLst>
            </c:dLbl>
            <c:spPr>
              <a:noFill/>
              <a:ln w="25400">
                <a:noFill/>
              </a:ln>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6"/>
                <c:pt idx="0">
                  <c:v>"спеціаліст вищої категорії"</c:v>
                </c:pt>
                <c:pt idx="1">
                  <c:v>"спеціаліст І категорії</c:v>
                </c:pt>
                <c:pt idx="2">
                  <c:v>спеціаліст ІІ категорії</c:v>
                </c:pt>
                <c:pt idx="3">
                  <c:v>спеціаліст</c:v>
                </c:pt>
                <c:pt idx="4">
                  <c:v>10 тарифний розряд</c:v>
                </c:pt>
                <c:pt idx="5">
                  <c:v>11 тарифний розряд</c:v>
                </c:pt>
              </c:strCache>
            </c:strRef>
          </c:cat>
          <c:val>
            <c:numRef>
              <c:f>Лист1!$B$2:$B$9</c:f>
              <c:numCache>
                <c:formatCode>General</c:formatCode>
                <c:ptCount val="6"/>
                <c:pt idx="0">
                  <c:v>3</c:v>
                </c:pt>
                <c:pt idx="1">
                  <c:v>6</c:v>
                </c:pt>
                <c:pt idx="2">
                  <c:v>9</c:v>
                </c:pt>
                <c:pt idx="3">
                  <c:v>13</c:v>
                </c:pt>
                <c:pt idx="4">
                  <c:v>11</c:v>
                </c:pt>
                <c:pt idx="5">
                  <c:v>1</c:v>
                </c:pt>
              </c:numCache>
            </c:numRef>
          </c:val>
          <c:extLst>
            <c:ext xmlns:c16="http://schemas.microsoft.com/office/drawing/2014/chart" uri="{C3380CC4-5D6E-409C-BE32-E72D297353CC}">
              <c16:uniqueId val="{0000000B-13CC-41E4-81B6-9A079F06F55B}"/>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1399127256332222"/>
          <c:y val="0.21314357095737363"/>
          <c:w val="0.48115764670520478"/>
          <c:h val="0.65014554998806973"/>
        </c:manualLayout>
      </c:layout>
      <c:overlay val="0"/>
    </c:legend>
    <c:plotVisOnly val="1"/>
    <c:dispBlanksAs val="gap"/>
    <c:showDLblsOverMax val="0"/>
  </c:chart>
  <c:spPr>
    <a:gradFill>
      <a:gsLst>
        <a:gs pos="0">
          <a:srgbClr val="8488C4"/>
        </a:gs>
        <a:gs pos="53000">
          <a:srgbClr val="D4DEFF"/>
        </a:gs>
        <a:gs pos="83000">
          <a:srgbClr val="D4DEFF"/>
        </a:gs>
        <a:gs pos="100000">
          <a:srgbClr val="96AB94"/>
        </a:gs>
      </a:gsLst>
      <a:lin ang="5400000" scaled="0"/>
    </a:gradFill>
    <a:ln>
      <a:gradFill>
        <a:gsLst>
          <a:gs pos="0">
            <a:srgbClr val="000000"/>
          </a:gs>
          <a:gs pos="39999">
            <a:srgbClr val="0A128C"/>
          </a:gs>
          <a:gs pos="70000">
            <a:srgbClr val="181CC7"/>
          </a:gs>
          <a:gs pos="88000">
            <a:srgbClr val="7005D4"/>
          </a:gs>
          <a:gs pos="100000">
            <a:srgbClr val="8C3D91"/>
          </a:gs>
        </a:gsLst>
        <a:lin ang="5400000" scaled="0"/>
      </a:gra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63" b="0" i="0" u="none" strike="noStrike" kern="1200" spc="0" baseline="0">
                <a:gradFill>
                  <a:gsLst>
                    <a:gs pos="0">
                      <a:schemeClr val="bg1">
                        <a:lumMod val="65000"/>
                      </a:schemeClr>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atin typeface="+mn-lt"/>
                <a:ea typeface="+mn-ea"/>
                <a:cs typeface="+mn-cs"/>
              </a:defRPr>
            </a:pPr>
            <a:r>
              <a:rPr lang="ru-RU" b="1">
                <a:solidFill>
                  <a:schemeClr val="tx1">
                    <a:lumMod val="95000"/>
                    <a:lumOff val="5000"/>
                  </a:schemeClr>
                </a:solidFill>
              </a:rPr>
              <a:t>Зведена діаграма показників молодших груп </a:t>
            </a:r>
          </a:p>
          <a:p>
            <a:pPr>
              <a:defRPr sz="1063" b="0" i="0" u="none" strike="noStrike" kern="1200" spc="0" baseline="0">
                <a:gradFill>
                  <a:gsLst>
                    <a:gs pos="0">
                      <a:schemeClr val="bg1">
                        <a:lumMod val="65000"/>
                      </a:schemeClr>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atin typeface="+mn-lt"/>
                <a:ea typeface="+mn-ea"/>
                <a:cs typeface="+mn-cs"/>
              </a:defRPr>
            </a:pPr>
            <a:r>
              <a:rPr lang="ru-RU" b="1">
                <a:solidFill>
                  <a:schemeClr val="tx1">
                    <a:lumMod val="95000"/>
                    <a:lumOff val="5000"/>
                  </a:schemeClr>
                </a:solidFill>
              </a:rPr>
              <a:t>за 2017/2018навчальний рік </a:t>
            </a:r>
          </a:p>
          <a:p>
            <a:pPr>
              <a:defRPr sz="1063" b="0" i="0" u="none" strike="noStrike" kern="1200" spc="0" baseline="0">
                <a:gradFill>
                  <a:gsLst>
                    <a:gs pos="0">
                      <a:schemeClr val="bg1">
                        <a:lumMod val="65000"/>
                      </a:schemeClr>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atin typeface="+mn-lt"/>
                <a:ea typeface="+mn-ea"/>
                <a:cs typeface="+mn-cs"/>
              </a:defRPr>
            </a:pPr>
            <a:r>
              <a:rPr lang="ru-RU" b="1">
                <a:solidFill>
                  <a:schemeClr val="tx1">
                    <a:lumMod val="95000"/>
                    <a:lumOff val="5000"/>
                  </a:schemeClr>
                </a:solidFill>
              </a:rPr>
              <a:t>І та ІІ півріччя</a:t>
            </a:r>
          </a:p>
        </c:rich>
      </c:tx>
      <c:overlay val="0"/>
      <c:spPr>
        <a:noFill/>
        <a:ln w="23168">
          <a:noFill/>
        </a:ln>
      </c:spPr>
    </c:title>
    <c:autoTitleDeleted val="0"/>
    <c:plotArea>
      <c:layout>
        <c:manualLayout>
          <c:layoutTarget val="inner"/>
          <c:xMode val="edge"/>
          <c:yMode val="edge"/>
          <c:x val="0.35007549941294769"/>
          <c:y val="0.14375968992248062"/>
          <c:w val="0.618600506056597"/>
          <c:h val="0.67766129524507113"/>
        </c:manualLayout>
      </c:layout>
      <c:barChart>
        <c:barDir val="bar"/>
        <c:grouping val="clustered"/>
        <c:varyColors val="0"/>
        <c:ser>
          <c:idx val="0"/>
          <c:order val="0"/>
          <c:tx>
            <c:strRef>
              <c:f>Лист1!$C$38</c:f>
              <c:strCache>
                <c:ptCount val="1"/>
                <c:pt idx="0">
                  <c:v>в</c:v>
                </c:pt>
              </c:strCache>
            </c:strRef>
          </c:tx>
          <c:spPr>
            <a:solidFill>
              <a:srgbClr val="006600"/>
            </a:solidFill>
            <a:ln w="23168">
              <a:noFill/>
            </a:ln>
          </c:spPr>
          <c:invertIfNegative val="0"/>
          <c:cat>
            <c:multiLvlStrRef>
              <c:f>Лист1!$A$39:$B$52</c:f>
              <c:multiLvlStrCache>
                <c:ptCount val="14"/>
                <c:lvl>
                  <c:pt idx="0">
                    <c:v>І півріччя</c:v>
                  </c:pt>
                  <c:pt idx="1">
                    <c:v>ІІ півріччя</c:v>
                  </c:pt>
                  <c:pt idx="2">
                    <c:v>І півріччя</c:v>
                  </c:pt>
                  <c:pt idx="3">
                    <c:v>ІІ півріччя</c:v>
                  </c:pt>
                  <c:pt idx="4">
                    <c:v>І півріччя</c:v>
                  </c:pt>
                  <c:pt idx="5">
                    <c:v>ІІ півріччя</c:v>
                  </c:pt>
                  <c:pt idx="6">
                    <c:v>І півріччя</c:v>
                  </c:pt>
                  <c:pt idx="7">
                    <c:v>ІІ півріччя</c:v>
                  </c:pt>
                  <c:pt idx="8">
                    <c:v>І півріччя</c:v>
                  </c:pt>
                  <c:pt idx="9">
                    <c:v>ІІ півріччя</c:v>
                  </c:pt>
                  <c:pt idx="10">
                    <c:v>І півріччя</c:v>
                  </c:pt>
                  <c:pt idx="11">
                    <c:v>ІІ півріччя</c:v>
                  </c:pt>
                  <c:pt idx="12">
                    <c:v>І півріччя</c:v>
                  </c:pt>
                  <c:pt idx="13">
                    <c:v>ІІ півріччя</c:v>
                  </c:pt>
                </c:lvl>
                <c:lvl>
                  <c:pt idx="0">
                    <c:v>«Особистість дитини»</c:v>
                  </c:pt>
                  <c:pt idx="2">
                    <c:v>«Дитина у соціумі»</c:v>
                  </c:pt>
                  <c:pt idx="4">
                    <c:v>«Дитина у природному довкіллі»</c:v>
                  </c:pt>
                  <c:pt idx="6">
                    <c:v>«Дитина у світі культури»</c:v>
                  </c:pt>
                  <c:pt idx="8">
                    <c:v>«Гра дитини»</c:v>
                  </c:pt>
                  <c:pt idx="10">
                    <c:v>«Дитина в сенсорно-пізнав. просторі»</c:v>
                  </c:pt>
                  <c:pt idx="12">
                    <c:v>«Мовлення дитини»</c:v>
                  </c:pt>
                </c:lvl>
              </c:multiLvlStrCache>
            </c:multiLvlStrRef>
          </c:cat>
          <c:val>
            <c:numRef>
              <c:f>Лист1!$C$39:$C$52</c:f>
              <c:numCache>
                <c:formatCode>0%</c:formatCode>
                <c:ptCount val="14"/>
                <c:pt idx="0">
                  <c:v>0.04</c:v>
                </c:pt>
                <c:pt idx="1">
                  <c:v>0.24</c:v>
                </c:pt>
                <c:pt idx="2">
                  <c:v>0.02</c:v>
                </c:pt>
                <c:pt idx="3">
                  <c:v>0.17</c:v>
                </c:pt>
                <c:pt idx="4">
                  <c:v>0</c:v>
                </c:pt>
                <c:pt idx="5">
                  <c:v>0.36</c:v>
                </c:pt>
                <c:pt idx="6">
                  <c:v>0</c:v>
                </c:pt>
                <c:pt idx="7">
                  <c:v>0.24</c:v>
                </c:pt>
                <c:pt idx="8">
                  <c:v>0</c:v>
                </c:pt>
                <c:pt idx="9">
                  <c:v>0.23</c:v>
                </c:pt>
                <c:pt idx="10">
                  <c:v>0</c:v>
                </c:pt>
                <c:pt idx="11">
                  <c:v>0.32</c:v>
                </c:pt>
                <c:pt idx="12">
                  <c:v>0</c:v>
                </c:pt>
                <c:pt idx="13">
                  <c:v>0.34</c:v>
                </c:pt>
              </c:numCache>
            </c:numRef>
          </c:val>
          <c:extLst>
            <c:ext xmlns:c16="http://schemas.microsoft.com/office/drawing/2014/chart" uri="{C3380CC4-5D6E-409C-BE32-E72D297353CC}">
              <c16:uniqueId val="{00000000-4343-4DF2-83D4-78746C45BE40}"/>
            </c:ext>
          </c:extLst>
        </c:ser>
        <c:ser>
          <c:idx val="1"/>
          <c:order val="1"/>
          <c:tx>
            <c:strRef>
              <c:f>Лист1!$D$38</c:f>
              <c:strCache>
                <c:ptCount val="1"/>
                <c:pt idx="0">
                  <c:v>д</c:v>
                </c:pt>
              </c:strCache>
            </c:strRef>
          </c:tx>
          <c:spPr>
            <a:solidFill>
              <a:srgbClr val="FF0000"/>
            </a:solidFill>
            <a:ln w="23168">
              <a:noFill/>
            </a:ln>
          </c:spPr>
          <c:invertIfNegative val="0"/>
          <c:cat>
            <c:multiLvlStrRef>
              <c:f>Лист1!$A$39:$B$52</c:f>
              <c:multiLvlStrCache>
                <c:ptCount val="14"/>
                <c:lvl>
                  <c:pt idx="0">
                    <c:v>І півріччя</c:v>
                  </c:pt>
                  <c:pt idx="1">
                    <c:v>ІІ півріччя</c:v>
                  </c:pt>
                  <c:pt idx="2">
                    <c:v>І півріччя</c:v>
                  </c:pt>
                  <c:pt idx="3">
                    <c:v>ІІ півріччя</c:v>
                  </c:pt>
                  <c:pt idx="4">
                    <c:v>І півріччя</c:v>
                  </c:pt>
                  <c:pt idx="5">
                    <c:v>ІІ півріччя</c:v>
                  </c:pt>
                  <c:pt idx="6">
                    <c:v>І півріччя</c:v>
                  </c:pt>
                  <c:pt idx="7">
                    <c:v>ІІ півріччя</c:v>
                  </c:pt>
                  <c:pt idx="8">
                    <c:v>І півріччя</c:v>
                  </c:pt>
                  <c:pt idx="9">
                    <c:v>ІІ півріччя</c:v>
                  </c:pt>
                  <c:pt idx="10">
                    <c:v>І півріччя</c:v>
                  </c:pt>
                  <c:pt idx="11">
                    <c:v>ІІ півріччя</c:v>
                  </c:pt>
                  <c:pt idx="12">
                    <c:v>І півріччя</c:v>
                  </c:pt>
                  <c:pt idx="13">
                    <c:v>ІІ півріччя</c:v>
                  </c:pt>
                </c:lvl>
                <c:lvl>
                  <c:pt idx="0">
                    <c:v>«Особистість дитини»</c:v>
                  </c:pt>
                  <c:pt idx="2">
                    <c:v>«Дитина у соціумі»</c:v>
                  </c:pt>
                  <c:pt idx="4">
                    <c:v>«Дитина у природному довкіллі»</c:v>
                  </c:pt>
                  <c:pt idx="6">
                    <c:v>«Дитина у світі культури»</c:v>
                  </c:pt>
                  <c:pt idx="8">
                    <c:v>«Гра дитини»</c:v>
                  </c:pt>
                  <c:pt idx="10">
                    <c:v>«Дитина в сенсорно-пізнав. просторі»</c:v>
                  </c:pt>
                  <c:pt idx="12">
                    <c:v>«Мовлення дитини»</c:v>
                  </c:pt>
                </c:lvl>
              </c:multiLvlStrCache>
            </c:multiLvlStrRef>
          </c:cat>
          <c:val>
            <c:numRef>
              <c:f>Лист1!$D$39:$D$52</c:f>
              <c:numCache>
                <c:formatCode>0%</c:formatCode>
                <c:ptCount val="14"/>
                <c:pt idx="0">
                  <c:v>0.18</c:v>
                </c:pt>
                <c:pt idx="1">
                  <c:v>0.72</c:v>
                </c:pt>
                <c:pt idx="2">
                  <c:v>0.1</c:v>
                </c:pt>
                <c:pt idx="3">
                  <c:v>0.23</c:v>
                </c:pt>
                <c:pt idx="4">
                  <c:v>0.16</c:v>
                </c:pt>
                <c:pt idx="5">
                  <c:v>0.41</c:v>
                </c:pt>
                <c:pt idx="6">
                  <c:v>0.37</c:v>
                </c:pt>
                <c:pt idx="7">
                  <c:v>0.34</c:v>
                </c:pt>
                <c:pt idx="8">
                  <c:v>0.4</c:v>
                </c:pt>
                <c:pt idx="9">
                  <c:v>0.68</c:v>
                </c:pt>
                <c:pt idx="10">
                  <c:v>0.25</c:v>
                </c:pt>
                <c:pt idx="11">
                  <c:v>0.49</c:v>
                </c:pt>
                <c:pt idx="12">
                  <c:v>0.19</c:v>
                </c:pt>
                <c:pt idx="13">
                  <c:v>0.43</c:v>
                </c:pt>
              </c:numCache>
            </c:numRef>
          </c:val>
          <c:extLst>
            <c:ext xmlns:c16="http://schemas.microsoft.com/office/drawing/2014/chart" uri="{C3380CC4-5D6E-409C-BE32-E72D297353CC}">
              <c16:uniqueId val="{00000001-4343-4DF2-83D4-78746C45BE40}"/>
            </c:ext>
          </c:extLst>
        </c:ser>
        <c:ser>
          <c:idx val="2"/>
          <c:order val="2"/>
          <c:tx>
            <c:strRef>
              <c:f>Лист1!$E$38</c:f>
              <c:strCache>
                <c:ptCount val="1"/>
                <c:pt idx="0">
                  <c:v>с</c:v>
                </c:pt>
              </c:strCache>
            </c:strRef>
          </c:tx>
          <c:spPr>
            <a:solidFill>
              <a:srgbClr val="000099"/>
            </a:solidFill>
            <a:ln w="23168">
              <a:noFill/>
            </a:ln>
          </c:spPr>
          <c:invertIfNegative val="0"/>
          <c:cat>
            <c:multiLvlStrRef>
              <c:f>Лист1!$A$39:$B$52</c:f>
              <c:multiLvlStrCache>
                <c:ptCount val="14"/>
                <c:lvl>
                  <c:pt idx="0">
                    <c:v>І півріччя</c:v>
                  </c:pt>
                  <c:pt idx="1">
                    <c:v>ІІ півріччя</c:v>
                  </c:pt>
                  <c:pt idx="2">
                    <c:v>І півріччя</c:v>
                  </c:pt>
                  <c:pt idx="3">
                    <c:v>ІІ півріччя</c:v>
                  </c:pt>
                  <c:pt idx="4">
                    <c:v>І півріччя</c:v>
                  </c:pt>
                  <c:pt idx="5">
                    <c:v>ІІ півріччя</c:v>
                  </c:pt>
                  <c:pt idx="6">
                    <c:v>І півріччя</c:v>
                  </c:pt>
                  <c:pt idx="7">
                    <c:v>ІІ півріччя</c:v>
                  </c:pt>
                  <c:pt idx="8">
                    <c:v>І півріччя</c:v>
                  </c:pt>
                  <c:pt idx="9">
                    <c:v>ІІ півріччя</c:v>
                  </c:pt>
                  <c:pt idx="10">
                    <c:v>І півріччя</c:v>
                  </c:pt>
                  <c:pt idx="11">
                    <c:v>ІІ півріччя</c:v>
                  </c:pt>
                  <c:pt idx="12">
                    <c:v>І півріччя</c:v>
                  </c:pt>
                  <c:pt idx="13">
                    <c:v>ІІ півріччя</c:v>
                  </c:pt>
                </c:lvl>
                <c:lvl>
                  <c:pt idx="0">
                    <c:v>«Особистість дитини»</c:v>
                  </c:pt>
                  <c:pt idx="2">
                    <c:v>«Дитина у соціумі»</c:v>
                  </c:pt>
                  <c:pt idx="4">
                    <c:v>«Дитина у природному довкіллі»</c:v>
                  </c:pt>
                  <c:pt idx="6">
                    <c:v>«Дитина у світі культури»</c:v>
                  </c:pt>
                  <c:pt idx="8">
                    <c:v>«Гра дитини»</c:v>
                  </c:pt>
                  <c:pt idx="10">
                    <c:v>«Дитина в сенсорно-пізнав. просторі»</c:v>
                  </c:pt>
                  <c:pt idx="12">
                    <c:v>«Мовлення дитини»</c:v>
                  </c:pt>
                </c:lvl>
              </c:multiLvlStrCache>
            </c:multiLvlStrRef>
          </c:cat>
          <c:val>
            <c:numRef>
              <c:f>Лист1!$E$39:$E$52</c:f>
              <c:numCache>
                <c:formatCode>0%</c:formatCode>
                <c:ptCount val="14"/>
                <c:pt idx="0">
                  <c:v>0.57999999999999996</c:v>
                </c:pt>
                <c:pt idx="1">
                  <c:v>0.09</c:v>
                </c:pt>
                <c:pt idx="2">
                  <c:v>0.88</c:v>
                </c:pt>
                <c:pt idx="3">
                  <c:v>0.57999999999999996</c:v>
                </c:pt>
                <c:pt idx="4">
                  <c:v>0.84</c:v>
                </c:pt>
                <c:pt idx="5">
                  <c:v>0.23</c:v>
                </c:pt>
                <c:pt idx="6">
                  <c:v>0.56000000000000005</c:v>
                </c:pt>
                <c:pt idx="7">
                  <c:v>0.36</c:v>
                </c:pt>
                <c:pt idx="8">
                  <c:v>0.53</c:v>
                </c:pt>
                <c:pt idx="9">
                  <c:v>0.09</c:v>
                </c:pt>
                <c:pt idx="10">
                  <c:v>0.68</c:v>
                </c:pt>
                <c:pt idx="11">
                  <c:v>0.19</c:v>
                </c:pt>
                <c:pt idx="12">
                  <c:v>0.67</c:v>
                </c:pt>
                <c:pt idx="13">
                  <c:v>0.17</c:v>
                </c:pt>
              </c:numCache>
            </c:numRef>
          </c:val>
          <c:extLst>
            <c:ext xmlns:c16="http://schemas.microsoft.com/office/drawing/2014/chart" uri="{C3380CC4-5D6E-409C-BE32-E72D297353CC}">
              <c16:uniqueId val="{00000002-4343-4DF2-83D4-78746C45BE40}"/>
            </c:ext>
          </c:extLst>
        </c:ser>
        <c:dLbls>
          <c:showLegendKey val="0"/>
          <c:showVal val="0"/>
          <c:showCatName val="0"/>
          <c:showSerName val="0"/>
          <c:showPercent val="0"/>
          <c:showBubbleSize val="0"/>
        </c:dLbls>
        <c:gapWidth val="182"/>
        <c:axId val="114512256"/>
        <c:axId val="114515328"/>
      </c:barChart>
      <c:catAx>
        <c:axId val="114512256"/>
        <c:scaling>
          <c:orientation val="minMax"/>
        </c:scaling>
        <c:delete val="0"/>
        <c:axPos val="l"/>
        <c:numFmt formatCode="General" sourceLinked="1"/>
        <c:majorTickMark val="none"/>
        <c:minorTickMark val="none"/>
        <c:tickLblPos val="nextTo"/>
        <c:spPr>
          <a:noFill/>
          <a:ln w="8688" cap="flat" cmpd="sng" algn="ctr">
            <a:solidFill>
              <a:schemeClr val="tx1">
                <a:lumMod val="15000"/>
                <a:lumOff val="85000"/>
              </a:schemeClr>
            </a:solidFill>
            <a:round/>
          </a:ln>
          <a:effectLst/>
        </c:spPr>
        <c:txPr>
          <a:bodyPr rot="-60000000" spcFirstLastPara="1" vertOverflow="ellipsis" vert="horz" wrap="square" anchor="ctr" anchorCtr="1"/>
          <a:lstStyle/>
          <a:p>
            <a:pPr>
              <a:defRPr sz="821" b="0" i="0" u="none" strike="noStrike" kern="1200" baseline="0">
                <a:solidFill>
                  <a:schemeClr val="tx1">
                    <a:lumMod val="95000"/>
                    <a:lumOff val="5000"/>
                  </a:schemeClr>
                </a:solidFill>
                <a:latin typeface="+mn-lt"/>
                <a:ea typeface="+mn-ea"/>
                <a:cs typeface="+mn-cs"/>
              </a:defRPr>
            </a:pPr>
            <a:endParaRPr lang="ru-UA"/>
          </a:p>
        </c:txPr>
        <c:crossAx val="114515328"/>
        <c:crosses val="autoZero"/>
        <c:auto val="1"/>
        <c:lblAlgn val="ctr"/>
        <c:lblOffset val="100"/>
        <c:noMultiLvlLbl val="0"/>
      </c:catAx>
      <c:valAx>
        <c:axId val="114515328"/>
        <c:scaling>
          <c:orientation val="minMax"/>
        </c:scaling>
        <c:delete val="0"/>
        <c:axPos val="b"/>
        <c:majorGridlines>
          <c:spPr>
            <a:ln w="8688" cap="flat" cmpd="sng" algn="ctr">
              <a:solidFill>
                <a:schemeClr val="tx1">
                  <a:lumMod val="15000"/>
                  <a:lumOff val="85000"/>
                </a:schemeClr>
              </a:solidFill>
              <a:round/>
            </a:ln>
            <a:effectLst/>
          </c:spPr>
        </c:majorGridlines>
        <c:numFmt formatCode="0%" sourceLinked="1"/>
        <c:majorTickMark val="none"/>
        <c:minorTickMark val="none"/>
        <c:tickLblPos val="nextTo"/>
        <c:spPr>
          <a:ln w="8688">
            <a:noFill/>
          </a:ln>
        </c:spPr>
        <c:txPr>
          <a:bodyPr rot="-60000000" spcFirstLastPara="1" vertOverflow="ellipsis" vert="horz" wrap="square" anchor="ctr" anchorCtr="1"/>
          <a:lstStyle/>
          <a:p>
            <a:pPr>
              <a:defRPr sz="821" b="0" i="0" u="none" strike="noStrike" kern="1200" baseline="0">
                <a:gradFill>
                  <a:gsLst>
                    <a:gs pos="0">
                      <a:schemeClr val="bg1">
                        <a:lumMod val="65000"/>
                      </a:schemeClr>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atin typeface="+mn-lt"/>
                <a:ea typeface="+mn-ea"/>
                <a:cs typeface="+mn-cs"/>
              </a:defRPr>
            </a:pPr>
            <a:endParaRPr lang="ru-UA"/>
          </a:p>
        </c:txPr>
        <c:crossAx val="114512256"/>
        <c:crosses val="autoZero"/>
        <c:crossBetween val="between"/>
      </c:valAx>
      <c:spPr>
        <a:noFill/>
        <a:ln w="23168">
          <a:noFill/>
        </a:ln>
      </c:spPr>
    </c:plotArea>
    <c:legend>
      <c:legendPos val="b"/>
      <c:layout>
        <c:manualLayout>
          <c:xMode val="edge"/>
          <c:yMode val="edge"/>
          <c:x val="0.42532955657770499"/>
          <c:y val="0.88740832160870176"/>
          <c:w val="0.259730429735887"/>
          <c:h val="8.5423444326512499E-2"/>
        </c:manualLayout>
      </c:layout>
      <c:overlay val="0"/>
      <c:spPr>
        <a:noFill/>
        <a:ln w="23168">
          <a:noFill/>
        </a:ln>
      </c:spPr>
      <c:txPr>
        <a:bodyPr rot="0" spcFirstLastPara="1" vertOverflow="ellipsis" vert="horz" wrap="square" anchor="ctr" anchorCtr="1"/>
        <a:lstStyle/>
        <a:p>
          <a:pPr>
            <a:defRPr sz="821" b="0" i="0" u="none" strike="noStrike" kern="1200" baseline="0">
              <a:gradFill>
                <a:gsLst>
                  <a:gs pos="0">
                    <a:schemeClr val="bg1">
                      <a:lumMod val="65000"/>
                    </a:schemeClr>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atin typeface="+mn-lt"/>
              <a:ea typeface="+mn-ea"/>
              <a:cs typeface="+mn-cs"/>
            </a:defRPr>
          </a:pPr>
          <a:endParaRPr lang="ru-UA"/>
        </a:p>
      </c:txPr>
    </c:legend>
    <c:plotVisOnly val="1"/>
    <c:dispBlanksAs val="gap"/>
    <c:showDLblsOverMax val="0"/>
  </c:chart>
  <c:spPr>
    <a:gradFill>
      <a:gsLst>
        <a:gs pos="0">
          <a:srgbClr val="FFFFFF"/>
        </a:gs>
        <a:gs pos="15000">
          <a:srgbClr val="E6E6E6"/>
        </a:gs>
        <a:gs pos="32001">
          <a:srgbClr val="7D8496"/>
        </a:gs>
        <a:gs pos="47000">
          <a:srgbClr val="E6E6E6"/>
        </a:gs>
        <a:gs pos="66000">
          <a:srgbClr val="7D8496"/>
        </a:gs>
        <a:gs pos="82000">
          <a:srgbClr val="E6E6E6"/>
        </a:gs>
      </a:gsLst>
      <a:lin ang="5400000" scaled="0"/>
    </a:gradFill>
    <a:ln w="8688" cap="flat" cmpd="sng" algn="ctr">
      <a:solidFill>
        <a:schemeClr val="tx1">
          <a:lumMod val="15000"/>
          <a:lumOff val="85000"/>
        </a:schemeClr>
      </a:solidFill>
      <a:round/>
    </a:ln>
    <a:effectLst/>
  </c:spPr>
  <c:txPr>
    <a:bodyPr/>
    <a:lstStyle/>
    <a:p>
      <a:pPr>
        <a:defRPr>
          <a:gradFill>
            <a:gsLst>
              <a:gs pos="0">
                <a:schemeClr val="bg1">
                  <a:lumMod val="65000"/>
                </a:schemeClr>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defRPr>
      </a:pPr>
      <a:endParaRPr lang="ru-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383C-1D42-4B08-8E37-37AEC5CC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12545</Words>
  <Characters>71512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Д-С.116</dc:creator>
  <cp:lastModifiedBy>Диана Тараненко</cp:lastModifiedBy>
  <cp:revision>2</cp:revision>
  <cp:lastPrinted>2019-09-17T14:22:00Z</cp:lastPrinted>
  <dcterms:created xsi:type="dcterms:W3CDTF">2020-04-28T08:01:00Z</dcterms:created>
  <dcterms:modified xsi:type="dcterms:W3CDTF">2020-04-28T08:01:00Z</dcterms:modified>
</cp:coreProperties>
</file>